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MATEMATİK DERSİ ...... SINIFI</w:t>
        <w:br/>
        <w:t>ÜNİTELENDİRİLMİŞ YILLIK DERS PLANI</w:t>
      </w:r>
    </w:p>
    <w:tbl>
      <w:tblPr>
        <w:tblStyle w:val="TableGrid"/>
        <w:tblW w:w="5000" w:type="pct"/>
        <w:tblInd w:w="-113" w:type="dxa"/>
        <w:tblLook w:val="04A0"/>
      </w:tblPr>
      <w:tblGrid>
        <w:gridCol w:w="1038"/>
        <w:gridCol w:w="1394"/>
        <w:gridCol w:w="706"/>
        <w:gridCol w:w="1958"/>
        <w:gridCol w:w="1141"/>
        <w:gridCol w:w="1144"/>
        <w:gridCol w:w="1495"/>
        <w:gridCol w:w="3869"/>
        <w:gridCol w:w="1183"/>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KAVRAMLAR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1.HAFTA(06-12)</w:t>
            </w:r>
          </w:p>
        </w:tc>
        <w:tc>
          <w:tcPr>
            <w:textDirection w:val="btLr"/>
          </w:tcPr>
          <w:p>
            <w:pPr>
              <w:ind w:left="113" w:right="113"/>
              <w:jc w:val="center"/>
              <w:rPr>
                <w:b/>
              </w:rPr>
            </w:pPr>
            <w:r>
              <w:t>5 SAAT</w:t>
            </w:r>
          </w:p>
        </w:tc>
        <w:tc>
          <w:tcPr>
            <w:vAlign w:val="center"/>
          </w:tcPr>
          <w:p>
            <w:pPr>
              <w:rPr>
                <w:b/>
              </w:rPr>
            </w:pPr>
            <w:r>
              <w:t>M.7.1.1.1. Tam sayılarla toplama ve çıkarma işlemlerini yapar, ilgili problemleri çözer.</w:t>
            </w:r>
          </w:p>
        </w:tc>
        <w:tc>
          <w:tcPr>
            <w:vAlign w:val="center"/>
          </w:tcPr>
          <w:p>
            <w:pPr>
              <w:rPr>
                <w:b/>
              </w:rPr>
            </w:pPr>
            <w:r>
              <w:t>M.7.1.1. Tam Sayılarla İşlemler</w:t>
            </w:r>
          </w:p>
        </w:tc>
        <w:tc>
          <w:tcPr>
            <w:vAlign w:val="center"/>
          </w:tcPr>
          <w:p>
            <w:pPr>
              <w:rPr>
                <w:b/>
              </w:rPr>
            </w:pPr>
            <w:r>
              <w:t>"Sözlü Anlatım Soru-cevap Problem çözme Mukayese etme Analiz etme, Uygulama"</w:t>
            </w:r>
          </w:p>
        </w:tc>
        <w:tc>
          <w:tcPr>
            <w:vAlign w:val="center"/>
          </w:tcPr>
          <w:p>
            <w:pPr>
              <w:rPr>
                <w:b/>
              </w:rPr>
            </w:pPr>
            <w:r>
              <w:t>Etkileşimli tahta sunuları ve EBA materyalleri. MEB Ders Kitabı Multimedya Araçları Çalışma Yaprakları ve Etkinlikler</w:t>
            </w:r>
          </w:p>
        </w:tc>
        <w:tc>
          <w:tcPr>
            <w:vAlign w:val="center"/>
          </w:tcPr>
          <w:p>
            <w:pPr>
              <w:rPr>
                <w:b/>
              </w:rPr>
            </w:pPr>
            <w:r>
              <w:t>a) Çıkarma işleminin, eksilen ile çıkanın ters işaretlisinin toplamı anlamına geldiğini kavrar. b) Tam sayıların kullanıldığı asansör, termometre gibi araçlar yatay, dikey sayı doğrusu gibi modellerle ilişkilendirilerek toplama ve çıkarma işlemlerine yer verilir.</w:t>
            </w:r>
          </w:p>
        </w:tc>
        <w:tc>
          <w:tcPr>
            <w:vAlign w:val="center"/>
          </w:tcPr>
          <w:p>
            <w:pPr>
              <w:rPr>
                <w:b/>
              </w:rPr>
            </w:pPr>
            <w:r>
              <w:t>Terimler veya kavramlar: etkisiz eleman, yutan eleman, ters eleman, dağılma özelliği</w:t>
            </w:r>
          </w:p>
        </w:tc>
        <w:tc>
          <w:tcPr>
            <w:vAlign w:val="center"/>
          </w:tcPr>
          <w:p>
            <w:pPr>
              <w:rPr>
                <w:b/>
              </w:rPr>
            </w:pPr>
            <w:r>
              <w:br/>
            </w:r>
            <w:r>
              <w:rPr>
                <w:b/>
              </w:rPr>
              <w:t>2021-2022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2.HAFTA(13-19)</w:t>
            </w:r>
          </w:p>
        </w:tc>
        <w:tc>
          <w:tcPr>
            <w:textDirection w:val="btLr"/>
          </w:tcPr>
          <w:p>
            <w:pPr>
              <w:ind w:left="113" w:right="113"/>
              <w:jc w:val="center"/>
            </w:pPr>
            <w:r>
              <w:t>5 SAAT</w:t>
            </w:r>
          </w:p>
        </w:tc>
        <w:tc>
          <w:tcPr>
            <w:vAlign w:val="center"/>
          </w:tcPr>
          <w:p>
            <w:r>
              <w:t>M.7.1.1.1. Tam sayılarla toplama ve çıkarma işlemlerini yapar, ilgili problemleri çözer. M.7.1.1.2. Toplama işleminin özelliklerini akıcı işlem yapmak için birer strateji olarak kullanır.</w:t>
            </w:r>
          </w:p>
        </w:tc>
        <w:tc>
          <w:tcPr>
            <w:vAlign w:val="center"/>
          </w:tcPr>
          <w:p>
            <w:r>
              <w:t>M.7.1.1. Tam Sayılarla İşlemler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Örneğin 5+7+(-5)= ? toplamında sırasıyla değişme, birleşme, ters eleman ve etkisiz eleman özellikleri kullanılarak işlemşuşekilde yapılır: 5+7+(-5) = 5+((-5)+7) = (5+(-5))+7=0+7 b) Toplama işleminin değişme, birleşme, ters eleman ve etkisiz eleman özellikleri ele alınır.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3.HAFTA(20-26)</w:t>
            </w:r>
          </w:p>
        </w:tc>
        <w:tc>
          <w:tcPr>
            <w:textDirection w:val="btLr"/>
          </w:tcPr>
          <w:p>
            <w:pPr>
              <w:ind w:left="113" w:right="113"/>
              <w:jc w:val="center"/>
            </w:pPr>
            <w:r>
              <w:t>5 SAAT</w:t>
            </w:r>
          </w:p>
        </w:tc>
        <w:tc>
          <w:tcPr>
            <w:vAlign w:val="center"/>
          </w:tcPr>
          <w:p>
            <w:r>
              <w:t>M.7.1.1.2. Toplama işleminin özelliklerini akıcı işlem yapmak için birer strateji olarak kullanır.M.7.1.1.3. Tam sayılarla çarpma ve bölme işlemlerini yapar.</w:t>
            </w:r>
          </w:p>
        </w:tc>
        <w:tc>
          <w:tcPr>
            <w:vAlign w:val="center"/>
          </w:tcPr>
          <w:p>
            <w:r>
              <w:t>M.7.1.1. Tam Sayılarla İşlemler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Tam sayılarla çarpma ve bölme işleminin anlamlandırılmasına yönelik uygun modellerle yapılacak çalışmalara yer verilir. b) Çarpma işleminin değişme, birleşme, etkisiz eleman, yutan eleman özellikleri ile çarpmanın, toplama ve çıkarma işlemleri üzerine dağılma özelikleri incelenir. c) Çarpma ve bölme işlemlerinde 0'ın, 1'in ve -1'in etkisi incelenir.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4.HAFTA(27-03)</w:t>
            </w:r>
          </w:p>
        </w:tc>
        <w:tc>
          <w:tcPr>
            <w:textDirection w:val="btLr"/>
          </w:tcPr>
          <w:p>
            <w:pPr>
              <w:ind w:left="113" w:right="113"/>
              <w:jc w:val="center"/>
            </w:pPr>
            <w:r>
              <w:t>5 SAAT</w:t>
            </w:r>
          </w:p>
        </w:tc>
        <w:tc>
          <w:tcPr>
            <w:vAlign w:val="center"/>
          </w:tcPr>
          <w:p>
            <w:r>
              <w:t>M.7.1.1.3. Tam sayılarla çarpma ve bölme işlemlerini yapar.M.7.1.1.3. Tam sayılarla çarpma ve bölme işlemlerini yapar.</w:t>
            </w:r>
          </w:p>
        </w:tc>
        <w:tc>
          <w:tcPr>
            <w:vAlign w:val="center"/>
          </w:tcPr>
          <w:p>
            <w:r>
              <w:t>M.7.1.1. Tam Sayılarla İşlemler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5.HAFTA(04-10)</w:t>
            </w:r>
          </w:p>
        </w:tc>
        <w:tc>
          <w:tcPr>
            <w:textDirection w:val="btLr"/>
          </w:tcPr>
          <w:p>
            <w:pPr>
              <w:ind w:left="113" w:right="113"/>
              <w:jc w:val="center"/>
            </w:pPr>
            <w:r>
              <w:t>5 SAAT</w:t>
            </w:r>
          </w:p>
        </w:tc>
        <w:tc>
          <w:tcPr>
            <w:vAlign w:val="center"/>
          </w:tcPr>
          <w:p>
            <w:r>
              <w:t>M.7.1.1.3. Tam sayılarla çarpma ve bölme işlemlerini yapar.M.7.1.1.5. Tam sayılarla işlemler yapmayı gerektiren problemleri çözer.</w:t>
            </w:r>
          </w:p>
        </w:tc>
        <w:tc>
          <w:tcPr>
            <w:vAlign w:val="center"/>
          </w:tcPr>
          <w:p>
            <w:r>
              <w:t>M.7.1.1. Tam Sayılarla İşlemler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Kuvvetin tek veya çift doğal sayı olması durumları incelenir.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6.HAFTA(11-17)</w:t>
            </w:r>
          </w:p>
        </w:tc>
        <w:tc>
          <w:tcPr>
            <w:textDirection w:val="btLr"/>
          </w:tcPr>
          <w:p>
            <w:pPr>
              <w:ind w:left="113" w:right="113"/>
              <w:jc w:val="center"/>
            </w:pPr>
            <w:r>
              <w:t>5 SAAT</w:t>
            </w:r>
          </w:p>
        </w:tc>
        <w:tc>
          <w:tcPr>
            <w:vAlign w:val="center"/>
          </w:tcPr>
          <w:p>
            <w:r>
              <w:t>M.7.1.1.5. Tam sayılarla işlemler yapmayı gerektiren problemleri çözer.</w:t>
            </w:r>
          </w:p>
        </w:tc>
        <w:tc>
          <w:tcPr>
            <w:vAlign w:val="center"/>
          </w:tcPr>
          <w:p>
            <w:r>
              <w:t>M.7.1.1. Tam Sayılarla İşlemler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7.HAFTA(18-24)</w:t>
            </w:r>
          </w:p>
        </w:tc>
        <w:tc>
          <w:tcPr>
            <w:textDirection w:val="btLr"/>
          </w:tcPr>
          <w:p>
            <w:pPr>
              <w:ind w:left="113" w:right="113"/>
              <w:jc w:val="center"/>
            </w:pPr>
            <w:r>
              <w:t>5 SAAT</w:t>
            </w:r>
          </w:p>
        </w:tc>
        <w:tc>
          <w:tcPr>
            <w:vAlign w:val="center"/>
          </w:tcPr>
          <w:p>
            <w:r>
              <w:t>M.7.1.2.1. Rasyonel sayıları tanır ve sayı doğrusunda gösterir.M.7.1.2.2. Rasyonel sayıları ondalık gösterimle ifade eder.</w:t>
            </w:r>
          </w:p>
        </w:tc>
        <w:tc>
          <w:tcPr>
            <w:vAlign w:val="center"/>
          </w:tcPr>
          <w:p>
            <w:r>
              <w:t>M.7.1.2. Rasyonel Sayılar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Her tam sayının paydası 1 olan bir rasyonel sayı olduğu vurgulanır. Ayrıca rasyonel sayılarla ilgili a = -a = a durumu incelenir.</w:t>
            </w:r>
          </w:p>
        </w:tc>
        <w:tc>
          <w:tcPr>
            <w:vAlign w:val="center"/>
          </w:tcPr>
          <w:p>
            <w:r>
              <w:t>Terimler veya kavramlar: rasyonel sayılar, devirli ondalık gösterim Semboller: Q, Q+, Q-</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8.HAFTA(25-31)</w:t>
            </w:r>
          </w:p>
        </w:tc>
        <w:tc>
          <w:tcPr>
            <w:textDirection w:val="btLr"/>
          </w:tcPr>
          <w:p>
            <w:pPr>
              <w:ind w:left="113" w:right="113"/>
              <w:jc w:val="center"/>
            </w:pPr>
            <w:r>
              <w:t>5 SAAT</w:t>
            </w:r>
          </w:p>
        </w:tc>
        <w:tc>
          <w:tcPr>
            <w:vAlign w:val="center"/>
          </w:tcPr>
          <w:p>
            <w:r>
              <w:t>M.7.1.2.3. Devirli olan ve olmayan ondalık gösterimleri rasyonel sayı olarak ifade eder. M.7.1.2.4. Rasyonel sayıları sıralar ve karşılaştırır.</w:t>
            </w:r>
            <w:r>
              <w:t>M.7.1.2.3. Devirli olan ve olmayan ondalık gösterimleri rasyonel sayı olarak ifade eder. M.7.1.2.4. Rasyonel sayıları sıralar ve karşılaştırır.</w:t>
            </w:r>
          </w:p>
        </w:tc>
        <w:tc>
          <w:tcPr>
            <w:vAlign w:val="center"/>
          </w:tcPr>
          <w:p>
            <w:r>
              <w:t>M.7.1.2. Rasyonel Sayılar</w:t>
            </w:r>
            <w:r>
              <w:t>M.7.1.2. Rasyonel Sayılar</w:t>
            </w:r>
          </w:p>
        </w:tc>
        <w:tc>
          <w:tcPr>
            <w:vAlign w:val="center"/>
          </w:tcPr>
          <w:p>
            <w:r>
              <w:t>"Sözlü Anlatım Soru-cevap Problem çözme Mukayese etme Analiz etme, Uygulama"</w:t>
            </w:r>
            <w:r>
              <w:t>"Sözlü Anlatım Soru-cevap Problem çözme Mukayese etme Analiz etme, Uygulama"</w:t>
            </w:r>
          </w:p>
        </w:tc>
        <w:tc>
          <w:tcPr>
            <w:vAlign w:val="center"/>
          </w:tcPr>
          <w:p>
            <w:r>
              <w:t>Etkileşimli tahta sunuları ve EBA materyalleri. MEB Ders Kitabı Multimedya Araçları Çalışma Yaprakları ve Etkinlikler</w:t>
            </w:r>
            <w:r>
              <w:t>Etkileşimli tahta sunuları ve EBA materyalleri. MEB Ders Kitabı Multimedya Araçları Çalışma Yaprakları ve Etkinlikler</w:t>
            </w:r>
          </w:p>
        </w:tc>
        <w:tc>
          <w:tcPr>
            <w:vAlign w:val="center"/>
          </w:tcPr>
          <w:p>
            <w:r>
              <w:t>Devirli olan ve olmayan ondalık gösterimler üzerinde durulur.Rasyonel sayılar karşılaştırılırken kesirler için kullanılan stratejiler dikkate alınabilir.</w:t>
            </w:r>
            <w:r>
              <w:t>Devirli olan ve olmayan ondalık gösterimler üzerinde durulur.Rasyonel sayılar karşılaştırılırken kesirler için kullanılan stratejiler dikkate alınabilir.</w:t>
            </w:r>
          </w:p>
        </w:tc>
        <w:tc>
          <w:tcPr>
            <w:vAlign w:val="center"/>
          </w:tc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9.HAFTA(01-07)</w:t>
            </w:r>
          </w:p>
        </w:tc>
        <w:tc>
          <w:tcPr>
            <w:textDirection w:val="btLr"/>
          </w:tcPr>
          <w:p>
            <w:pPr>
              <w:ind w:left="113" w:right="113"/>
              <w:jc w:val="center"/>
            </w:pPr>
            <w:r>
              <w:t>5 SAAT</w:t>
            </w:r>
          </w:p>
        </w:tc>
        <w:tc>
          <w:tcPr>
            <w:vAlign w:val="center"/>
          </w:tcPr>
          <w:p>
            <w:r>
              <w:t>M.7.1.3.1. Rasyonel sayılarla toplama ve çıkarma işlemlerini yapar.</w:t>
            </w:r>
          </w:p>
        </w:tc>
        <w:tc>
          <w:tcPr>
            <w:vAlign w:val="center"/>
          </w:tcPr>
          <w:p>
            <w:r>
              <w:t>M.7.1.3. Rasyonel Sayılarla İşlemler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Rasyonel sayılarda toplama işleminin değişme, birleşme, etkisiz eleman ve ters eleman özellikleri incelenir.</w:t>
            </w: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10.HAFTA(08-14)</w:t>
            </w:r>
          </w:p>
        </w:tc>
        <w:tc>
          <w:tcPr>
            <w:textDirection w:val="btLr"/>
          </w:tcPr>
          <w:p>
            <w:pPr>
              <w:ind w:left="113" w:right="113"/>
              <w:jc w:val="center"/>
            </w:pPr>
            <w:r>
              <w:t>5 SAAT</w:t>
            </w:r>
          </w:p>
        </w:tc>
        <w:tc>
          <w:tcPr>
            <w:vAlign w:val="center"/>
          </w:tcPr>
          <w:p>
            <w:r>
              <w:t>M.7.1.3.2. Rasyonel sayılarla çarpma ve bölme işlemlerini yapar.</w:t>
            </w:r>
          </w:p>
        </w:tc>
        <w:tc>
          <w:tcPr>
            <w:vAlign w:val="center"/>
          </w:tcPr>
          <w:p>
            <w:r>
              <w:t>M.7.1.3. Rasyonel Sayılarla İşlemler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Rasyonel sayılarda çarpma işleminin değişme, birleşme, yutan ve ters eleman özellikleri ile çarpmanın, toplama ve çıkarma işlemleri üzerine dağılma özellikleri incelenir.</w:t>
            </w:r>
          </w:p>
        </w:tc>
        <w:tc>
          <w:tcPr>
            <w:vAlign w:val="center"/>
          </w:tc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11.HAFTA(22-28)</w:t>
            </w:r>
          </w:p>
        </w:tc>
        <w:tc>
          <w:tcPr>
            <w:textDirection w:val="btLr"/>
          </w:tcPr>
          <w:p>
            <w:pPr>
              <w:ind w:left="113" w:right="113"/>
              <w:jc w:val="center"/>
            </w:pPr>
            <w:r>
              <w:t>5 SAAT</w:t>
            </w:r>
          </w:p>
        </w:tc>
        <w:tc>
          <w:tcPr>
            <w:vAlign w:val="center"/>
          </w:tcPr>
          <w:p>
            <w:r>
              <w:t>M.7.1.3.3. Rasyonel sayılarla çok adımlı işlemleri yapar.</w:t>
            </w:r>
          </w:p>
        </w:tc>
        <w:tc>
          <w:tcPr>
            <w:vAlign w:val="center"/>
          </w:tcPr>
          <w:p>
            <w:r>
              <w:t>M.7.1.3. Rasyonel Sayılarla İşlemler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Çok adımlı işlemlerde hangi işlemin daha önce yapılacağı ayraçlarla belirtilir. b)Kesir çizgisi kullanılarak verilen işlemlerde, işlem önceliğinin kesir çizgisine göre belirlendiği vurgulanır.</w:t>
            </w:r>
          </w:p>
        </w:tc>
        <w:tc>
          <w:tcPr>
            <w:vAlign w:val="center"/>
          </w:tc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12.HAFTA(29-05)</w:t>
            </w:r>
          </w:p>
        </w:tc>
        <w:tc>
          <w:tcPr>
            <w:textDirection w:val="btLr"/>
          </w:tcPr>
          <w:p>
            <w:pPr>
              <w:ind w:left="113" w:right="113"/>
              <w:jc w:val="center"/>
            </w:pPr>
            <w:r>
              <w:t>5 SAAT</w:t>
            </w:r>
          </w:p>
        </w:tc>
        <w:tc>
          <w:tcPr>
            <w:vAlign w:val="center"/>
          </w:tcPr>
          <w:p>
            <w:r>
              <w:t>M.7.1.3.4. Rasyonel sayıların kare ve küplerini hesaplar.</w:t>
            </w:r>
          </w:p>
        </w:tc>
        <w:tc>
          <w:tcPr>
            <w:vAlign w:val="center"/>
          </w:tcPr>
          <w:p>
            <w:r>
              <w:t>M.7.1.3. Rasyonel Sayılarla İşlemler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13.HAFTA(06-12)</w:t>
            </w:r>
          </w:p>
        </w:tc>
        <w:tc>
          <w:tcPr>
            <w:textDirection w:val="btLr"/>
          </w:tcPr>
          <w:p>
            <w:pPr>
              <w:ind w:left="113" w:right="113"/>
              <w:jc w:val="center"/>
            </w:pPr>
            <w:r>
              <w:t>5 SAAT</w:t>
            </w:r>
          </w:p>
        </w:tc>
        <w:tc>
          <w:tcPr>
            <w:vAlign w:val="center"/>
          </w:tcPr>
          <w:p>
            <w:r>
              <w:t>M.7.1.3.5. Rasyonel sayılarla işlem yapmayı gerektiren problemleri çözer. 3 saat --- M.7.2.1.1. Cebirsel ifadelerle toplama ve çıkarma işlemleri yapar.</w:t>
            </w:r>
          </w:p>
        </w:tc>
        <w:tc>
          <w:tcPr>
            <w:vAlign w:val="center"/>
          </w:tcPr>
          <w:p>
            <w:r>
              <w:t>M.7.1.3. Rasyonel Sayılarla İşlemler 3 saat --M.7.2.1. Cebirsel İfadeler 2 saat</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Cebirsel ifadelerle toplama ve çıkarma işleminde uygun modeller kullanılır. Örneğin 5 (x + 3) = 5x + 15</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14.HAFTA(13-19)</w:t>
            </w:r>
          </w:p>
        </w:tc>
        <w:tc>
          <w:tcPr>
            <w:textDirection w:val="btLr"/>
          </w:tcPr>
          <w:p>
            <w:pPr>
              <w:ind w:left="113" w:right="113"/>
              <w:jc w:val="center"/>
            </w:pPr>
            <w:r>
              <w:t>5 SAAT</w:t>
            </w:r>
          </w:p>
        </w:tc>
        <w:tc>
          <w:tcPr>
            <w:vAlign w:val="center"/>
          </w:tcPr>
          <w:p>
            <w:r>
              <w:t>M.7.2.1.2. Bir doğal sayı ile bir cebirsel ifadeyi çarpar. M.7.2.1.3. Sayı örüntülerinin kuralını harfle ifade eder, kuralı harfle ifade edilen örüntünün istenilen terimini bulur.</w:t>
            </w:r>
          </w:p>
        </w:tc>
        <w:tc>
          <w:tcPr>
            <w:vAlign w:val="center"/>
          </w:tcPr>
          <w:p>
            <w:r>
              <w:t>M.7.2.1. Cebirsel İfadeler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Adımlar arasındaki farkı sabit olan örüntülerle sınırlı kalınır. b) Değişken kullanımının önemi ve gerekliliği vurgulanır. c) Sayı örüntüleri incelenerek örüntünün kuralını bir değişken ile (örneğin n cinsinden) yazmaya yönelik çalışmalar yapılır. Örneğin ilk dört terimi 3, 9, 15 ve 21 olan bir aritmetik örüntünün kuralı 6n–3 olarak ifade edilir. ç) Günlük hayat durumlarında veyaşekil örüntülerindeki ilişkileri örüntüye dönüştürerek kuralı bulmaya yönelik çalışmalara da yer verilir. Günlük hayat durumu örneği: Birinci hafta 7 kelebekle koleksiyona başlayan Emine, sonraki her hafta koleksiyonuna 5 kelebek eklemektedir. Kelebek sayısının hafta sayısıyla ilişkisini cebirsel ifade olarak belirtiniz.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15.HAFTA(20-26)</w:t>
            </w:r>
          </w:p>
        </w:tc>
        <w:tc>
          <w:tcPr>
            <w:textDirection w:val="btLr"/>
          </w:tcPr>
          <w:p>
            <w:pPr>
              <w:ind w:left="113" w:right="113"/>
              <w:jc w:val="center"/>
            </w:pPr>
            <w:r>
              <w:t>5 SAAT</w:t>
            </w:r>
          </w:p>
        </w:tc>
        <w:tc>
          <w:tcPr>
            <w:vAlign w:val="center"/>
          </w:tcPr>
          <w:p>
            <w:r>
              <w:t>M.7.2.1.3. Sayı örüntülerinin kuralını harfle ifade eder, kuralı harfle ifade edilen örüntünün istenilen terimini bulur. M.7.2.2.1. Eşitliğin korunumu ilkesini anlar.</w:t>
            </w:r>
          </w:p>
        </w:tc>
        <w:tc>
          <w:tcPr>
            <w:vAlign w:val="center"/>
          </w:tcPr>
          <w:p>
            <w:r>
              <w:t>M.7.2.1. Cebirsel İfadeler 3 saat ---M.7.2.2. Eşitlik ve Denklem 2 saat</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16.HAFTA(27-02)</w:t>
            </w:r>
          </w:p>
        </w:tc>
        <w:tc>
          <w:tcPr>
            <w:textDirection w:val="btLr"/>
          </w:tcPr>
          <w:p>
            <w:pPr>
              <w:ind w:left="113" w:right="113"/>
              <w:jc w:val="center"/>
            </w:pPr>
            <w:r>
              <w:t>5 SAAT</w:t>
            </w:r>
          </w:p>
        </w:tc>
        <w:tc>
          <w:tcPr>
            <w:vAlign w:val="center"/>
          </w:tcPr>
          <w:p>
            <w:r>
              <w:t>M.7.2.2.1. Eşitliğin korunumu ilkesini anlar. M.7.2.2.2. Birinci dereceden bir bilinmeyenli denklemi tanır ve verilen gerçek hayat durumlarına uygun birinci dereceden bir bilinmeyenli denklem kurar.</w:t>
            </w:r>
          </w:p>
        </w:tc>
        <w:tc>
          <w:tcPr>
            <w:vAlign w:val="center"/>
          </w:tcPr>
          <w:p>
            <w:r>
              <w:t>M.7.2.2. Eşitlik ve Denklem</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7 + 2 = +3 gibi eşitliklerin bozulmaması için yerine gelecek sayıyı bulmaya yönelik çalışmalar yapılır. b) Ekleme ve çıkarma durumlarında eşitliğin korunduğunu göstermek için terazi veya benzeri denge modellerine yer verilir. c) Eşitliğin her iki tarafına aynı sayının eklenmesi veya çıkarılması ve iki tarafın aynı sayıyla çarpılması veya bölünmesi durumunda eşitliğin korunması ele alınır.</w:t>
            </w:r>
          </w:p>
        </w:tc>
        <w:tc>
          <w:tcPr>
            <w:vAlign w:val="center"/>
          </w:tcPr>
          <w:p>
            <w:r>
              <w:t>Terimler veya kavramlar: eşitlik, derece, bilinmeyen, denklem</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17.HAFTA(03-09)</w:t>
            </w:r>
          </w:p>
        </w:tc>
        <w:tc>
          <w:tcPr>
            <w:textDirection w:val="btLr"/>
          </w:tcPr>
          <w:p>
            <w:pPr>
              <w:ind w:left="113" w:right="113"/>
              <w:jc w:val="center"/>
            </w:pPr>
            <w:r>
              <w:t>5 SAAT</w:t>
            </w:r>
          </w:p>
        </w:tc>
        <w:tc>
          <w:tcPr>
            <w:vAlign w:val="center"/>
          </w:tcPr>
          <w:p>
            <w:r>
              <w:t>M.7.2.2.2. Birinci dereceden bir bilinmeyenli denklemi tanır ve verilen gerçek hayat durumlarına uygun birinci dereceden bir bilinmeyenli denklem kurar.</w:t>
            </w:r>
          </w:p>
        </w:tc>
        <w:tc>
          <w:tcPr>
            <w:vAlign w:val="center"/>
          </w:tcPr>
          <w:p>
            <w:r>
              <w:t>M.7.2.2. Eşitlik ve Denklem</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18.HAFTA(10-16)</w:t>
            </w:r>
          </w:p>
        </w:tc>
        <w:tc>
          <w:tcPr>
            <w:textDirection w:val="btLr"/>
          </w:tcPr>
          <w:p>
            <w:pPr>
              <w:ind w:left="113" w:right="113"/>
              <w:jc w:val="center"/>
            </w:pPr>
            <w:r>
              <w:t>5 SAAT</w:t>
            </w:r>
          </w:p>
        </w:tc>
        <w:tc>
          <w:tcPr>
            <w:vAlign w:val="center"/>
          </w:tcPr>
          <w:p>
            <w:r>
              <w:t>M.7.2.2.3. Birinci dereceden bir bilinmeyenli denklemleri çözer. M.7.2.2.4. Birinci dereceden bir bilinmeyenli denklem kurmayı gerektiren problemleri çözer.</w:t>
            </w:r>
          </w:p>
        </w:tc>
        <w:tc>
          <w:tcPr>
            <w:vAlign w:val="center"/>
          </w:tcPr>
          <w:p>
            <w:r>
              <w:t>M.7.2.2. Eşitlik ve Denklem</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Denklemlerdeki katsayılar tam sayılardan seçilir.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19.HAFTA(17-23)</w:t>
            </w:r>
          </w:p>
        </w:tc>
        <w:tc>
          <w:tcPr>
            <w:textDirection w:val="btLr"/>
          </w:tcPr>
          <w:p>
            <w:pPr>
              <w:ind w:left="113" w:right="113"/>
              <w:jc w:val="center"/>
            </w:pPr>
            <w:r>
              <w:t>5 SAAT</w:t>
            </w:r>
          </w:p>
        </w:tc>
        <w:tc>
          <w:tcPr>
            <w:vAlign w:val="center"/>
          </w:tcPr>
          <w:p>
            <w:r>
              <w:t>M.7.2.2.4. Birinci dereceden bir bilinmeyenli denklem kurmayı gerektiren problemleri çözer. M.7.1.4.1. Oranda çokluklardan birinin 1 olması durumunda diğerinin alacağı değeri belirler.</w:t>
            </w:r>
          </w:p>
        </w:tc>
        <w:tc>
          <w:tcPr>
            <w:vAlign w:val="center"/>
          </w:tcPr>
          <w:p>
            <w:r>
              <w:t>M.7.2.2. Eşitlik ve Denklem 3 saat ----M.7.1.4. Oran ve Orantı 2 saat</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20.HAFTA(07-13)</w:t>
            </w:r>
          </w:p>
        </w:tc>
        <w:tc>
          <w:tcPr>
            <w:textDirection w:val="btLr"/>
          </w:tcPr>
          <w:p>
            <w:pPr>
              <w:ind w:left="113" w:right="113"/>
              <w:jc w:val="center"/>
            </w:pPr>
            <w:r>
              <w:t>5 SAAT</w:t>
            </w:r>
          </w:p>
        </w:tc>
        <w:tc>
          <w:tcPr>
            <w:vAlign w:val="center"/>
          </w:tcPr>
          <w:p>
            <w:r>
              <w:t>M.7.1.4.1. Oranda çokluklardan birinin 1 olması durumunda diğerinin alacağı değeri belirler. M.7.1.4.2. Birbirine oranı verilen iki çokluktan biri verildiğinde diğerini bulur.</w:t>
            </w:r>
          </w:p>
        </w:tc>
        <w:tc>
          <w:tcPr>
            <w:vAlign w:val="center"/>
          </w:tcPr>
          <w:p>
            <w:r>
              <w:t>M.7.1.4. Oran ve Orantı</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Örneğin 24 TL’ye 3 kg deterjan alınabiliyorsa 1 kg deterjanın 8 TL’ye alınması (24 = 24 ÷ 3 = 8 ), pilav 3 3 ÷3 1 tari nde 2 bardak pirince 3 bardak su konuluyorsa 1 bardak pirince düşen su miktarının 3/2 bardak olması ( 3 = 3 ÷ 2 = 1,5)gibi durumlar incelenir.</w:t>
            </w:r>
          </w:p>
        </w:tc>
        <w:tc>
          <w:tcPr>
            <w:vAlign w:val="center"/>
          </w:tcPr>
          <w:p>
            <w:r>
              <w:t>Terimler veya kavramlar: orantı, doğru orantı, ters orantı Semboller: a:b, ab , a/b , ab = cd</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21.HAFTA(14-20)</w:t>
            </w:r>
          </w:p>
        </w:tc>
        <w:tc>
          <w:tcPr>
            <w:textDirection w:val="btLr"/>
          </w:tcPr>
          <w:p>
            <w:pPr>
              <w:ind w:left="113" w:right="113"/>
              <w:jc w:val="center"/>
            </w:pPr>
            <w:r>
              <w:t>5 SAAT</w:t>
            </w:r>
          </w:p>
        </w:tc>
        <w:tc>
          <w:tcPr>
            <w:vAlign w:val="center"/>
          </w:tcPr>
          <w:p>
            <w:r>
              <w:t>M.7.1.4.3. Gerçek hayat durumlarını inceleyerek iki çokluğun orantılı olup olmadığına karar verir.M.7.1.4.4. Doğru orantılı iki çokluk arasındaki ilişkiyi ifade eder.</w:t>
            </w:r>
          </w:p>
        </w:tc>
        <w:tc>
          <w:tcPr>
            <w:vAlign w:val="center"/>
          </w:tcPr>
          <w:p>
            <w:r>
              <w:t>M.7.1.4. Oran ve Orantı</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Günlük hayat durumlarına ilişkin örnekler üzerinde çalışmalar yapılır.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22.HAFTA(21-27)</w:t>
            </w:r>
          </w:p>
        </w:tc>
        <w:tc>
          <w:tcPr>
            <w:textDirection w:val="btLr"/>
          </w:tcPr>
          <w:p>
            <w:pPr>
              <w:ind w:left="113" w:right="113"/>
              <w:jc w:val="center"/>
            </w:pPr>
            <w:r>
              <w:t>5 SAAT</w:t>
            </w:r>
          </w:p>
        </w:tc>
        <w:tc>
          <w:tcPr>
            <w:vAlign w:val="center"/>
          </w:tcPr>
          <w:p>
            <w:r>
              <w:t>M.7.1.4.5. Doğru orantılı iki çokluğa ait orantı sabitini belirler ve yorumlar. M.7.1.4.6. Gerçek hayat durumlarını inceleyerek iki çokluğun ters orantılı olup olmadığına karar verir.</w:t>
            </w:r>
          </w:p>
        </w:tc>
        <w:tc>
          <w:tcPr>
            <w:vAlign w:val="center"/>
          </w:tcPr>
          <w:p>
            <w:r>
              <w:t>M.7.1.4. Oran ve Orantı</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İki oran eşitliğinin orantı olarak adlandırıldığı vurgulanır. b) Doğru orantılı çokluklar ele alınır. c) Doğru orantı gra klerine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23.HAFTA(28-06)</w:t>
            </w:r>
          </w:p>
        </w:tc>
        <w:tc>
          <w:tcPr>
            <w:textDirection w:val="btLr"/>
          </w:tcPr>
          <w:p>
            <w:pPr>
              <w:ind w:left="113" w:right="113"/>
              <w:jc w:val="center"/>
            </w:pPr>
            <w:r>
              <w:t>5 SAAT</w:t>
            </w:r>
          </w:p>
        </w:tc>
        <w:tc>
          <w:tcPr>
            <w:vAlign w:val="center"/>
          </w:tcPr>
          <w:p>
            <w:r>
              <w:t>M.7.1.4.7. Doğru ve ters orantıyla ilgili problemleri çözer. M.7.1.5.1. Bir çokluğun belirtilen bir yüzdesine karşılık gelen miktarını ve belirli bir yüzdesi verilen çokluğun tamamını bulur.</w:t>
            </w:r>
          </w:p>
        </w:tc>
        <w:tc>
          <w:tcPr>
            <w:vAlign w:val="center"/>
          </w:tcPr>
          <w:p>
            <w:r>
              <w:t>M.7.1.4. Oran ve Orantı 3 saat --- M.7.1.5. Yüzdeler 2 saat</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Verilen gerçek hayat durumları incelenerek orantı sabitini belirlemeye yönelik çalışmalar yapılır. a) Ters orantılı çoklukların çarpımının sabit olduğunu keşfetmeye yönelik çalışmalara yer verilir. b) Ters orantı gra klerine girilmez. Ölçek, karışım, indirim ve artış gibi durumları içeren problemlere yer verilir.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24.HAFTA(07-13)</w:t>
            </w:r>
          </w:p>
        </w:tc>
        <w:tc>
          <w:tcPr>
            <w:textDirection w:val="btLr"/>
          </w:tcPr>
          <w:p>
            <w:pPr>
              <w:ind w:left="113" w:right="113"/>
              <w:jc w:val="center"/>
            </w:pPr>
            <w:r>
              <w:t>5 SAAT</w:t>
            </w:r>
          </w:p>
        </w:tc>
        <w:tc>
          <w:tcPr>
            <w:vAlign w:val="center"/>
          </w:tcPr>
          <w:p>
            <w:r>
              <w:t>M.7.1.5.1. Bir çokluğun belirtilen bir yüzdesine karşılık gelen miktarını ve belirli bir yüzdesi verilen çokluğun tamamını bulur. M.7.1.5.2. Bir çokluğu diğer bir çokluğun yüzdesi olarak hesaplar.</w:t>
            </w:r>
          </w:p>
        </w:tc>
        <w:tc>
          <w:tcPr>
            <w:vAlign w:val="center"/>
          </w:tcPr>
          <w:p>
            <w:r>
              <w:t>M.7.1.5. Yüzdeler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Doğru orantılı çokluklar arasında çarpmaya dayalı bir ilişki olduğu dikkate alınır. Örneğin bir sınıfta kızların sayısının erkeklerin sayısına oranı 3:5 ise kızların sayısı 3’ün, erkeklerin sayısı ise 5’in aynı sayı katı olduğu dikkate alınır.</w:t>
            </w:r>
          </w:p>
        </w:tc>
        <w:tc>
          <w:tcPr>
            <w:vAlign w:val="center"/>
          </w:tcP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25.HAFTA(14-20)</w:t>
            </w:r>
          </w:p>
        </w:tc>
        <w:tc>
          <w:tcPr>
            <w:textDirection w:val="btLr"/>
          </w:tcPr>
          <w:p>
            <w:pPr>
              <w:ind w:left="113" w:right="113"/>
              <w:jc w:val="center"/>
            </w:pPr>
            <w:r>
              <w:t>5 SAAT</w:t>
            </w:r>
          </w:p>
        </w:tc>
        <w:tc>
          <w:tcPr>
            <w:vAlign w:val="center"/>
          </w:tcPr>
          <w:p>
            <w:r>
              <w:t>M.7.1.5.2. Bir çokluğu diğer bir çokluğun yüzdesi olarak hesaplar. M.7.1.5.3. Bir çokluğu belirli bir yüzde ile arttırmaya veya azaltmaya yönelik hesaplamalar yapar.</w:t>
            </w:r>
          </w:p>
        </w:tc>
        <w:tc>
          <w:tcPr>
            <w:vAlign w:val="center"/>
          </w:tcPr>
          <w:p>
            <w:r>
              <w:t>M.7.1.5. Yüzdeler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26.HAFTA(21-27)</w:t>
            </w:r>
          </w:p>
        </w:tc>
        <w:tc>
          <w:tcPr>
            <w:textDirection w:val="btLr"/>
          </w:tcPr>
          <w:p>
            <w:pPr>
              <w:ind w:left="113" w:right="113"/>
              <w:jc w:val="center"/>
            </w:pPr>
            <w:r>
              <w:t>5 SAAT</w:t>
            </w:r>
          </w:p>
        </w:tc>
        <w:tc>
          <w:tcPr>
            <w:vAlign w:val="center"/>
          </w:tcPr>
          <w:p>
            <w:r>
              <w:t>M.7.1.5.4. Yüzde ile ilgili problemleri çözer. M.7.3.1.1. Bir açıyı iki eş açıya ayırarak açıortayı belirler.2 saat</w:t>
            </w:r>
          </w:p>
        </w:tc>
        <w:tc>
          <w:tcPr>
            <w:vAlign w:val="center"/>
          </w:tcPr>
          <w:p>
            <w:r>
              <w:t>M.7.1.5. Yüzdeler 3 saat ---M.7.3.1. Doğrular ve Açılar 2 saat</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Dinamik geometri yazılımlarından yararlanılabilir.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27.HAFTA(28-03)</w:t>
            </w:r>
          </w:p>
        </w:tc>
        <w:tc>
          <w:tcPr>
            <w:textDirection w:val="btLr"/>
          </w:tcPr>
          <w:p>
            <w:pPr>
              <w:ind w:left="113" w:right="113"/>
              <w:jc w:val="center"/>
            </w:pPr>
            <w:r>
              <w:t>5 SAAT</w:t>
            </w:r>
          </w:p>
        </w:tc>
        <w:tc>
          <w:tcPr>
            <w:vAlign w:val="center"/>
          </w:tcPr>
          <w:p>
            <w:r>
              <w:t>M.7.3.1.2. İki paralel doğruyla bir keseninin oluşturduğu yöndeş, ters, iç ters, dış ters açıları belirleyerek özelliklerini inceler; oluşan açıların eş veya bütünler olanlarını belirler; ilgili problemleri çözer.</w:t>
            </w:r>
          </w:p>
        </w:tc>
        <w:tc>
          <w:tcPr>
            <w:vAlign w:val="center"/>
          </w:tcPr>
          <w:p>
            <w:r>
              <w:t>M.7.3.1. Doğrular ve Açılar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Aynı düzlemde olan üç doğrunun birbirine göre durumları ele alınır. b) İki doğrunun birbirine paralel olup olmadığına karar vermeye yönelik çalışmalara da yer verilir. Bunu yaparken doğruların ortak kesenle yaptığı açıların eş olma durumlarından yararlanılabilir.</w:t>
            </w:r>
          </w:p>
        </w:tc>
        <w:tc>
          <w:tcPr>
            <w:vAlign w:val="center"/>
          </w:tcPr>
          <w:p>
            <w:r>
              <w:t>Terimler veya kavramlar: ters açılar, iç ters açılar, dış ters açılar, yöndeş açılar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28.HAFTA(04-10)</w:t>
            </w:r>
          </w:p>
        </w:tc>
        <w:tc>
          <w:tcPr>
            <w:textDirection w:val="btLr"/>
          </w:tcPr>
          <w:p>
            <w:pPr>
              <w:ind w:left="113" w:right="113"/>
              <w:jc w:val="center"/>
            </w:pPr>
            <w:r>
              <w:t>5 SAAT</w:t>
            </w:r>
          </w:p>
        </w:tc>
        <w:tc>
          <w:tcPr>
            <w:vAlign w:val="center"/>
          </w:tcPr>
          <w:p>
            <w:r>
              <w:t>M.7.3.2.1. Düzgün çokgenlerin kenar ve açı özelliklerini açıklar. M.7.3.2.2. Çokgenlerin köşegenlerini, iç ve dış açılarını belirler; iç açılarının ve dış açılarının ölçüleri toplamını hesaplar.</w:t>
            </w:r>
          </w:p>
        </w:tc>
        <w:tc>
          <w:tcPr>
            <w:vAlign w:val="center"/>
          </w:tcPr>
          <w:p>
            <w:r>
              <w:t>M.7.3.2. Çokgenler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Yalnızca dışbükey çokgenler incelenir. İç açılar toplamını keşfetmeye yönelik çalışmalara yer verilir.</w:t>
            </w:r>
          </w:p>
        </w:tc>
        <w:tc>
          <w:tcPr>
            <w:vAlign w:val="center"/>
          </w:tcPr>
          <w:p>
            <w:r>
              <w:t>Terimler veya kavramlar: iç açı, dış açı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29.HAFTA(18-24)</w:t>
            </w:r>
          </w:p>
        </w:tc>
        <w:tc>
          <w:tcPr>
            <w:textDirection w:val="btLr"/>
          </w:tcPr>
          <w:p>
            <w:pPr>
              <w:ind w:left="113" w:right="113"/>
              <w:jc w:val="center"/>
            </w:pPr>
            <w:r>
              <w:t>5 SAAT</w:t>
            </w:r>
          </w:p>
        </w:tc>
        <w:tc>
          <w:tcPr>
            <w:vAlign w:val="center"/>
          </w:tcPr>
          <w:p>
            <w:r>
              <w:t>M.7.3.2.2. Çokgenlerin köşegenlerini, iç ve dış açılarını belirler; iç açılarının ve dış açılarının ölçüleri toplamını hesaplar. M.7.3.2.3. Dikdörtgen, paralelkenar, yamuk ve eşkenar dörtgeni tanır; açı özelliklerini belirler.</w:t>
            </w:r>
          </w:p>
        </w:tc>
        <w:tc>
          <w:tcPr>
            <w:vAlign w:val="center"/>
          </w:tcPr>
          <w:p>
            <w:r>
              <w:t>M.7.3.2. Çokgenler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Kenarların oluşturduğu açılarla birlikte eşkenar dörtgen, kare ve dikdörtgende köşegenlerin oluşturduğu açılar da incelenir. b) Kare, dikdörtgenin ve eşkenar dörtgenin özel bir durumu olarak ele alınır. Bunun yanı sıra dikdörtgen ve eşkenar dörtgen, paralelkenarın özel ha^lleri olarak ele alınır. Ayrıca dikdörtgen, eşkenar dörtgen ve paralelkenar da yamuğun özel durumları olarak ele alınır.</w:t>
            </w:r>
          </w:p>
        </w:tc>
        <w:tc>
          <w:tcPr>
            <w:vAlign w:val="center"/>
          </w:tcP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30.HAFTA(25-01)</w:t>
            </w:r>
          </w:p>
        </w:tc>
        <w:tc>
          <w:tcPr>
            <w:textDirection w:val="btLr"/>
          </w:tcPr>
          <w:p>
            <w:pPr>
              <w:ind w:left="113" w:right="113"/>
              <w:jc w:val="center"/>
            </w:pPr>
            <w:r>
              <w:t>5 SAAT</w:t>
            </w:r>
          </w:p>
        </w:tc>
        <w:tc>
          <w:tcPr>
            <w:vAlign w:val="center"/>
          </w:tcPr>
          <w:p>
            <w:r>
              <w:t>M.7.3.2.4. Eşkenar dörtgen ve yamuğun alan bağıntılarını oluşturur, ilgili problemleri çözer. M.7.3.2.5. Alan ile ilgili problemleri çözer.</w:t>
            </w:r>
          </w:p>
        </w:tc>
        <w:tc>
          <w:tcPr>
            <w:vAlign w:val="center"/>
          </w:tcPr>
          <w:p>
            <w:r>
              <w:t>M.7.3.2. Çokgenler</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Üçgen, dikdörtgen, paralelkenar, yamuk veya eşkenar dörtgenden oluşan bileşikşekillerin alanlarını bulmayı gerektiren problemlere yer verilir. b) Dikdörtgenin çevre uzunluğuyla alanını ilişkilendirmeye yönelik çalışmalara yer verilir. Aynı alana sahip farklı dikdörtgenlerin çevre uzunlukları ile aynı çevre uzunluğuna sahip farklı dikdörtgenlerin alanları incelenir.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31.HAFTA(02-08)</w:t>
            </w:r>
          </w:p>
        </w:tc>
        <w:tc>
          <w:tcPr>
            <w:textDirection w:val="btLr"/>
          </w:tcPr>
          <w:p>
            <w:pPr>
              <w:ind w:left="113" w:right="113"/>
              <w:jc w:val="center"/>
            </w:pPr>
            <w:r>
              <w:t>5 SAAT</w:t>
            </w:r>
          </w:p>
        </w:tc>
        <w:tc>
          <w:tcPr>
            <w:vAlign w:val="center"/>
          </w:tcPr>
          <w:p>
            <w:r>
              <w:t>M.7.3.3.1. Çemberde merkez açıları, gördüğü yayları ve açı ölçüleri arasındaki ilişkileri belirler. M.7.3.3.2. Çemberin ve çember parçasının uzunluğunu hesaplar.</w:t>
            </w:r>
          </w:p>
        </w:tc>
        <w:tc>
          <w:tcPr>
            <w:vAlign w:val="center"/>
          </w:tcPr>
          <w:p>
            <w:r>
              <w:t>M.7.3.3. Çember ve Daire</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Merkez açı ile çember parçasının uzunluğu ilişkilendirilirken orandan yararlanmaya yönelik çalışmalara yer verilir.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32.HAFTA(09-15)</w:t>
            </w:r>
          </w:p>
        </w:tc>
        <w:tc>
          <w:tcPr>
            <w:textDirection w:val="btLr"/>
          </w:tcPr>
          <w:p>
            <w:pPr>
              <w:ind w:left="113" w:right="113"/>
              <w:jc w:val="center"/>
            </w:pPr>
            <w:r>
              <w:t>5 SAAT</w:t>
            </w:r>
          </w:p>
        </w:tc>
        <w:tc>
          <w:tcPr>
            <w:vAlign w:val="center"/>
          </w:tcPr>
          <w:p>
            <w:r>
              <w:t>M.7.3.3.2. Çemberin ve çember parçasının uzunluğunu hesaplar. M.7.3.3.3. Dairenin ve daire diliminin alanını hesaplar.</w:t>
            </w:r>
          </w:p>
        </w:tc>
        <w:tc>
          <w:tcPr>
            <w:vAlign w:val="center"/>
          </w:tcPr>
          <w:p>
            <w:r>
              <w:t>M.7.3.3. Çember ve Daire</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Merkez açı ile daire diliminin alanı ilişkilendirilirken orandan yararlanmaya yönelik çalışmalara yer verilir.</w:t>
            </w:r>
          </w:p>
        </w:tc>
        <w:tc>
          <w:tcPr>
            <w:vAlign w:val="center"/>
          </w:tcPr>
          <w:p>
            <w:r>
              <w:t>Terimler veya kavramlar: çember, daire, merkez açı, yay, çember parçası, daire dilimi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33.HAFTA(16-22)</w:t>
            </w:r>
          </w:p>
        </w:tc>
        <w:tc>
          <w:tcPr>
            <w:textDirection w:val="btLr"/>
          </w:tcPr>
          <w:p>
            <w:pPr>
              <w:ind w:left="113" w:right="113"/>
              <w:jc w:val="center"/>
            </w:pPr>
            <w:r>
              <w:t>5 SAAT</w:t>
            </w:r>
          </w:p>
        </w:tc>
        <w:tc>
          <w:tcPr>
            <w:vAlign w:val="center"/>
          </w:tcPr>
          <w:p>
            <w:r>
              <w:t>M.7.4.1.1. Verilere ilişkin çizgi gra ği oluşturur ve yorumlar. M.7.4.1.2. Bir veri grubuna ait ortalama, ortanca ve tepe değeri bulur ve yorumlar.</w:t>
            </w:r>
          </w:p>
        </w:tc>
        <w:tc>
          <w:tcPr>
            <w:vAlign w:val="center"/>
          </w:tcPr>
          <w:p>
            <w:r>
              <w:t>M.7.4.1. Veri Analizi</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İki veri grubuna ait gra k oluşturma çalışmalarına da yer verilir. b) Yanlış yorumlamalara yol açan çizgi gra kleri de incelenir.</w:t>
            </w: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34.HAFTA(23-29)</w:t>
            </w:r>
          </w:p>
        </w:tc>
        <w:tc>
          <w:tcPr>
            <w:textDirection w:val="btLr"/>
          </w:tcPr>
          <w:p>
            <w:pPr>
              <w:ind w:left="113" w:right="113"/>
              <w:jc w:val="center"/>
            </w:pPr>
            <w:r>
              <w:t>5 SAAT</w:t>
            </w:r>
          </w:p>
        </w:tc>
        <w:tc>
          <w:tcPr>
            <w:vAlign w:val="center"/>
          </w:tcPr>
          <w:p>
            <w:r>
              <w:t>M.7.4.1.2. Bir veri grubuna ait ortalama, ortanca ve tepe değeri bulur ve yorumlar. M.7.4.1.3. Bir veri grubuna ilişkin daire gra ğini oluşturur ve yorumlar.</w:t>
            </w:r>
          </w:p>
        </w:tc>
        <w:tc>
          <w:tcPr>
            <w:vAlign w:val="center"/>
          </w:tcPr>
          <w:p>
            <w:r>
              <w:t>M.7.4.1. Veri Analizi</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Belli bir veri grubu için bu değerlerden hangisinin daha kullanışlı olduğunu anlamaya yönelik çalışmalara yer verilir. Bu doğrultuda gerektiğinde bilgi ve iletişim teknolojilerine yer verilir.</w:t>
            </w:r>
          </w:p>
        </w:tc>
        <w:tc>
          <w:tcPr>
            <w:vAlign w:val="center"/>
          </w:tcPr>
          <w:p>
            <w:r>
              <w:t>Terimler veya kavramlar: çizgi gra ği, daire gra ği, ortanca (medyan), tepe değer (mod)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35.HAFTA(30-05)</w:t>
            </w:r>
          </w:p>
        </w:tc>
        <w:tc>
          <w:tcPr>
            <w:textDirection w:val="btLr"/>
          </w:tcPr>
          <w:p>
            <w:pPr>
              <w:ind w:left="113" w:right="113"/>
              <w:jc w:val="center"/>
            </w:pPr>
            <w:r>
              <w:t>5 SAAT</w:t>
            </w:r>
          </w:p>
        </w:tc>
        <w:tc>
          <w:tcPr>
            <w:vAlign w:val="center"/>
          </w:tcPr>
          <w:p>
            <w:r>
              <w:t>M.7.4.1.3. Bir veri grubuna ilişkin daire gra ğini oluşturur ve yorumlar. M.7.4.1.4. Verileri sütun, daire veya çizgi gra ği ile gösterir ve bu gösterimler arasında uygun olan dönüşümleri yapar.</w:t>
            </w:r>
          </w:p>
        </w:tc>
        <w:tc>
          <w:tcPr>
            <w:vAlign w:val="center"/>
          </w:tcPr>
          <w:p>
            <w:r>
              <w:t>M.7.4.1. Veri Analizi</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Daire gra ği oluşturulurken gerektiğinde etkileşimli bilgi ve iletişim teknolojilerinden yararlanılır.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36.HAFTA(06-12)</w:t>
            </w:r>
          </w:p>
        </w:tc>
        <w:tc>
          <w:tcPr>
            <w:textDirection w:val="btLr"/>
          </w:tcPr>
          <w:p>
            <w:pPr>
              <w:ind w:left="113" w:right="113"/>
              <w:jc w:val="center"/>
            </w:pPr>
            <w:r>
              <w:t>5 SAAT</w:t>
            </w:r>
          </w:p>
        </w:tc>
        <w:tc>
          <w:tcPr>
            <w:vAlign w:val="center"/>
          </w:tcPr>
          <w:p>
            <w:r>
              <w:t>M.7.3.4.1. Üç boyutlu cisimlerin farklı yönlerden iki boyutlu görünümlerini çizer. M.7.3.4.2. Farklı yönlerden görünümlerine ilişkin çizimleri verilen yapıları oluşturur.</w:t>
            </w:r>
          </w:p>
        </w:tc>
        <w:tc>
          <w:tcPr>
            <w:vAlign w:val="center"/>
          </w:tcPr>
          <w:p>
            <w:r>
              <w:t>M.7.3.4. Cisimlerin Farklı Yönlerden Görünümleri</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Eş küplerden oluşturulmuş yapılar ve bilinen geometrik cisimler kullanılır. Çizim için uygun kareli ka^ğıtlar kullanılır. Yapıların farklı yönlerden görünümlerinin ilişkilendirilmesi istenir (ön-arka ve sağ-sol görüntülerinin simetrik olması gibi). b) Uygun bilgi ve iletişim teknolojileriyle etkileşimli çalışmalara yer verilebilir. a) Eş küplerden oluşturulmuş yapılar ve bilinen geometrik cisimler kullanılır. Eş küplerle oluşan yapıları çizmek için izometrik ka^ğıt kullanılabilir. b) Uygun bilgi ve iletişim teknolojileriyle etkileşimli çalışmalara yer verilebilir.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37.HAFTA(13-19)</w:t>
            </w:r>
          </w:p>
        </w:tc>
        <w:tc>
          <w:tcPr>
            <w:textDirection w:val="btLr"/>
          </w:tcPr>
          <w:p>
            <w:pPr>
              <w:ind w:left="113" w:right="113"/>
              <w:jc w:val="center"/>
            </w:pPr>
            <w:r>
              <w:t>5 SAAT</w:t>
            </w:r>
          </w:p>
        </w:tc>
        <w:tc>
          <w:tcPr>
            <w:vAlign w:val="center"/>
          </w:tcPr>
          <w:p>
            <w:r>
              <w:t>M.7.3.4.1. Üç boyutlu cisimlerin farklı yönlerden iki boyutlu görünümlerini çizer. M.7.3.4.2. Farklı yönlerden görünümlerine ilişkin çizimleri verilen yapıları oluşturur.</w:t>
            </w:r>
          </w:p>
        </w:tc>
        <w:tc>
          <w:tcPr>
            <w:vAlign w:val="center"/>
          </w:tcPr>
          <w:p>
            <w:r>
              <w:t>M.7.3.4. Cisimlerin Farklı Yönlerden Görünümleri</w:t>
            </w:r>
          </w:p>
        </w:tc>
        <w:tc>
          <w:tcPr>
            <w:vAlign w:val="center"/>
          </w:tcPr>
          <w:p>
            <w:r>
              <w:t>"Sözlü Anlatım Soru-cevap Problem çözme Mukayese etme Analiz etme, Uygulama"</w:t>
            </w:r>
          </w:p>
        </w:tc>
        <w:tc>
          <w:tcPr>
            <w:vAlign w:val="center"/>
          </w:tcPr>
          <w:p>
            <w:r>
              <w:t>Etkileşimli tahta sunuları ve EBA materyalleri. MEB Ders Kitabı Multimedya Araçları Çalışma Yaprakları ve Etkinlikler</w:t>
            </w:r>
          </w:p>
        </w:tc>
        <w:tc>
          <w:tcPr>
            <w:vAlign w:val="center"/>
          </w:tcPr>
          <w:p>
            <w:r>
              <w:t>a) Eş küplerden oluşturulmuş yapılar ve bilinen geometrik cisimler kullanılır. Çizim için uygun kareli ka^ğıtlar kullanılır. Yapıların farklı yönlerden görünümlerinin ilişkilendirilmesi istenir (ön-arka ve sağ-sol görüntülerinin simetrik olması gibi). b) Uygun bilgi ve iletişim teknolojileriyle etkileşimli çalışmalara yer verilebilir. a) Eş küplerden oluşturulmuş yapılar ve bilinen geometrik cisimler kullanılır. Eş küplerle oluşan yapıları çizmek için izometrik ka^ğıt kullanılabilir. b) Uygun bilgi ve iletişim teknolojileriyle etkileşimli çalışmalara yer verilebilir.</w:t>
            </w:r>
          </w:p>
        </w:tc>
        <w:tc>
          <w:tcPr>
            <w:vAlign w:val="center"/>
          </w:tcP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37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