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0FE" w:rsidRPr="00E6538B" w:rsidRDefault="001640FE" w:rsidP="001640FE">
      <w:pPr>
        <w:rPr>
          <w:color w:val="000000" w:themeColor="text1"/>
        </w:rPr>
      </w:pPr>
      <w:r w:rsidRPr="00E6538B">
        <w:rPr>
          <w:color w:val="000000" w:themeColor="text1"/>
        </w:rPr>
        <w:t>Adı Soyadı</w:t>
      </w:r>
      <w:proofErr w:type="gramStart"/>
      <w:r w:rsidRPr="00E6538B">
        <w:rPr>
          <w:color w:val="000000" w:themeColor="text1"/>
        </w:rPr>
        <w:t>:…………………………………………………</w:t>
      </w:r>
      <w:proofErr w:type="gramEnd"/>
      <w:r w:rsidRPr="00E6538B">
        <w:rPr>
          <w:color w:val="000000" w:themeColor="text1"/>
        </w:rPr>
        <w:tab/>
      </w:r>
      <w:r w:rsidRPr="00E6538B">
        <w:rPr>
          <w:color w:val="000000" w:themeColor="text1"/>
        </w:rPr>
        <w:tab/>
        <w:t xml:space="preserve">        </w:t>
      </w:r>
    </w:p>
    <w:p w:rsidR="001640FE" w:rsidRPr="00E6538B" w:rsidRDefault="00771E0F" w:rsidP="001640FE">
      <w:pPr>
        <w:pStyle w:val="AralkYok"/>
        <w:jc w:val="center"/>
        <w:rPr>
          <w:rFonts w:asciiTheme="minorHAnsi" w:hAnsiTheme="minorHAnsi"/>
          <w:b/>
          <w:color w:val="000000" w:themeColor="text1"/>
        </w:rPr>
      </w:pPr>
      <w:r w:rsidRPr="00771E0F">
        <w:rPr>
          <w:rFonts w:asciiTheme="minorHAnsi" w:hAnsiTheme="minorHAnsi"/>
          <w:b/>
          <w:color w:val="000000" w:themeColor="text1"/>
        </w:rPr>
        <w:t>Birey ve Toplum</w:t>
      </w:r>
      <w:r>
        <w:rPr>
          <w:rFonts w:asciiTheme="minorHAnsi" w:hAnsiTheme="minorHAnsi"/>
          <w:b/>
          <w:color w:val="000000" w:themeColor="text1"/>
        </w:rPr>
        <w:t xml:space="preserve"> </w:t>
      </w:r>
      <w:r w:rsidR="001640FE" w:rsidRPr="00E6538B">
        <w:rPr>
          <w:rFonts w:asciiTheme="minorHAnsi" w:hAnsiTheme="minorHAnsi"/>
          <w:b/>
          <w:color w:val="000000" w:themeColor="text1"/>
        </w:rPr>
        <w:t>ÜNİTESİ GENEL DEĞERLENDİRME TESTİ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  <w:sectPr w:rsidR="001640FE" w:rsidRPr="00E6538B" w:rsidSect="00B945AF">
          <w:pgSz w:w="11906" w:h="16838"/>
          <w:pgMar w:top="567" w:right="567" w:bottom="567" w:left="567" w:header="709" w:footer="113" w:gutter="0"/>
          <w:cols w:space="708"/>
          <w:docGrid w:linePitch="360"/>
        </w:sect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lastRenderedPageBreak/>
        <w:t xml:space="preserve">1. Aşağıdakilerden hangisi insanların manevi ihtiyaçlarından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biri  değildir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>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mutluluk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barınma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güven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sevgi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2. Aşağıdakilerden hangisi insanın maddi ihtiyaçları arasında yer almaz?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peynir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ayakkabı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konut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dostluk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3. Aşağıdakilerden hangisi grup olarak değerlendirilebilir?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Otobüs durağında bekleyen insanlar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Sinemadaki seyirciler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Pazarda alışveriş yapan insanlar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Satranç kulübündeki öğrenciler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4. Belirli bir amacı olmayan, kısa süreliğine bir araya gelen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insanlara  ne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ad verilir?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topluluk</w:t>
      </w:r>
      <w:r w:rsidRPr="00E6538B">
        <w:rPr>
          <w:rFonts w:asciiTheme="minorHAnsi" w:hAnsiTheme="minorHAnsi"/>
          <w:color w:val="000000" w:themeColor="text1"/>
        </w:rPr>
        <w:tab/>
        <w:t xml:space="preserve">    B) grup</w:t>
      </w:r>
      <w:r w:rsidRPr="00E6538B">
        <w:rPr>
          <w:rFonts w:asciiTheme="minorHAnsi" w:hAnsiTheme="minorHAnsi"/>
          <w:color w:val="000000" w:themeColor="text1"/>
        </w:rPr>
        <w:tab/>
        <w:t xml:space="preserve">  C) </w:t>
      </w:r>
      <w:proofErr w:type="gramStart"/>
      <w:r w:rsidRPr="00E6538B">
        <w:rPr>
          <w:rFonts w:asciiTheme="minorHAnsi" w:hAnsiTheme="minorHAnsi"/>
          <w:color w:val="000000" w:themeColor="text1"/>
        </w:rPr>
        <w:t>aile          D</w:t>
      </w:r>
      <w:proofErr w:type="gramEnd"/>
      <w:r w:rsidRPr="00E6538B">
        <w:rPr>
          <w:rFonts w:asciiTheme="minorHAnsi" w:hAnsiTheme="minorHAnsi"/>
          <w:color w:val="000000" w:themeColor="text1"/>
        </w:rPr>
        <w:t>) kulüp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5. Aşağıdakilerden hangisi gruba örnek olarak </w:t>
      </w:r>
      <w:r w:rsidRPr="00E6538B">
        <w:rPr>
          <w:rFonts w:asciiTheme="minorHAnsi" w:hAnsiTheme="minorHAnsi"/>
          <w:b/>
          <w:color w:val="000000" w:themeColor="text1"/>
          <w:u w:val="single"/>
        </w:rPr>
        <w:t>verilemez</w:t>
      </w:r>
      <w:r w:rsidRPr="00E6538B">
        <w:rPr>
          <w:rFonts w:asciiTheme="minorHAnsi" w:hAnsiTheme="minorHAnsi"/>
          <w:b/>
          <w:color w:val="000000" w:themeColor="text1"/>
        </w:rPr>
        <w:t>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 xml:space="preserve">A) Oyun oynayan çocuklar         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Okul basketbol takımı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Aile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 xml:space="preserve">                     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Stadyumdaki seyirciler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6. Aşağıdakilerden hangisi grubun özellikleri arasında yer almaz?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 xml:space="preserve">A) Üyeleri arasında sosyal ilişkileri kurulmaz. 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Üyeleri arasında görev dağılımı vardır.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Belirli bir süreliğine bir araya gelirler.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Üyelerin ortak amaçları vardır.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7. Kuruluş amacı ve görevleri kanunlarla belirlenmiş niteliklere sahip olan uzun süreli gruplara ne ad verilir?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toplum</w:t>
      </w:r>
      <w:r w:rsidRPr="00E6538B">
        <w:rPr>
          <w:rFonts w:asciiTheme="minorHAnsi" w:hAnsiTheme="minorHAnsi"/>
          <w:color w:val="000000" w:themeColor="text1"/>
        </w:rPr>
        <w:tab/>
        <w:t xml:space="preserve">B) </w:t>
      </w:r>
      <w:proofErr w:type="gramStart"/>
      <w:r w:rsidRPr="00E6538B">
        <w:rPr>
          <w:rFonts w:asciiTheme="minorHAnsi" w:hAnsiTheme="minorHAnsi"/>
          <w:color w:val="000000" w:themeColor="text1"/>
        </w:rPr>
        <w:t>kurum         C</w:t>
      </w:r>
      <w:proofErr w:type="gramEnd"/>
      <w:r w:rsidRPr="00E6538B">
        <w:rPr>
          <w:rFonts w:asciiTheme="minorHAnsi" w:hAnsiTheme="minorHAnsi"/>
          <w:color w:val="000000" w:themeColor="text1"/>
        </w:rPr>
        <w:t xml:space="preserve">) grup    </w:t>
      </w:r>
      <w:r w:rsidRPr="00E6538B">
        <w:rPr>
          <w:rFonts w:asciiTheme="minorHAnsi" w:hAnsiTheme="minorHAnsi"/>
          <w:color w:val="000000" w:themeColor="text1"/>
        </w:rPr>
        <w:tab/>
        <w:t>D) kulüp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8. Aşağıdakilerden hangisi hem bir grup hem de bir kurum olarak değerlendirilir?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Sosyal kulüpler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tiyatro oyuncuları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aile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folklor ekibi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9.  Bir gruba üye bireylerin üstlendiği rolün gerektirdiği davranışları yerine getirmesine ne ad verilir?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kurum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rol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sorumluluk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hak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10. Aşağıdakilerden hangisi üyesi olduğumuz grupta üstlendiğimiz görevlere verilen addır?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birey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rol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sorumluluk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kurum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lastRenderedPageBreak/>
        <w:t xml:space="preserve">11. 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Berke  okulda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öğrenci iken futbol takımında kaptandır. Bu duruma göre Berke’nin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gruplarda  üstlendiği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roller için aşağıdaki yargılardan hangisine varılamaz?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İnsanlar içinde yer aldıkları gruba göre rolleri değişebilir.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Berke okulda öğrenci rolündeyken futbol takımında kaptan rolündedir.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İnsanların içinde yer aldıkları gruplar değişse bile rolleri değişmez.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Berke farklı gruplar içinde farklı roller alabilir.</w:t>
      </w:r>
    </w:p>
    <w:p w:rsidR="001640FE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E6538B" w:rsidRPr="00E6538B" w:rsidRDefault="00E6538B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12.  Her ailede bireylerin hakları ve sorumlulukları vardır. Buna göre aşağıdakilerden hangisi sorumluluklar arasında değerlendirilmez?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Büyüklerimize karşı saygılı olmak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Nezaket kurallarına uymak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Arkadaşlarımızı rahatsız etmemek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Okuldaki ders araç gereçlerini kullanmak</w:t>
      </w:r>
    </w:p>
    <w:p w:rsidR="00E6538B" w:rsidRPr="00E6538B" w:rsidRDefault="00E6538B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  <w:vertAlign w:val="superscript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13. Ezgi araştırma ödevini yapmak için kütüphaneye gitmiş araştırmasını yapmış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fakat  çok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gürültü yaptığı için görevliler  tarafından uyarılmıştır. Bu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duruma   göre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aşağıdakilerden hangisi doğrudur?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 xml:space="preserve">A) </w:t>
      </w:r>
      <w:proofErr w:type="gramStart"/>
      <w:r w:rsidRPr="00E6538B">
        <w:rPr>
          <w:rFonts w:asciiTheme="minorHAnsi" w:hAnsiTheme="minorHAnsi"/>
          <w:color w:val="000000" w:themeColor="text1"/>
        </w:rPr>
        <w:t>Ezgi’nin  hakları</w:t>
      </w:r>
      <w:proofErr w:type="gramEnd"/>
      <w:r w:rsidRPr="00E6538B">
        <w:rPr>
          <w:rFonts w:asciiTheme="minorHAnsi" w:hAnsiTheme="minorHAnsi"/>
          <w:color w:val="000000" w:themeColor="text1"/>
        </w:rPr>
        <w:t xml:space="preserve">  kısıtlanmıştır.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 xml:space="preserve">B) Ezgi sorumluluklarını yerine getirmiştir.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Ezgi haklarını kullanmış fakat sorumluluklarını yerine getirmemiştir.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Kütüphane görevlileri Ezgi’nin haklarını kullanmasına engel olmuştur.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14. Aşağıdakilerden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hangisi  Birleşmiş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Milletler Çocuklara Yardım Fonu’nun  kısaltılmış adıdır?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UNİCEF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NATO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BM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C) FAO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15. Birleşmiş Milletler Çocuk Hakları Sözleşmesine göre insanlar kaç yaşına kadar kanunlar karşısında çocuk kabul edilmiştir?</w:t>
      </w:r>
    </w:p>
    <w:p w:rsidR="001640FE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16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18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C) 20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22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E6538B" w:rsidRPr="00E6538B" w:rsidRDefault="00E6538B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16. İlköğretim 5. Sınıfta okuyan Ayşe, okulun tiyatro kulübüne oyuncu olarak katılıyor. Hafta sonları da mahallelerindeki basketbol oyun sahasında anne, baba ve kardeşiyle birlikte basketbol oynuyor.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proofErr w:type="gramStart"/>
      <w:r w:rsidRPr="00E6538B">
        <w:rPr>
          <w:rFonts w:asciiTheme="minorHAnsi" w:hAnsiTheme="minorHAnsi"/>
          <w:b/>
          <w:color w:val="000000" w:themeColor="text1"/>
        </w:rPr>
        <w:t>Yukarıdaki  açıklamada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 Ayşe’nin aşağıda verilen gruplardan hangisine katıldığı belirtilmemiştir?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 </w:t>
      </w:r>
      <w:proofErr w:type="gramStart"/>
      <w:r w:rsidRPr="00E6538B">
        <w:rPr>
          <w:rFonts w:asciiTheme="minorHAnsi" w:hAnsiTheme="minorHAnsi"/>
          <w:b/>
          <w:color w:val="000000" w:themeColor="text1"/>
        </w:rPr>
        <w:t>2008  DPY</w:t>
      </w:r>
      <w:proofErr w:type="gramEnd"/>
      <w:r w:rsidRPr="00E6538B">
        <w:rPr>
          <w:rFonts w:asciiTheme="minorHAnsi" w:hAnsiTheme="minorHAnsi"/>
          <w:b/>
          <w:color w:val="000000" w:themeColor="text1"/>
        </w:rPr>
        <w:t xml:space="preserve">  ( 5. Sınıf)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okul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mahalle arkadaşlığı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aile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okul tiyatro kulübü</w:t>
      </w:r>
      <w:bookmarkStart w:id="0" w:name="_GoBack"/>
      <w:bookmarkEnd w:id="0"/>
    </w:p>
    <w:sectPr w:rsidR="001640FE" w:rsidRPr="00E6538B" w:rsidSect="00C8278F">
      <w:type w:val="continuous"/>
      <w:pgSz w:w="11906" w:h="16838"/>
      <w:pgMar w:top="567" w:right="567" w:bottom="567" w:left="567" w:header="709" w:footer="113" w:gutter="0"/>
      <w:cols w:num="2" w:sep="1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FE"/>
    <w:rsid w:val="0006252C"/>
    <w:rsid w:val="001640FE"/>
    <w:rsid w:val="00195944"/>
    <w:rsid w:val="004A2630"/>
    <w:rsid w:val="00570B1A"/>
    <w:rsid w:val="005C33D0"/>
    <w:rsid w:val="006D516B"/>
    <w:rsid w:val="00771E0F"/>
    <w:rsid w:val="00CF1175"/>
    <w:rsid w:val="00D43CE4"/>
    <w:rsid w:val="00E6538B"/>
    <w:rsid w:val="00F1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1640F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F11A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1640F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F11A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2</cp:revision>
  <dcterms:created xsi:type="dcterms:W3CDTF">2021-09-29T07:07:00Z</dcterms:created>
  <dcterms:modified xsi:type="dcterms:W3CDTF">2021-09-29T07:07:00Z</dcterms:modified>
  <cp:category>http://sinifogretmeniyiz.biz/dosyalar.asp</cp:category>
</cp:coreProperties>
</file>