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541" w:rsidRPr="00F114AB" w:rsidRDefault="00B46988" w:rsidP="00950149">
      <w:pPr>
        <w:tabs>
          <w:tab w:val="left" w:pos="8810"/>
        </w:tabs>
        <w:jc w:val="center"/>
        <w:rPr>
          <w:rFonts w:ascii="Century Gothic" w:hAnsi="Century Gothic" w:cstheme="minorHAnsi"/>
          <w:b/>
          <w:color w:val="000000"/>
        </w:rPr>
      </w:pPr>
      <w:r>
        <w:rPr>
          <w:rFonts w:ascii="Century Gothic" w:hAnsi="Century Gothic" w:cstheme="minorHAnsi"/>
          <w:b/>
          <w:color w:val="000000"/>
        </w:rPr>
        <w:t>…………………………………………..</w:t>
      </w:r>
      <w:r w:rsidR="000A7541" w:rsidRPr="00F114AB">
        <w:rPr>
          <w:rFonts w:ascii="Century Gothic" w:hAnsi="Century Gothic" w:cstheme="minorHAnsi"/>
          <w:b/>
          <w:color w:val="000000"/>
        </w:rPr>
        <w:t xml:space="preserve"> MESLEKİ VE TEKNİK ANADOLU LİSESİ</w:t>
      </w:r>
    </w:p>
    <w:p w:rsidR="00134A4F" w:rsidRDefault="00950149" w:rsidP="00AE0B7C">
      <w:pPr>
        <w:tabs>
          <w:tab w:val="left" w:pos="8810"/>
        </w:tabs>
        <w:jc w:val="center"/>
        <w:rPr>
          <w:rFonts w:ascii="Century Gothic" w:hAnsi="Century Gothic" w:cstheme="minorHAnsi"/>
          <w:b/>
          <w:color w:val="000000"/>
        </w:rPr>
      </w:pPr>
      <w:r w:rsidRPr="00F114AB">
        <w:rPr>
          <w:rFonts w:ascii="Century Gothic" w:hAnsi="Century Gothic" w:cstheme="minorHAnsi"/>
          <w:b/>
          <w:color w:val="000000"/>
        </w:rPr>
        <w:t>20</w:t>
      </w:r>
      <w:r w:rsidR="0074667C" w:rsidRPr="00F114AB">
        <w:rPr>
          <w:rFonts w:ascii="Century Gothic" w:hAnsi="Century Gothic" w:cstheme="minorHAnsi"/>
          <w:b/>
          <w:color w:val="000000"/>
        </w:rPr>
        <w:t>2</w:t>
      </w:r>
      <w:r w:rsidR="004F3D78">
        <w:rPr>
          <w:rFonts w:ascii="Century Gothic" w:hAnsi="Century Gothic" w:cstheme="minorHAnsi"/>
          <w:b/>
          <w:color w:val="000000"/>
        </w:rPr>
        <w:t>1</w:t>
      </w:r>
      <w:r w:rsidR="0074667C" w:rsidRPr="00F114AB">
        <w:rPr>
          <w:rFonts w:ascii="Century Gothic" w:hAnsi="Century Gothic" w:cstheme="minorHAnsi"/>
          <w:b/>
          <w:color w:val="000000"/>
        </w:rPr>
        <w:t>-202</w:t>
      </w:r>
      <w:r w:rsidR="004F3D78">
        <w:rPr>
          <w:rFonts w:ascii="Century Gothic" w:hAnsi="Century Gothic" w:cstheme="minorHAnsi"/>
          <w:b/>
          <w:color w:val="000000"/>
        </w:rPr>
        <w:t>2</w:t>
      </w:r>
      <w:r w:rsidRPr="00F114AB">
        <w:rPr>
          <w:rFonts w:ascii="Century Gothic" w:hAnsi="Century Gothic" w:cstheme="minorHAnsi"/>
          <w:b/>
          <w:color w:val="000000"/>
        </w:rPr>
        <w:t xml:space="preserve"> EĞİTİM</w:t>
      </w:r>
      <w:r w:rsidR="00134A4F">
        <w:rPr>
          <w:rFonts w:ascii="Century Gothic" w:hAnsi="Century Gothic" w:cstheme="minorHAnsi"/>
          <w:b/>
          <w:color w:val="000000"/>
        </w:rPr>
        <w:t>/</w:t>
      </w:r>
      <w:r w:rsidRPr="00F114AB">
        <w:rPr>
          <w:rFonts w:ascii="Century Gothic" w:hAnsi="Century Gothic" w:cstheme="minorHAnsi"/>
          <w:b/>
          <w:color w:val="000000"/>
        </w:rPr>
        <w:t xml:space="preserve">ÖĞRETİM YILI </w:t>
      </w:r>
    </w:p>
    <w:p w:rsidR="00950149" w:rsidRDefault="008B0C0F" w:rsidP="00AE0B7C">
      <w:pPr>
        <w:tabs>
          <w:tab w:val="left" w:pos="8810"/>
        </w:tabs>
        <w:jc w:val="center"/>
        <w:rPr>
          <w:rFonts w:ascii="Century Gothic" w:hAnsi="Century Gothic" w:cstheme="minorHAnsi"/>
          <w:b/>
          <w:color w:val="000000"/>
          <w:sz w:val="10"/>
          <w:szCs w:val="10"/>
        </w:rPr>
      </w:pPr>
      <w:r>
        <w:rPr>
          <w:rFonts w:ascii="Century Gothic" w:hAnsi="Century Gothic" w:cstheme="minorHAnsi"/>
          <w:b/>
          <w:color w:val="000000"/>
        </w:rPr>
        <w:t>9</w:t>
      </w:r>
      <w:r w:rsidR="00950149" w:rsidRPr="00F114AB">
        <w:rPr>
          <w:rFonts w:ascii="Century Gothic" w:hAnsi="Century Gothic" w:cstheme="minorHAnsi"/>
          <w:b/>
          <w:color w:val="000000"/>
        </w:rPr>
        <w:t xml:space="preserve">. SINIF </w:t>
      </w:r>
      <w:r w:rsidR="00A56B23">
        <w:rPr>
          <w:rFonts w:ascii="Century Gothic" w:hAnsi="Century Gothic" w:cstheme="minorHAnsi"/>
          <w:b/>
          <w:color w:val="000000"/>
        </w:rPr>
        <w:t>“</w:t>
      </w:r>
      <w:r>
        <w:rPr>
          <w:rFonts w:ascii="Century Gothic" w:hAnsi="Century Gothic" w:cstheme="minorHAnsi"/>
          <w:b/>
          <w:color w:val="000000"/>
        </w:rPr>
        <w:t xml:space="preserve">MESLEKİ </w:t>
      </w:r>
      <w:r w:rsidR="004E0C2A">
        <w:rPr>
          <w:rFonts w:ascii="Century Gothic" w:hAnsi="Century Gothic" w:cstheme="minorHAnsi"/>
          <w:b/>
          <w:color w:val="000000"/>
        </w:rPr>
        <w:t>GELİŞİM ATÖLYESİ</w:t>
      </w:r>
      <w:r w:rsidR="00A56B23">
        <w:rPr>
          <w:rFonts w:ascii="Century Gothic" w:hAnsi="Century Gothic" w:cstheme="minorHAnsi"/>
          <w:b/>
          <w:color w:val="000000"/>
        </w:rPr>
        <w:t>”</w:t>
      </w:r>
      <w:r w:rsidR="00B20D73" w:rsidRPr="00F114AB">
        <w:rPr>
          <w:rFonts w:ascii="Century Gothic" w:hAnsi="Century Gothic" w:cstheme="minorHAnsi"/>
          <w:b/>
          <w:color w:val="000000"/>
        </w:rPr>
        <w:t xml:space="preserve"> DERSİ </w:t>
      </w:r>
      <w:r w:rsidR="00134A4F">
        <w:rPr>
          <w:rFonts w:ascii="Century Gothic" w:hAnsi="Century Gothic" w:cstheme="minorHAnsi"/>
          <w:b/>
          <w:color w:val="000000"/>
        </w:rPr>
        <w:t xml:space="preserve">YILLIK </w:t>
      </w:r>
      <w:r w:rsidR="00B85250">
        <w:rPr>
          <w:rFonts w:ascii="Century Gothic" w:hAnsi="Century Gothic" w:cstheme="minorHAnsi"/>
          <w:b/>
          <w:color w:val="000000"/>
        </w:rPr>
        <w:t xml:space="preserve">UYGULAMA </w:t>
      </w:r>
      <w:r w:rsidR="00950149" w:rsidRPr="00F114AB">
        <w:rPr>
          <w:rFonts w:ascii="Century Gothic" w:hAnsi="Century Gothic" w:cstheme="minorHAnsi"/>
          <w:b/>
          <w:color w:val="000000"/>
        </w:rPr>
        <w:t>PLANI</w:t>
      </w:r>
    </w:p>
    <w:p w:rsidR="00AE0B7C" w:rsidRPr="00AE0B7C" w:rsidRDefault="00AE0B7C" w:rsidP="00AE0B7C">
      <w:pPr>
        <w:tabs>
          <w:tab w:val="left" w:pos="8810"/>
        </w:tabs>
        <w:jc w:val="center"/>
        <w:rPr>
          <w:rFonts w:ascii="Century Gothic" w:hAnsi="Century Gothic" w:cstheme="minorHAnsi"/>
          <w:b/>
          <w:color w:val="000000"/>
          <w:sz w:val="10"/>
          <w:szCs w:val="10"/>
        </w:rPr>
      </w:pPr>
    </w:p>
    <w:tbl>
      <w:tblPr>
        <w:tblStyle w:val="TabloKlavuzu"/>
        <w:tblW w:w="16019" w:type="dxa"/>
        <w:tblInd w:w="-289" w:type="dxa"/>
        <w:tblLook w:val="04A0" w:firstRow="1" w:lastRow="0" w:firstColumn="1" w:lastColumn="0" w:noHBand="0" w:noVBand="1"/>
      </w:tblPr>
      <w:tblGrid>
        <w:gridCol w:w="568"/>
        <w:gridCol w:w="1276"/>
        <w:gridCol w:w="2976"/>
        <w:gridCol w:w="1134"/>
        <w:gridCol w:w="567"/>
        <w:gridCol w:w="2268"/>
        <w:gridCol w:w="5103"/>
        <w:gridCol w:w="1063"/>
        <w:gridCol w:w="1064"/>
      </w:tblGrid>
      <w:tr w:rsidR="00AE0B7C" w:rsidRPr="00C1383F" w:rsidTr="0076559D">
        <w:trPr>
          <w:trHeight w:val="397"/>
        </w:trPr>
        <w:tc>
          <w:tcPr>
            <w:tcW w:w="16019" w:type="dxa"/>
            <w:gridSpan w:val="9"/>
            <w:shd w:val="clear" w:color="auto" w:fill="D9D9D9" w:themeFill="background1" w:themeFillShade="D9"/>
            <w:vAlign w:val="center"/>
          </w:tcPr>
          <w:p w:rsidR="00AE0B7C" w:rsidRPr="0061550B" w:rsidRDefault="00BF0DB5" w:rsidP="0061550B">
            <w:pPr>
              <w:tabs>
                <w:tab w:val="left" w:pos="8810"/>
              </w:tabs>
              <w:jc w:val="both"/>
              <w:rPr>
                <w:rFonts w:ascii="Century Gothic" w:hAnsi="Century Gothic" w:cstheme="minorHAnsi"/>
                <w:bCs/>
                <w:color w:val="000000"/>
                <w:sz w:val="18"/>
                <w:szCs w:val="18"/>
              </w:rPr>
            </w:pPr>
            <w:r w:rsidRPr="00BF0DB5">
              <w:rPr>
                <w:rFonts w:ascii="Century Gothic" w:hAnsi="Century Gothic" w:cstheme="minorHAnsi"/>
                <w:b/>
                <w:color w:val="000000"/>
                <w:sz w:val="20"/>
                <w:szCs w:val="20"/>
              </w:rPr>
              <w:t xml:space="preserve">DERSİN AMACI: </w:t>
            </w:r>
            <w:r w:rsidR="0061550B" w:rsidRPr="0061550B">
              <w:rPr>
                <w:rFonts w:ascii="Century Gothic" w:hAnsi="Century Gothic" w:cstheme="minorHAnsi"/>
                <w:bCs/>
                <w:color w:val="000000"/>
                <w:sz w:val="18"/>
                <w:szCs w:val="18"/>
              </w:rPr>
              <w:t>Bu derste öğrenciye, Yeni çağ becerileri ve tasarım odaklı düşünme yaklaşımı doğrultusunda “meslek etiği ve ahilik, iş sağlığı ve güvenliği, teknolojik gelişmeler ve endüstriyel dönüşüm, çevre koruma, girişimci fikirler, iş kurma ve yürütme, fikrî ve sınai mülkiyet hakları” konularında mesleki gelişim sağlayacak becerilerin kazandırılması amaçlanmaktadır. Ders öğrenme birimlerinde ele alınan farklı temalar, öğrencilerin meslek hayatına hazırlanırken bilmeleri gereken temel konulardan oluşmaktadır. Bu temalar beceri gelişiminin sağlanabilmesi için birer araçtır.</w:t>
            </w:r>
          </w:p>
        </w:tc>
      </w:tr>
      <w:tr w:rsidR="00BF0DB5" w:rsidRPr="00C1383F" w:rsidTr="00736A39">
        <w:trPr>
          <w:trHeight w:val="283"/>
        </w:trPr>
        <w:tc>
          <w:tcPr>
            <w:tcW w:w="16019" w:type="dxa"/>
            <w:gridSpan w:val="9"/>
            <w:shd w:val="clear" w:color="auto" w:fill="D9D9D9" w:themeFill="background1" w:themeFillShade="D9"/>
            <w:vAlign w:val="center"/>
          </w:tcPr>
          <w:p w:rsidR="00BF0DB5" w:rsidRPr="00BF0DB5" w:rsidRDefault="00BF0DB5" w:rsidP="00BF0DB5">
            <w:pPr>
              <w:tabs>
                <w:tab w:val="left" w:pos="8810"/>
              </w:tabs>
              <w:rPr>
                <w:rFonts w:ascii="Century Gothic" w:hAnsi="Century Gothic" w:cstheme="minorHAnsi"/>
                <w:b/>
                <w:sz w:val="20"/>
                <w:szCs w:val="20"/>
              </w:rPr>
            </w:pPr>
            <w:r w:rsidRPr="00BF0DB5">
              <w:rPr>
                <w:rFonts w:ascii="Century Gothic" w:hAnsi="Century Gothic" w:cstheme="minorHAnsi"/>
                <w:b/>
                <w:sz w:val="20"/>
                <w:szCs w:val="20"/>
              </w:rPr>
              <w:t>KAZANIM SAYISI, ÖĞRENME KAZANIMLARI VE SÜRE TABLOSU</w:t>
            </w:r>
            <w:r w:rsidR="00727988">
              <w:rPr>
                <w:rFonts w:ascii="Century Gothic" w:hAnsi="Century Gothic" w:cstheme="minorHAnsi"/>
                <w:b/>
                <w:sz w:val="20"/>
                <w:szCs w:val="20"/>
              </w:rPr>
              <w:t>:</w:t>
            </w:r>
          </w:p>
        </w:tc>
      </w:tr>
      <w:tr w:rsidR="00BF0DB5" w:rsidRPr="00C1383F" w:rsidTr="00826118">
        <w:tc>
          <w:tcPr>
            <w:tcW w:w="568" w:type="dxa"/>
            <w:shd w:val="clear" w:color="auto" w:fill="D9D9D9" w:themeFill="background1" w:themeFillShade="D9"/>
            <w:vAlign w:val="center"/>
          </w:tcPr>
          <w:p w:rsidR="00BF0DB5" w:rsidRPr="00E14922" w:rsidRDefault="00BF0DB5" w:rsidP="00BF0DB5">
            <w:pPr>
              <w:tabs>
                <w:tab w:val="left" w:pos="8810"/>
              </w:tabs>
              <w:jc w:val="center"/>
              <w:rPr>
                <w:rFonts w:ascii="Century Gothic" w:hAnsi="Century Gothic" w:cstheme="minorHAnsi"/>
                <w:b/>
                <w:color w:val="000000"/>
                <w:sz w:val="20"/>
                <w:szCs w:val="20"/>
              </w:rPr>
            </w:pPr>
            <w:r w:rsidRPr="00E14922">
              <w:rPr>
                <w:rFonts w:ascii="Century Gothic" w:hAnsi="Century Gothic" w:cstheme="minorHAnsi"/>
                <w:b/>
                <w:color w:val="000000"/>
                <w:sz w:val="20"/>
                <w:szCs w:val="20"/>
              </w:rPr>
              <w:t>NO</w:t>
            </w:r>
          </w:p>
        </w:tc>
        <w:tc>
          <w:tcPr>
            <w:tcW w:w="4252" w:type="dxa"/>
            <w:gridSpan w:val="2"/>
            <w:shd w:val="clear" w:color="auto" w:fill="D9D9D9" w:themeFill="background1" w:themeFillShade="D9"/>
            <w:vAlign w:val="center"/>
          </w:tcPr>
          <w:p w:rsidR="00BF0DB5" w:rsidRPr="00E14922" w:rsidRDefault="00BF0DB5" w:rsidP="00BF0DB5">
            <w:pPr>
              <w:tabs>
                <w:tab w:val="left" w:pos="8810"/>
              </w:tabs>
              <w:jc w:val="center"/>
              <w:rPr>
                <w:rFonts w:ascii="Century Gothic" w:hAnsi="Century Gothic" w:cstheme="minorHAnsi"/>
                <w:b/>
                <w:color w:val="000000"/>
                <w:sz w:val="20"/>
                <w:szCs w:val="20"/>
              </w:rPr>
            </w:pPr>
            <w:r w:rsidRPr="00E14922">
              <w:rPr>
                <w:rFonts w:ascii="Century Gothic" w:hAnsi="Century Gothic" w:cstheme="minorHAnsi"/>
                <w:b/>
                <w:color w:val="000000"/>
                <w:sz w:val="20"/>
                <w:szCs w:val="20"/>
              </w:rPr>
              <w:t>ÖĞRENME BİRİMİ</w:t>
            </w:r>
          </w:p>
        </w:tc>
        <w:tc>
          <w:tcPr>
            <w:tcW w:w="1134" w:type="dxa"/>
            <w:shd w:val="clear" w:color="auto" w:fill="D9D9D9" w:themeFill="background1" w:themeFillShade="D9"/>
            <w:vAlign w:val="center"/>
          </w:tcPr>
          <w:p w:rsidR="00BF0DB5" w:rsidRPr="00E14922" w:rsidRDefault="00BF0DB5" w:rsidP="00BF0DB5">
            <w:pPr>
              <w:tabs>
                <w:tab w:val="left" w:pos="8810"/>
              </w:tabs>
              <w:jc w:val="center"/>
              <w:rPr>
                <w:rFonts w:ascii="Century Gothic" w:hAnsi="Century Gothic" w:cstheme="minorHAnsi"/>
                <w:b/>
                <w:color w:val="000000"/>
                <w:sz w:val="20"/>
                <w:szCs w:val="20"/>
              </w:rPr>
            </w:pPr>
            <w:r w:rsidRPr="00E14922">
              <w:rPr>
                <w:rFonts w:ascii="Century Gothic" w:hAnsi="Century Gothic" w:cstheme="minorHAnsi"/>
                <w:b/>
                <w:color w:val="000000"/>
                <w:sz w:val="20"/>
                <w:szCs w:val="20"/>
              </w:rPr>
              <w:t>KAZANIM SAYISI</w:t>
            </w:r>
          </w:p>
        </w:tc>
        <w:tc>
          <w:tcPr>
            <w:tcW w:w="7938" w:type="dxa"/>
            <w:gridSpan w:val="3"/>
            <w:shd w:val="clear" w:color="auto" w:fill="D9D9D9" w:themeFill="background1" w:themeFillShade="D9"/>
            <w:vAlign w:val="center"/>
          </w:tcPr>
          <w:p w:rsidR="00BF0DB5" w:rsidRPr="00E14922" w:rsidRDefault="00BF0DB5" w:rsidP="00BF0DB5">
            <w:pPr>
              <w:tabs>
                <w:tab w:val="left" w:pos="8810"/>
              </w:tabs>
              <w:jc w:val="center"/>
              <w:rPr>
                <w:rFonts w:ascii="Century Gothic" w:hAnsi="Century Gothic" w:cstheme="minorHAnsi"/>
                <w:b/>
                <w:color w:val="000000"/>
                <w:sz w:val="20"/>
                <w:szCs w:val="20"/>
              </w:rPr>
            </w:pPr>
            <w:r w:rsidRPr="00E14922">
              <w:rPr>
                <w:rFonts w:ascii="Century Gothic" w:hAnsi="Century Gothic" w:cstheme="minorHAnsi"/>
                <w:b/>
                <w:color w:val="000000"/>
                <w:sz w:val="20"/>
                <w:szCs w:val="20"/>
              </w:rPr>
              <w:t>DERSİN ÖĞRENME KAZANIMLARI</w:t>
            </w:r>
          </w:p>
        </w:tc>
        <w:tc>
          <w:tcPr>
            <w:tcW w:w="1063" w:type="dxa"/>
            <w:shd w:val="clear" w:color="auto" w:fill="D9D9D9" w:themeFill="background1" w:themeFillShade="D9"/>
            <w:vAlign w:val="center"/>
          </w:tcPr>
          <w:p w:rsidR="00BF0DB5" w:rsidRPr="00E14922" w:rsidRDefault="00BF0DB5" w:rsidP="00BF0DB5">
            <w:pPr>
              <w:tabs>
                <w:tab w:val="left" w:pos="8810"/>
              </w:tabs>
              <w:jc w:val="center"/>
              <w:rPr>
                <w:rFonts w:ascii="Century Gothic" w:hAnsi="Century Gothic" w:cstheme="minorHAnsi"/>
                <w:b/>
                <w:color w:val="000000"/>
                <w:sz w:val="20"/>
                <w:szCs w:val="20"/>
              </w:rPr>
            </w:pPr>
            <w:r w:rsidRPr="00E14922">
              <w:rPr>
                <w:rFonts w:ascii="Century Gothic" w:hAnsi="Century Gothic" w:cstheme="minorHAnsi"/>
                <w:b/>
                <w:color w:val="000000"/>
                <w:sz w:val="20"/>
                <w:szCs w:val="20"/>
              </w:rPr>
              <w:t>DERS SAATİ</w:t>
            </w:r>
          </w:p>
        </w:tc>
        <w:tc>
          <w:tcPr>
            <w:tcW w:w="1064" w:type="dxa"/>
            <w:shd w:val="clear" w:color="auto" w:fill="D9D9D9" w:themeFill="background1" w:themeFillShade="D9"/>
            <w:vAlign w:val="center"/>
          </w:tcPr>
          <w:p w:rsidR="00BF0DB5" w:rsidRPr="00E14922" w:rsidRDefault="00BF0DB5" w:rsidP="00BF0DB5">
            <w:pPr>
              <w:tabs>
                <w:tab w:val="left" w:pos="8810"/>
              </w:tabs>
              <w:jc w:val="center"/>
              <w:rPr>
                <w:rFonts w:ascii="Century Gothic" w:hAnsi="Century Gothic" w:cstheme="minorHAnsi"/>
                <w:b/>
                <w:color w:val="000000"/>
                <w:sz w:val="20"/>
                <w:szCs w:val="20"/>
              </w:rPr>
            </w:pPr>
            <w:r w:rsidRPr="00E14922">
              <w:rPr>
                <w:rFonts w:ascii="Century Gothic" w:hAnsi="Century Gothic" w:cstheme="minorHAnsi"/>
                <w:b/>
                <w:color w:val="000000"/>
                <w:sz w:val="20"/>
                <w:szCs w:val="20"/>
              </w:rPr>
              <w:t>ORAN (%)</w:t>
            </w:r>
          </w:p>
        </w:tc>
      </w:tr>
      <w:tr w:rsidR="00BF0DB5" w:rsidRPr="00C1383F" w:rsidTr="006C2222">
        <w:trPr>
          <w:trHeight w:val="283"/>
        </w:trPr>
        <w:tc>
          <w:tcPr>
            <w:tcW w:w="568" w:type="dxa"/>
            <w:shd w:val="clear" w:color="auto" w:fill="D9D9D9" w:themeFill="background1" w:themeFillShade="D9"/>
            <w:vAlign w:val="center"/>
          </w:tcPr>
          <w:p w:rsidR="00BF0DB5" w:rsidRPr="00920BAF" w:rsidRDefault="00BF0DB5" w:rsidP="00BF0DB5">
            <w:pPr>
              <w:tabs>
                <w:tab w:val="left" w:pos="8810"/>
              </w:tabs>
              <w:jc w:val="center"/>
              <w:rPr>
                <w:rFonts w:ascii="Century Gothic" w:hAnsi="Century Gothic" w:cstheme="minorHAnsi"/>
                <w:b/>
                <w:color w:val="000000"/>
                <w:sz w:val="20"/>
                <w:szCs w:val="20"/>
              </w:rPr>
            </w:pPr>
            <w:r w:rsidRPr="00920BAF">
              <w:rPr>
                <w:rFonts w:ascii="Century Gothic" w:hAnsi="Century Gothic" w:cstheme="minorHAnsi"/>
                <w:b/>
                <w:color w:val="000000"/>
                <w:sz w:val="20"/>
                <w:szCs w:val="20"/>
              </w:rPr>
              <w:t>1</w:t>
            </w:r>
          </w:p>
        </w:tc>
        <w:tc>
          <w:tcPr>
            <w:tcW w:w="4252" w:type="dxa"/>
            <w:gridSpan w:val="2"/>
            <w:vAlign w:val="center"/>
          </w:tcPr>
          <w:p w:rsidR="00BF0DB5" w:rsidRPr="00335939" w:rsidRDefault="00335939" w:rsidP="007F6BE0">
            <w:pPr>
              <w:tabs>
                <w:tab w:val="left" w:pos="8810"/>
              </w:tabs>
              <w:rPr>
                <w:rFonts w:ascii="Century Gothic" w:hAnsi="Century Gothic" w:cstheme="minorHAnsi"/>
                <w:bCs/>
                <w:color w:val="000000"/>
                <w:sz w:val="18"/>
                <w:szCs w:val="18"/>
              </w:rPr>
            </w:pPr>
            <w:r w:rsidRPr="00335939">
              <w:rPr>
                <w:rFonts w:ascii="Century Gothic" w:hAnsi="Century Gothic" w:cstheme="minorHAnsi"/>
                <w:bCs/>
                <w:color w:val="000000"/>
                <w:sz w:val="18"/>
                <w:szCs w:val="18"/>
              </w:rPr>
              <w:t>Meslek Etiği ve Ahilik</w:t>
            </w:r>
          </w:p>
        </w:tc>
        <w:tc>
          <w:tcPr>
            <w:tcW w:w="1134" w:type="dxa"/>
            <w:vAlign w:val="center"/>
          </w:tcPr>
          <w:p w:rsidR="00BF0DB5" w:rsidRPr="00FA55A2" w:rsidRDefault="00335939"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11</w:t>
            </w:r>
          </w:p>
        </w:tc>
        <w:tc>
          <w:tcPr>
            <w:tcW w:w="7938" w:type="dxa"/>
            <w:gridSpan w:val="3"/>
            <w:vAlign w:val="center"/>
          </w:tcPr>
          <w:p w:rsidR="00BF0DB5" w:rsidRPr="00C933B6" w:rsidRDefault="0008453C" w:rsidP="0008453C">
            <w:pPr>
              <w:tabs>
                <w:tab w:val="left" w:pos="8810"/>
              </w:tabs>
              <w:rPr>
                <w:rFonts w:ascii="Century Gothic" w:hAnsi="Century Gothic" w:cstheme="minorHAnsi"/>
                <w:bCs/>
                <w:color w:val="000000"/>
                <w:sz w:val="16"/>
                <w:szCs w:val="16"/>
              </w:rPr>
            </w:pPr>
            <w:r w:rsidRPr="0008453C">
              <w:rPr>
                <w:rFonts w:ascii="Century Gothic" w:hAnsi="Century Gothic" w:cstheme="minorHAnsi"/>
                <w:bCs/>
                <w:color w:val="000000"/>
                <w:sz w:val="16"/>
                <w:szCs w:val="16"/>
              </w:rPr>
              <w:t xml:space="preserve">1. Meslek etiği, ahilik ilkeleri, millî ve manevi tüm değerlere uygun davranışlar sergiler.  </w:t>
            </w:r>
          </w:p>
        </w:tc>
        <w:tc>
          <w:tcPr>
            <w:tcW w:w="1063" w:type="dxa"/>
            <w:vAlign w:val="center"/>
          </w:tcPr>
          <w:p w:rsidR="00BF0DB5" w:rsidRPr="00FA55A2" w:rsidRDefault="00335939"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6</w:t>
            </w:r>
          </w:p>
        </w:tc>
        <w:tc>
          <w:tcPr>
            <w:tcW w:w="1064" w:type="dxa"/>
            <w:vAlign w:val="center"/>
          </w:tcPr>
          <w:p w:rsidR="00BF0DB5" w:rsidRPr="00FA55A2" w:rsidRDefault="00335939"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8,33</w:t>
            </w:r>
          </w:p>
        </w:tc>
      </w:tr>
      <w:tr w:rsidR="00BF0DB5" w:rsidRPr="00C1383F" w:rsidTr="006C2222">
        <w:trPr>
          <w:trHeight w:val="283"/>
        </w:trPr>
        <w:tc>
          <w:tcPr>
            <w:tcW w:w="568" w:type="dxa"/>
            <w:shd w:val="clear" w:color="auto" w:fill="D9D9D9" w:themeFill="background1" w:themeFillShade="D9"/>
            <w:vAlign w:val="center"/>
          </w:tcPr>
          <w:p w:rsidR="00BF0DB5" w:rsidRPr="00920BAF" w:rsidRDefault="00BF0DB5" w:rsidP="00BF0DB5">
            <w:pPr>
              <w:tabs>
                <w:tab w:val="left" w:pos="8810"/>
              </w:tabs>
              <w:jc w:val="center"/>
              <w:rPr>
                <w:rFonts w:ascii="Century Gothic" w:hAnsi="Century Gothic" w:cstheme="minorHAnsi"/>
                <w:b/>
                <w:color w:val="000000"/>
                <w:sz w:val="20"/>
                <w:szCs w:val="20"/>
              </w:rPr>
            </w:pPr>
            <w:r w:rsidRPr="00920BAF">
              <w:rPr>
                <w:rFonts w:ascii="Century Gothic" w:hAnsi="Century Gothic" w:cstheme="minorHAnsi"/>
                <w:b/>
                <w:color w:val="000000"/>
                <w:sz w:val="20"/>
                <w:szCs w:val="20"/>
              </w:rPr>
              <w:t>2</w:t>
            </w:r>
          </w:p>
        </w:tc>
        <w:tc>
          <w:tcPr>
            <w:tcW w:w="4252" w:type="dxa"/>
            <w:gridSpan w:val="2"/>
            <w:vAlign w:val="center"/>
          </w:tcPr>
          <w:p w:rsidR="00BF0DB5" w:rsidRPr="00335939" w:rsidRDefault="00335939" w:rsidP="00617DD0">
            <w:pPr>
              <w:tabs>
                <w:tab w:val="left" w:pos="8810"/>
              </w:tabs>
              <w:rPr>
                <w:rFonts w:ascii="Century Gothic" w:hAnsi="Century Gothic" w:cstheme="minorHAnsi"/>
                <w:bCs/>
                <w:color w:val="000000"/>
                <w:sz w:val="18"/>
                <w:szCs w:val="18"/>
              </w:rPr>
            </w:pPr>
            <w:r w:rsidRPr="00335939">
              <w:rPr>
                <w:rFonts w:ascii="Century Gothic" w:hAnsi="Century Gothic" w:cstheme="minorHAnsi"/>
                <w:bCs/>
                <w:color w:val="000000"/>
                <w:sz w:val="18"/>
                <w:szCs w:val="18"/>
              </w:rPr>
              <w:t>İş Sağlığı ve Güvenliği</w:t>
            </w:r>
          </w:p>
        </w:tc>
        <w:tc>
          <w:tcPr>
            <w:tcW w:w="1134" w:type="dxa"/>
            <w:vAlign w:val="center"/>
          </w:tcPr>
          <w:p w:rsidR="00BF0DB5" w:rsidRPr="00FA55A2" w:rsidRDefault="00335939"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16</w:t>
            </w:r>
          </w:p>
        </w:tc>
        <w:tc>
          <w:tcPr>
            <w:tcW w:w="7938" w:type="dxa"/>
            <w:gridSpan w:val="3"/>
            <w:vAlign w:val="center"/>
          </w:tcPr>
          <w:p w:rsidR="00BF0DB5" w:rsidRPr="00C933B6" w:rsidRDefault="0008453C" w:rsidP="007F6BE0">
            <w:pPr>
              <w:tabs>
                <w:tab w:val="left" w:pos="8810"/>
              </w:tabs>
              <w:rPr>
                <w:rFonts w:ascii="Century Gothic" w:hAnsi="Century Gothic" w:cstheme="minorHAnsi"/>
                <w:bCs/>
                <w:color w:val="000000"/>
                <w:sz w:val="16"/>
                <w:szCs w:val="16"/>
              </w:rPr>
            </w:pPr>
            <w:r w:rsidRPr="0008453C">
              <w:rPr>
                <w:rFonts w:ascii="Century Gothic" w:hAnsi="Century Gothic" w:cstheme="minorHAnsi"/>
                <w:bCs/>
                <w:color w:val="000000"/>
                <w:sz w:val="16"/>
                <w:szCs w:val="16"/>
              </w:rPr>
              <w:t>2. Çalışma ortamında iş sağlığı ve güvenliği için gerekli güvenlik tedbirlerini alır.</w:t>
            </w:r>
          </w:p>
        </w:tc>
        <w:tc>
          <w:tcPr>
            <w:tcW w:w="1063" w:type="dxa"/>
            <w:vAlign w:val="center"/>
          </w:tcPr>
          <w:p w:rsidR="00BF0DB5" w:rsidRPr="00FA55A2" w:rsidRDefault="00335939"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12</w:t>
            </w:r>
          </w:p>
        </w:tc>
        <w:tc>
          <w:tcPr>
            <w:tcW w:w="1064" w:type="dxa"/>
            <w:vAlign w:val="center"/>
          </w:tcPr>
          <w:p w:rsidR="00BF0DB5" w:rsidRPr="00FA55A2" w:rsidRDefault="00335939"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16,67</w:t>
            </w:r>
          </w:p>
        </w:tc>
      </w:tr>
      <w:tr w:rsidR="004E0C2A" w:rsidRPr="00C1383F" w:rsidTr="006C2222">
        <w:trPr>
          <w:trHeight w:val="283"/>
        </w:trPr>
        <w:tc>
          <w:tcPr>
            <w:tcW w:w="568" w:type="dxa"/>
            <w:shd w:val="clear" w:color="auto" w:fill="D9D9D9" w:themeFill="background1" w:themeFillShade="D9"/>
            <w:vAlign w:val="center"/>
          </w:tcPr>
          <w:p w:rsidR="004E0C2A" w:rsidRPr="00920BAF" w:rsidRDefault="004E0C2A" w:rsidP="00BF0DB5">
            <w:pPr>
              <w:tabs>
                <w:tab w:val="left" w:pos="8810"/>
              </w:tabs>
              <w:jc w:val="center"/>
              <w:rPr>
                <w:rFonts w:ascii="Century Gothic" w:hAnsi="Century Gothic" w:cstheme="minorHAnsi"/>
                <w:b/>
                <w:color w:val="000000"/>
                <w:sz w:val="20"/>
                <w:szCs w:val="20"/>
              </w:rPr>
            </w:pPr>
            <w:r>
              <w:rPr>
                <w:rFonts w:ascii="Century Gothic" w:hAnsi="Century Gothic" w:cstheme="minorHAnsi"/>
                <w:b/>
                <w:color w:val="000000"/>
                <w:sz w:val="20"/>
                <w:szCs w:val="20"/>
              </w:rPr>
              <w:t>3</w:t>
            </w:r>
          </w:p>
        </w:tc>
        <w:tc>
          <w:tcPr>
            <w:tcW w:w="4252" w:type="dxa"/>
            <w:gridSpan w:val="2"/>
            <w:vAlign w:val="center"/>
          </w:tcPr>
          <w:p w:rsidR="004E0C2A" w:rsidRPr="00335939" w:rsidRDefault="00335939" w:rsidP="00335939">
            <w:pPr>
              <w:tabs>
                <w:tab w:val="left" w:pos="8810"/>
              </w:tabs>
              <w:rPr>
                <w:rFonts w:ascii="Century Gothic" w:hAnsi="Century Gothic" w:cstheme="minorHAnsi"/>
                <w:bCs/>
                <w:color w:val="000000"/>
                <w:sz w:val="18"/>
                <w:szCs w:val="18"/>
              </w:rPr>
            </w:pPr>
            <w:r w:rsidRPr="00335939">
              <w:rPr>
                <w:rFonts w:ascii="Century Gothic" w:hAnsi="Century Gothic" w:cstheme="minorHAnsi"/>
                <w:bCs/>
                <w:color w:val="000000"/>
                <w:sz w:val="18"/>
                <w:szCs w:val="18"/>
              </w:rPr>
              <w:t>Teknolojik Gelişmeler ve Endüstriyel Dönüşüm</w:t>
            </w:r>
          </w:p>
        </w:tc>
        <w:tc>
          <w:tcPr>
            <w:tcW w:w="1134" w:type="dxa"/>
            <w:vAlign w:val="center"/>
          </w:tcPr>
          <w:p w:rsidR="004E0C2A" w:rsidRPr="00FA55A2" w:rsidRDefault="00335939"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12</w:t>
            </w:r>
          </w:p>
        </w:tc>
        <w:tc>
          <w:tcPr>
            <w:tcW w:w="7938" w:type="dxa"/>
            <w:gridSpan w:val="3"/>
            <w:vAlign w:val="center"/>
          </w:tcPr>
          <w:p w:rsidR="004E0C2A" w:rsidRPr="00C933B6" w:rsidRDefault="0008453C" w:rsidP="0008453C">
            <w:pPr>
              <w:tabs>
                <w:tab w:val="left" w:pos="8810"/>
              </w:tabs>
              <w:rPr>
                <w:rFonts w:ascii="Century Gothic" w:hAnsi="Century Gothic" w:cstheme="minorHAnsi"/>
                <w:bCs/>
                <w:color w:val="000000"/>
                <w:sz w:val="16"/>
                <w:szCs w:val="16"/>
              </w:rPr>
            </w:pPr>
            <w:r w:rsidRPr="0008453C">
              <w:rPr>
                <w:rFonts w:ascii="Century Gothic" w:hAnsi="Century Gothic" w:cstheme="minorHAnsi"/>
                <w:bCs/>
                <w:color w:val="000000"/>
                <w:sz w:val="16"/>
                <w:szCs w:val="16"/>
              </w:rPr>
              <w:t xml:space="preserve">3. Teknolojik gelişmelere ve endüstriyel dönüşüm ile </w:t>
            </w:r>
            <w:r>
              <w:rPr>
                <w:rFonts w:ascii="Century Gothic" w:hAnsi="Century Gothic" w:cstheme="minorHAnsi"/>
                <w:bCs/>
                <w:color w:val="000000"/>
                <w:sz w:val="16"/>
                <w:szCs w:val="16"/>
              </w:rPr>
              <w:t>i</w:t>
            </w:r>
            <w:r w:rsidRPr="0008453C">
              <w:rPr>
                <w:rFonts w:ascii="Century Gothic" w:hAnsi="Century Gothic" w:cstheme="minorHAnsi"/>
                <w:bCs/>
                <w:color w:val="000000"/>
                <w:sz w:val="16"/>
                <w:szCs w:val="16"/>
              </w:rPr>
              <w:t xml:space="preserve">lişkin süreçleri ve dinamikleri açıklar.  </w:t>
            </w:r>
          </w:p>
        </w:tc>
        <w:tc>
          <w:tcPr>
            <w:tcW w:w="1063" w:type="dxa"/>
            <w:vAlign w:val="center"/>
          </w:tcPr>
          <w:p w:rsidR="004E0C2A" w:rsidRPr="00FA55A2" w:rsidRDefault="00335939"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14</w:t>
            </w:r>
          </w:p>
        </w:tc>
        <w:tc>
          <w:tcPr>
            <w:tcW w:w="1064" w:type="dxa"/>
            <w:vAlign w:val="center"/>
          </w:tcPr>
          <w:p w:rsidR="004E0C2A" w:rsidRPr="00FA55A2" w:rsidRDefault="00335939"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19,44</w:t>
            </w:r>
          </w:p>
        </w:tc>
      </w:tr>
      <w:tr w:rsidR="004E0C2A" w:rsidRPr="00C1383F" w:rsidTr="006C2222">
        <w:trPr>
          <w:trHeight w:val="283"/>
        </w:trPr>
        <w:tc>
          <w:tcPr>
            <w:tcW w:w="568" w:type="dxa"/>
            <w:shd w:val="clear" w:color="auto" w:fill="D9D9D9" w:themeFill="background1" w:themeFillShade="D9"/>
            <w:vAlign w:val="center"/>
          </w:tcPr>
          <w:p w:rsidR="004E0C2A" w:rsidRPr="00920BAF" w:rsidRDefault="004E0C2A" w:rsidP="00BF0DB5">
            <w:pPr>
              <w:tabs>
                <w:tab w:val="left" w:pos="8810"/>
              </w:tabs>
              <w:jc w:val="center"/>
              <w:rPr>
                <w:rFonts w:ascii="Century Gothic" w:hAnsi="Century Gothic" w:cstheme="minorHAnsi"/>
                <w:b/>
                <w:color w:val="000000"/>
                <w:sz w:val="20"/>
                <w:szCs w:val="20"/>
              </w:rPr>
            </w:pPr>
            <w:r>
              <w:rPr>
                <w:rFonts w:ascii="Century Gothic" w:hAnsi="Century Gothic" w:cstheme="minorHAnsi"/>
                <w:b/>
                <w:color w:val="000000"/>
                <w:sz w:val="20"/>
                <w:szCs w:val="20"/>
              </w:rPr>
              <w:t>4</w:t>
            </w:r>
          </w:p>
        </w:tc>
        <w:tc>
          <w:tcPr>
            <w:tcW w:w="4252" w:type="dxa"/>
            <w:gridSpan w:val="2"/>
            <w:vAlign w:val="center"/>
          </w:tcPr>
          <w:p w:rsidR="004E0C2A" w:rsidRPr="00335939" w:rsidRDefault="00335939" w:rsidP="00617DD0">
            <w:pPr>
              <w:tabs>
                <w:tab w:val="left" w:pos="8810"/>
              </w:tabs>
              <w:rPr>
                <w:rFonts w:ascii="Century Gothic" w:hAnsi="Century Gothic" w:cstheme="minorHAnsi"/>
                <w:bCs/>
                <w:color w:val="000000"/>
                <w:sz w:val="18"/>
                <w:szCs w:val="18"/>
              </w:rPr>
            </w:pPr>
            <w:r w:rsidRPr="00335939">
              <w:rPr>
                <w:rFonts w:ascii="Century Gothic" w:hAnsi="Century Gothic" w:cstheme="minorHAnsi"/>
                <w:bCs/>
                <w:color w:val="000000"/>
                <w:sz w:val="18"/>
                <w:szCs w:val="18"/>
              </w:rPr>
              <w:t>Çevre Koruma</w:t>
            </w:r>
          </w:p>
        </w:tc>
        <w:tc>
          <w:tcPr>
            <w:tcW w:w="1134" w:type="dxa"/>
            <w:vAlign w:val="center"/>
          </w:tcPr>
          <w:p w:rsidR="004E0C2A" w:rsidRPr="00FA55A2" w:rsidRDefault="00335939"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14</w:t>
            </w:r>
          </w:p>
        </w:tc>
        <w:tc>
          <w:tcPr>
            <w:tcW w:w="7938" w:type="dxa"/>
            <w:gridSpan w:val="3"/>
            <w:vAlign w:val="center"/>
          </w:tcPr>
          <w:p w:rsidR="004E0C2A" w:rsidRPr="00C933B6" w:rsidRDefault="0008453C" w:rsidP="0008453C">
            <w:pPr>
              <w:tabs>
                <w:tab w:val="left" w:pos="8810"/>
              </w:tabs>
              <w:rPr>
                <w:rFonts w:ascii="Century Gothic" w:hAnsi="Century Gothic" w:cstheme="minorHAnsi"/>
                <w:bCs/>
                <w:color w:val="000000"/>
                <w:sz w:val="16"/>
                <w:szCs w:val="16"/>
              </w:rPr>
            </w:pPr>
            <w:r w:rsidRPr="0008453C">
              <w:rPr>
                <w:rFonts w:ascii="Century Gothic" w:hAnsi="Century Gothic" w:cstheme="minorHAnsi"/>
                <w:bCs/>
                <w:color w:val="000000"/>
                <w:sz w:val="16"/>
                <w:szCs w:val="16"/>
              </w:rPr>
              <w:t>4. Yaşadığı ortamda çevreyi korur ve sürdürülebilir kaynak yönetimine ilişkin tedbirleri alır.</w:t>
            </w:r>
          </w:p>
        </w:tc>
        <w:tc>
          <w:tcPr>
            <w:tcW w:w="1063" w:type="dxa"/>
            <w:vAlign w:val="center"/>
          </w:tcPr>
          <w:p w:rsidR="004E0C2A" w:rsidRPr="00FA55A2" w:rsidRDefault="00335939"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8</w:t>
            </w:r>
          </w:p>
        </w:tc>
        <w:tc>
          <w:tcPr>
            <w:tcW w:w="1064" w:type="dxa"/>
            <w:vAlign w:val="center"/>
          </w:tcPr>
          <w:p w:rsidR="004E0C2A" w:rsidRPr="00FA55A2" w:rsidRDefault="00335939"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11,11</w:t>
            </w:r>
          </w:p>
        </w:tc>
      </w:tr>
      <w:tr w:rsidR="004E0C2A" w:rsidRPr="00C1383F" w:rsidTr="00C933B6">
        <w:tc>
          <w:tcPr>
            <w:tcW w:w="568" w:type="dxa"/>
            <w:shd w:val="clear" w:color="auto" w:fill="D9D9D9" w:themeFill="background1" w:themeFillShade="D9"/>
            <w:vAlign w:val="center"/>
          </w:tcPr>
          <w:p w:rsidR="004E0C2A" w:rsidRPr="00920BAF" w:rsidRDefault="004E0C2A" w:rsidP="00BF0DB5">
            <w:pPr>
              <w:tabs>
                <w:tab w:val="left" w:pos="8810"/>
              </w:tabs>
              <w:jc w:val="center"/>
              <w:rPr>
                <w:rFonts w:ascii="Century Gothic" w:hAnsi="Century Gothic" w:cstheme="minorHAnsi"/>
                <w:b/>
                <w:color w:val="000000"/>
                <w:sz w:val="20"/>
                <w:szCs w:val="20"/>
              </w:rPr>
            </w:pPr>
            <w:r>
              <w:rPr>
                <w:rFonts w:ascii="Century Gothic" w:hAnsi="Century Gothic" w:cstheme="minorHAnsi"/>
                <w:b/>
                <w:color w:val="000000"/>
                <w:sz w:val="20"/>
                <w:szCs w:val="20"/>
              </w:rPr>
              <w:t>5</w:t>
            </w:r>
          </w:p>
        </w:tc>
        <w:tc>
          <w:tcPr>
            <w:tcW w:w="4252" w:type="dxa"/>
            <w:gridSpan w:val="2"/>
            <w:vAlign w:val="center"/>
          </w:tcPr>
          <w:p w:rsidR="004E0C2A" w:rsidRPr="00335939" w:rsidRDefault="00335939" w:rsidP="00335939">
            <w:pPr>
              <w:tabs>
                <w:tab w:val="left" w:pos="8810"/>
              </w:tabs>
              <w:rPr>
                <w:rFonts w:ascii="Century Gothic" w:hAnsi="Century Gothic" w:cstheme="minorHAnsi"/>
                <w:bCs/>
                <w:color w:val="000000"/>
                <w:sz w:val="18"/>
                <w:szCs w:val="18"/>
              </w:rPr>
            </w:pPr>
            <w:r w:rsidRPr="00335939">
              <w:rPr>
                <w:rFonts w:ascii="Century Gothic" w:hAnsi="Century Gothic" w:cstheme="minorHAnsi"/>
                <w:bCs/>
                <w:color w:val="000000"/>
                <w:sz w:val="18"/>
                <w:szCs w:val="18"/>
              </w:rPr>
              <w:t>Girişimci Fikirler, İş Kurma ve Yürütme</w:t>
            </w:r>
          </w:p>
        </w:tc>
        <w:tc>
          <w:tcPr>
            <w:tcW w:w="1134" w:type="dxa"/>
            <w:vAlign w:val="center"/>
          </w:tcPr>
          <w:p w:rsidR="004E0C2A" w:rsidRPr="00FA55A2" w:rsidRDefault="00335939"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18</w:t>
            </w:r>
          </w:p>
        </w:tc>
        <w:tc>
          <w:tcPr>
            <w:tcW w:w="7938" w:type="dxa"/>
            <w:gridSpan w:val="3"/>
            <w:vAlign w:val="center"/>
          </w:tcPr>
          <w:p w:rsidR="004E0C2A" w:rsidRPr="006C2222" w:rsidRDefault="0008453C" w:rsidP="0008453C">
            <w:pPr>
              <w:tabs>
                <w:tab w:val="left" w:pos="8810"/>
              </w:tabs>
              <w:rPr>
                <w:rFonts w:ascii="Century Gothic" w:hAnsi="Century Gothic" w:cstheme="minorHAnsi"/>
                <w:bCs/>
                <w:color w:val="000000"/>
                <w:sz w:val="14"/>
                <w:szCs w:val="14"/>
              </w:rPr>
            </w:pPr>
            <w:r w:rsidRPr="006C2222">
              <w:rPr>
                <w:rFonts w:ascii="Century Gothic" w:hAnsi="Century Gothic" w:cstheme="minorHAnsi"/>
                <w:bCs/>
                <w:color w:val="000000"/>
                <w:sz w:val="14"/>
                <w:szCs w:val="14"/>
              </w:rPr>
              <w:t>5. Girişimci iş fikirleri ortaya koyarak kendine uygun iş fikrini hayata geçirmek ve meslekte kendini geliştirmek için gerekli planlamayı yapar.</w:t>
            </w:r>
          </w:p>
        </w:tc>
        <w:tc>
          <w:tcPr>
            <w:tcW w:w="1063" w:type="dxa"/>
            <w:vAlign w:val="center"/>
          </w:tcPr>
          <w:p w:rsidR="004E0C2A" w:rsidRPr="00FA55A2" w:rsidRDefault="00335939"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20</w:t>
            </w:r>
          </w:p>
        </w:tc>
        <w:tc>
          <w:tcPr>
            <w:tcW w:w="1064" w:type="dxa"/>
            <w:vAlign w:val="center"/>
          </w:tcPr>
          <w:p w:rsidR="004E0C2A" w:rsidRPr="00FA55A2" w:rsidRDefault="00335939"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27,78</w:t>
            </w:r>
          </w:p>
        </w:tc>
      </w:tr>
      <w:tr w:rsidR="004E0C2A" w:rsidRPr="00C1383F" w:rsidTr="006C2222">
        <w:trPr>
          <w:trHeight w:val="283"/>
        </w:trPr>
        <w:tc>
          <w:tcPr>
            <w:tcW w:w="568" w:type="dxa"/>
            <w:shd w:val="clear" w:color="auto" w:fill="D9D9D9" w:themeFill="background1" w:themeFillShade="D9"/>
            <w:vAlign w:val="center"/>
          </w:tcPr>
          <w:p w:rsidR="004E0C2A" w:rsidRPr="00920BAF" w:rsidRDefault="004E0C2A" w:rsidP="00BF0DB5">
            <w:pPr>
              <w:tabs>
                <w:tab w:val="left" w:pos="8810"/>
              </w:tabs>
              <w:jc w:val="center"/>
              <w:rPr>
                <w:rFonts w:ascii="Century Gothic" w:hAnsi="Century Gothic" w:cstheme="minorHAnsi"/>
                <w:b/>
                <w:color w:val="000000"/>
                <w:sz w:val="20"/>
                <w:szCs w:val="20"/>
              </w:rPr>
            </w:pPr>
            <w:r>
              <w:rPr>
                <w:rFonts w:ascii="Century Gothic" w:hAnsi="Century Gothic" w:cstheme="minorHAnsi"/>
                <w:b/>
                <w:color w:val="000000"/>
                <w:sz w:val="20"/>
                <w:szCs w:val="20"/>
              </w:rPr>
              <w:t>6</w:t>
            </w:r>
          </w:p>
        </w:tc>
        <w:tc>
          <w:tcPr>
            <w:tcW w:w="4252" w:type="dxa"/>
            <w:gridSpan w:val="2"/>
            <w:vAlign w:val="center"/>
          </w:tcPr>
          <w:p w:rsidR="004E0C2A" w:rsidRPr="00335939" w:rsidRDefault="00335939" w:rsidP="00335939">
            <w:pPr>
              <w:tabs>
                <w:tab w:val="left" w:pos="8810"/>
              </w:tabs>
              <w:rPr>
                <w:rFonts w:ascii="Century Gothic" w:hAnsi="Century Gothic" w:cstheme="minorHAnsi"/>
                <w:bCs/>
                <w:color w:val="000000"/>
                <w:sz w:val="18"/>
                <w:szCs w:val="18"/>
              </w:rPr>
            </w:pPr>
            <w:r w:rsidRPr="00335939">
              <w:rPr>
                <w:rFonts w:ascii="Century Gothic" w:hAnsi="Century Gothic" w:cstheme="minorHAnsi"/>
                <w:bCs/>
                <w:color w:val="000000"/>
                <w:sz w:val="18"/>
                <w:szCs w:val="18"/>
              </w:rPr>
              <w:t>Fikrî ve Sınai Mülkiyet Hakları</w:t>
            </w:r>
          </w:p>
        </w:tc>
        <w:tc>
          <w:tcPr>
            <w:tcW w:w="1134" w:type="dxa"/>
            <w:vAlign w:val="center"/>
          </w:tcPr>
          <w:p w:rsidR="004E0C2A" w:rsidRPr="00FA55A2" w:rsidRDefault="00335939"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15</w:t>
            </w:r>
          </w:p>
        </w:tc>
        <w:tc>
          <w:tcPr>
            <w:tcW w:w="7938" w:type="dxa"/>
            <w:gridSpan w:val="3"/>
            <w:vAlign w:val="center"/>
          </w:tcPr>
          <w:p w:rsidR="004E0C2A" w:rsidRPr="00C933B6" w:rsidRDefault="0008453C" w:rsidP="0008453C">
            <w:pPr>
              <w:tabs>
                <w:tab w:val="left" w:pos="8810"/>
              </w:tabs>
              <w:rPr>
                <w:rFonts w:ascii="Century Gothic" w:hAnsi="Century Gothic" w:cstheme="minorHAnsi"/>
                <w:bCs/>
                <w:color w:val="000000"/>
                <w:sz w:val="16"/>
                <w:szCs w:val="16"/>
              </w:rPr>
            </w:pPr>
            <w:r w:rsidRPr="0008453C">
              <w:rPr>
                <w:rFonts w:ascii="Century Gothic" w:hAnsi="Century Gothic" w:cstheme="minorHAnsi"/>
                <w:bCs/>
                <w:color w:val="000000"/>
                <w:sz w:val="16"/>
                <w:szCs w:val="16"/>
              </w:rPr>
              <w:t>6. Eser, patent, faydalı model, marka, coğrafi işaret, tasarım gibi fikrî ve sınai mülkiyet hakları açıklar.</w:t>
            </w:r>
          </w:p>
        </w:tc>
        <w:tc>
          <w:tcPr>
            <w:tcW w:w="1063" w:type="dxa"/>
            <w:vAlign w:val="center"/>
          </w:tcPr>
          <w:p w:rsidR="004E0C2A" w:rsidRPr="00FA55A2" w:rsidRDefault="00335939"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12</w:t>
            </w:r>
          </w:p>
        </w:tc>
        <w:tc>
          <w:tcPr>
            <w:tcW w:w="1064" w:type="dxa"/>
            <w:vAlign w:val="center"/>
          </w:tcPr>
          <w:p w:rsidR="004E0C2A" w:rsidRPr="00FA55A2" w:rsidRDefault="00335939" w:rsidP="00BF0DB5">
            <w:pPr>
              <w:tabs>
                <w:tab w:val="left" w:pos="8810"/>
              </w:tabs>
              <w:jc w:val="center"/>
              <w:rPr>
                <w:rFonts w:ascii="Century Gothic" w:hAnsi="Century Gothic" w:cstheme="minorHAnsi"/>
                <w:bCs/>
                <w:color w:val="000000"/>
                <w:sz w:val="20"/>
                <w:szCs w:val="20"/>
              </w:rPr>
            </w:pPr>
            <w:r>
              <w:rPr>
                <w:rFonts w:ascii="Century Gothic" w:hAnsi="Century Gothic" w:cstheme="minorHAnsi"/>
                <w:bCs/>
                <w:color w:val="000000"/>
                <w:sz w:val="20"/>
                <w:szCs w:val="20"/>
              </w:rPr>
              <w:t>16,67</w:t>
            </w:r>
          </w:p>
        </w:tc>
      </w:tr>
      <w:tr w:rsidR="00BF0DB5" w:rsidRPr="00C1383F" w:rsidTr="006C2222">
        <w:trPr>
          <w:trHeight w:val="283"/>
        </w:trPr>
        <w:tc>
          <w:tcPr>
            <w:tcW w:w="4820" w:type="dxa"/>
            <w:gridSpan w:val="3"/>
            <w:tcBorders>
              <w:bottom w:val="single" w:sz="4" w:space="0" w:color="auto"/>
            </w:tcBorders>
            <w:shd w:val="clear" w:color="auto" w:fill="D9D9D9" w:themeFill="background1" w:themeFillShade="D9"/>
            <w:vAlign w:val="center"/>
          </w:tcPr>
          <w:p w:rsidR="00BF0DB5" w:rsidRPr="00FA55A2" w:rsidRDefault="00BF0DB5" w:rsidP="00BF0DB5">
            <w:pPr>
              <w:tabs>
                <w:tab w:val="left" w:pos="8810"/>
              </w:tabs>
              <w:jc w:val="right"/>
              <w:rPr>
                <w:rFonts w:ascii="Century Gothic" w:hAnsi="Century Gothic" w:cstheme="minorHAnsi"/>
                <w:b/>
                <w:color w:val="000000"/>
                <w:sz w:val="20"/>
                <w:szCs w:val="20"/>
              </w:rPr>
            </w:pPr>
            <w:r w:rsidRPr="00FA55A2">
              <w:rPr>
                <w:rFonts w:ascii="Century Gothic" w:hAnsi="Century Gothic" w:cstheme="minorHAnsi"/>
                <w:b/>
                <w:color w:val="000000"/>
                <w:sz w:val="20"/>
                <w:szCs w:val="20"/>
              </w:rPr>
              <w:t>TOPLAM</w:t>
            </w:r>
          </w:p>
        </w:tc>
        <w:tc>
          <w:tcPr>
            <w:tcW w:w="1134" w:type="dxa"/>
            <w:tcBorders>
              <w:bottom w:val="single" w:sz="4" w:space="0" w:color="auto"/>
            </w:tcBorders>
            <w:shd w:val="clear" w:color="auto" w:fill="D9D9D9" w:themeFill="background1" w:themeFillShade="D9"/>
          </w:tcPr>
          <w:p w:rsidR="00BF0DB5" w:rsidRPr="00FA55A2" w:rsidRDefault="00335939" w:rsidP="00BF0DB5">
            <w:pPr>
              <w:tabs>
                <w:tab w:val="left" w:pos="8810"/>
              </w:tabs>
              <w:jc w:val="center"/>
              <w:rPr>
                <w:rFonts w:ascii="Century Gothic" w:hAnsi="Century Gothic" w:cstheme="minorHAnsi"/>
                <w:b/>
                <w:color w:val="000000"/>
                <w:sz w:val="20"/>
                <w:szCs w:val="20"/>
              </w:rPr>
            </w:pPr>
            <w:r>
              <w:rPr>
                <w:rFonts w:ascii="Century Gothic" w:hAnsi="Century Gothic" w:cstheme="minorHAnsi"/>
                <w:b/>
                <w:color w:val="000000"/>
                <w:sz w:val="20"/>
                <w:szCs w:val="20"/>
              </w:rPr>
              <w:t>86</w:t>
            </w:r>
          </w:p>
        </w:tc>
        <w:tc>
          <w:tcPr>
            <w:tcW w:w="7938" w:type="dxa"/>
            <w:gridSpan w:val="3"/>
            <w:tcBorders>
              <w:bottom w:val="single" w:sz="4" w:space="0" w:color="auto"/>
            </w:tcBorders>
            <w:shd w:val="clear" w:color="auto" w:fill="D9D9D9" w:themeFill="background1" w:themeFillShade="D9"/>
          </w:tcPr>
          <w:p w:rsidR="00BF0DB5" w:rsidRPr="00FA55A2" w:rsidRDefault="00BF0DB5" w:rsidP="00BF0DB5">
            <w:pPr>
              <w:tabs>
                <w:tab w:val="left" w:pos="8810"/>
              </w:tabs>
              <w:jc w:val="center"/>
              <w:rPr>
                <w:rFonts w:ascii="Century Gothic" w:hAnsi="Century Gothic" w:cstheme="minorHAnsi"/>
                <w:b/>
                <w:color w:val="000000"/>
                <w:sz w:val="20"/>
                <w:szCs w:val="20"/>
              </w:rPr>
            </w:pPr>
          </w:p>
        </w:tc>
        <w:tc>
          <w:tcPr>
            <w:tcW w:w="1063" w:type="dxa"/>
            <w:tcBorders>
              <w:bottom w:val="single" w:sz="4" w:space="0" w:color="auto"/>
            </w:tcBorders>
            <w:shd w:val="clear" w:color="auto" w:fill="D9D9D9" w:themeFill="background1" w:themeFillShade="D9"/>
          </w:tcPr>
          <w:p w:rsidR="00BF0DB5" w:rsidRPr="00FA55A2" w:rsidRDefault="007F6BE0" w:rsidP="00BF0DB5">
            <w:pPr>
              <w:tabs>
                <w:tab w:val="left" w:pos="8810"/>
              </w:tabs>
              <w:jc w:val="center"/>
              <w:rPr>
                <w:rFonts w:ascii="Century Gothic" w:hAnsi="Century Gothic" w:cstheme="minorHAnsi"/>
                <w:b/>
                <w:color w:val="000000"/>
                <w:sz w:val="20"/>
                <w:szCs w:val="20"/>
              </w:rPr>
            </w:pPr>
            <w:r>
              <w:rPr>
                <w:rFonts w:ascii="Century Gothic" w:hAnsi="Century Gothic" w:cstheme="minorHAnsi"/>
                <w:b/>
                <w:color w:val="000000"/>
                <w:sz w:val="20"/>
                <w:szCs w:val="20"/>
              </w:rPr>
              <w:t>72</w:t>
            </w:r>
          </w:p>
        </w:tc>
        <w:tc>
          <w:tcPr>
            <w:tcW w:w="1064" w:type="dxa"/>
            <w:tcBorders>
              <w:bottom w:val="single" w:sz="4" w:space="0" w:color="auto"/>
            </w:tcBorders>
            <w:shd w:val="clear" w:color="auto" w:fill="D9D9D9" w:themeFill="background1" w:themeFillShade="D9"/>
          </w:tcPr>
          <w:p w:rsidR="00BF0DB5" w:rsidRPr="00FA55A2" w:rsidRDefault="00BF0DB5" w:rsidP="00BF0DB5">
            <w:pPr>
              <w:tabs>
                <w:tab w:val="left" w:pos="8810"/>
              </w:tabs>
              <w:jc w:val="center"/>
              <w:rPr>
                <w:rFonts w:ascii="Century Gothic" w:hAnsi="Century Gothic" w:cstheme="minorHAnsi"/>
                <w:b/>
                <w:color w:val="000000"/>
                <w:sz w:val="20"/>
                <w:szCs w:val="20"/>
              </w:rPr>
            </w:pPr>
            <w:r w:rsidRPr="00FA55A2">
              <w:rPr>
                <w:rFonts w:ascii="Century Gothic" w:hAnsi="Century Gothic" w:cstheme="minorHAnsi"/>
                <w:b/>
                <w:color w:val="000000"/>
                <w:sz w:val="20"/>
                <w:szCs w:val="20"/>
              </w:rPr>
              <w:t>100</w:t>
            </w:r>
          </w:p>
        </w:tc>
      </w:tr>
      <w:tr w:rsidR="00BF0DB5" w:rsidRPr="00C1383F" w:rsidTr="00824468">
        <w:tc>
          <w:tcPr>
            <w:tcW w:w="16019" w:type="dxa"/>
            <w:gridSpan w:val="9"/>
            <w:tcBorders>
              <w:left w:val="nil"/>
              <w:right w:val="nil"/>
            </w:tcBorders>
            <w:shd w:val="clear" w:color="auto" w:fill="auto"/>
            <w:vAlign w:val="center"/>
          </w:tcPr>
          <w:p w:rsidR="00BF0DB5" w:rsidRPr="00517774" w:rsidRDefault="00BF0DB5" w:rsidP="00BF0DB5">
            <w:pPr>
              <w:tabs>
                <w:tab w:val="left" w:pos="8810"/>
              </w:tabs>
              <w:jc w:val="center"/>
              <w:rPr>
                <w:rFonts w:ascii="Century Gothic" w:hAnsi="Century Gothic" w:cstheme="minorHAnsi"/>
                <w:b/>
                <w:color w:val="000000"/>
                <w:sz w:val="10"/>
                <w:szCs w:val="10"/>
              </w:rPr>
            </w:pPr>
          </w:p>
        </w:tc>
      </w:tr>
      <w:tr w:rsidR="00BF0DB5" w:rsidRPr="00C1383F" w:rsidTr="008F6AC4">
        <w:tc>
          <w:tcPr>
            <w:tcW w:w="1844" w:type="dxa"/>
            <w:gridSpan w:val="2"/>
            <w:shd w:val="clear" w:color="auto" w:fill="D9D9D9" w:themeFill="background1" w:themeFillShade="D9"/>
            <w:vAlign w:val="center"/>
          </w:tcPr>
          <w:p w:rsidR="00BF0DB5" w:rsidRPr="00FA55A2" w:rsidRDefault="00BF0DB5" w:rsidP="00BF0DB5">
            <w:pPr>
              <w:tabs>
                <w:tab w:val="left" w:pos="8810"/>
              </w:tabs>
              <w:rPr>
                <w:rFonts w:ascii="Century Gothic" w:hAnsi="Century Gothic" w:cstheme="minorHAnsi"/>
                <w:b/>
                <w:color w:val="000000"/>
                <w:sz w:val="20"/>
                <w:szCs w:val="20"/>
              </w:rPr>
            </w:pPr>
            <w:r w:rsidRPr="00887A85">
              <w:rPr>
                <w:rFonts w:ascii="Century Gothic" w:hAnsi="Century Gothic" w:cstheme="minorHAnsi"/>
                <w:b/>
                <w:color w:val="000000"/>
                <w:sz w:val="20"/>
                <w:szCs w:val="20"/>
              </w:rPr>
              <w:t xml:space="preserve">EĞİTİM-ÖĞRETİM </w:t>
            </w:r>
            <w:r>
              <w:rPr>
                <w:rFonts w:ascii="Century Gothic" w:hAnsi="Century Gothic" w:cstheme="minorHAnsi"/>
                <w:b/>
                <w:color w:val="000000"/>
                <w:sz w:val="20"/>
                <w:szCs w:val="20"/>
              </w:rPr>
              <w:t>ORTAMI</w:t>
            </w:r>
          </w:p>
        </w:tc>
        <w:tc>
          <w:tcPr>
            <w:tcW w:w="4677" w:type="dxa"/>
            <w:gridSpan w:val="3"/>
            <w:shd w:val="clear" w:color="auto" w:fill="auto"/>
            <w:vAlign w:val="center"/>
          </w:tcPr>
          <w:p w:rsidR="00BF0DB5" w:rsidRPr="00E339AA" w:rsidRDefault="008F6AC4" w:rsidP="008F6AC4">
            <w:pPr>
              <w:tabs>
                <w:tab w:val="left" w:pos="8810"/>
              </w:tabs>
              <w:rPr>
                <w:rFonts w:ascii="Century Gothic" w:hAnsi="Century Gothic" w:cstheme="minorHAnsi"/>
                <w:bCs/>
                <w:color w:val="000000"/>
                <w:sz w:val="18"/>
                <w:szCs w:val="18"/>
              </w:rPr>
            </w:pPr>
            <w:r w:rsidRPr="008F6AC4">
              <w:rPr>
                <w:rFonts w:ascii="Century Gothic" w:hAnsi="Century Gothic" w:cstheme="minorHAnsi"/>
                <w:bCs/>
                <w:color w:val="000000"/>
                <w:sz w:val="18"/>
                <w:szCs w:val="18"/>
              </w:rPr>
              <w:t>Sınıf, tasarım beceri atölyesi, kütüphane, internet, bireysel öğrenme ortamları vb.</w:t>
            </w:r>
          </w:p>
        </w:tc>
        <w:tc>
          <w:tcPr>
            <w:tcW w:w="2268" w:type="dxa"/>
            <w:shd w:val="clear" w:color="auto" w:fill="D9D9D9" w:themeFill="background1" w:themeFillShade="D9"/>
            <w:vAlign w:val="center"/>
          </w:tcPr>
          <w:p w:rsidR="00BF0DB5" w:rsidRPr="00FA55A2" w:rsidRDefault="00BF0DB5" w:rsidP="00C933B6">
            <w:pPr>
              <w:tabs>
                <w:tab w:val="left" w:pos="8810"/>
              </w:tabs>
              <w:rPr>
                <w:rFonts w:ascii="Century Gothic" w:hAnsi="Century Gothic" w:cstheme="minorHAnsi"/>
                <w:b/>
                <w:color w:val="000000"/>
                <w:sz w:val="20"/>
                <w:szCs w:val="20"/>
              </w:rPr>
            </w:pPr>
            <w:r w:rsidRPr="00887A85">
              <w:rPr>
                <w:rFonts w:ascii="Century Gothic" w:hAnsi="Century Gothic" w:cstheme="minorHAnsi"/>
                <w:b/>
                <w:color w:val="000000"/>
                <w:sz w:val="20"/>
                <w:szCs w:val="20"/>
              </w:rPr>
              <w:t xml:space="preserve">EĞİTİM-ÖĞRETİM </w:t>
            </w:r>
            <w:r>
              <w:rPr>
                <w:rFonts w:ascii="Century Gothic" w:hAnsi="Century Gothic" w:cstheme="minorHAnsi"/>
                <w:b/>
                <w:color w:val="000000"/>
                <w:sz w:val="20"/>
                <w:szCs w:val="20"/>
              </w:rPr>
              <w:t>DONANIMI</w:t>
            </w:r>
          </w:p>
        </w:tc>
        <w:tc>
          <w:tcPr>
            <w:tcW w:w="7230" w:type="dxa"/>
            <w:gridSpan w:val="3"/>
            <w:shd w:val="clear" w:color="auto" w:fill="auto"/>
            <w:vAlign w:val="center"/>
          </w:tcPr>
          <w:p w:rsidR="00BF0DB5" w:rsidRPr="00E339AA" w:rsidRDefault="00AB47C4" w:rsidP="00AB47C4">
            <w:pPr>
              <w:tabs>
                <w:tab w:val="left" w:pos="8810"/>
              </w:tabs>
              <w:rPr>
                <w:rFonts w:ascii="Century Gothic" w:hAnsi="Century Gothic" w:cstheme="minorHAnsi"/>
                <w:bCs/>
                <w:color w:val="000000"/>
                <w:sz w:val="18"/>
                <w:szCs w:val="18"/>
              </w:rPr>
            </w:pPr>
            <w:r w:rsidRPr="00AB47C4">
              <w:rPr>
                <w:rFonts w:ascii="Century Gothic" w:hAnsi="Century Gothic" w:cstheme="minorHAnsi"/>
                <w:bCs/>
                <w:color w:val="000000"/>
                <w:sz w:val="18"/>
                <w:szCs w:val="18"/>
              </w:rPr>
              <w:t>Etkileşimli tahta/projeksiyon aleti, iş sağlığı ve güvenliği ekipmanları, tahta kalemi, mesleki gelişim dersi tasarım odaklı çalışma defteri vb.</w:t>
            </w:r>
          </w:p>
        </w:tc>
      </w:tr>
    </w:tbl>
    <w:p w:rsidR="00950149" w:rsidRPr="00517774" w:rsidRDefault="00950149" w:rsidP="00950149">
      <w:pPr>
        <w:tabs>
          <w:tab w:val="left" w:pos="8810"/>
        </w:tabs>
        <w:jc w:val="center"/>
        <w:rPr>
          <w:rFonts w:ascii="Arial" w:hAnsi="Arial" w:cs="Arial"/>
          <w:b/>
          <w:color w:val="000000"/>
          <w:sz w:val="12"/>
          <w:szCs w:val="12"/>
        </w:rPr>
      </w:pPr>
    </w:p>
    <w:tbl>
      <w:tblPr>
        <w:tblStyle w:val="TabloKlavuzu"/>
        <w:tblW w:w="16019" w:type="dxa"/>
        <w:tblInd w:w="-289" w:type="dxa"/>
        <w:tblLayout w:type="fixed"/>
        <w:tblLook w:val="04A0" w:firstRow="1" w:lastRow="0" w:firstColumn="1" w:lastColumn="0" w:noHBand="0" w:noVBand="1"/>
      </w:tblPr>
      <w:tblGrid>
        <w:gridCol w:w="851"/>
        <w:gridCol w:w="1276"/>
        <w:gridCol w:w="709"/>
        <w:gridCol w:w="33"/>
        <w:gridCol w:w="1668"/>
        <w:gridCol w:w="1201"/>
        <w:gridCol w:w="2059"/>
        <w:gridCol w:w="810"/>
        <w:gridCol w:w="2870"/>
        <w:gridCol w:w="431"/>
        <w:gridCol w:w="2126"/>
        <w:gridCol w:w="1985"/>
      </w:tblGrid>
      <w:tr w:rsidR="00DD4E25" w:rsidTr="00AD03C3">
        <w:trPr>
          <w:cantSplit/>
          <w:trHeight w:val="567"/>
        </w:trPr>
        <w:tc>
          <w:tcPr>
            <w:tcW w:w="851" w:type="dxa"/>
            <w:shd w:val="clear" w:color="auto" w:fill="D9D9D9" w:themeFill="background1" w:themeFillShade="D9"/>
            <w:vAlign w:val="center"/>
          </w:tcPr>
          <w:p w:rsidR="00DD4E25" w:rsidRPr="005B1644" w:rsidRDefault="005B1644" w:rsidP="005B1644">
            <w:pPr>
              <w:jc w:val="center"/>
              <w:rPr>
                <w:rFonts w:ascii="Century Gothic" w:hAnsi="Century Gothic"/>
                <w:b/>
                <w:bCs/>
                <w:sz w:val="16"/>
                <w:szCs w:val="16"/>
              </w:rPr>
            </w:pPr>
            <w:r w:rsidRPr="005B1644">
              <w:rPr>
                <w:rFonts w:ascii="Century Gothic" w:hAnsi="Century Gothic"/>
                <w:b/>
                <w:bCs/>
                <w:sz w:val="16"/>
                <w:szCs w:val="16"/>
              </w:rPr>
              <w:t>Zaman</w:t>
            </w:r>
          </w:p>
          <w:p w:rsidR="005B1644" w:rsidRPr="005B1644" w:rsidRDefault="005B1644" w:rsidP="005B1644">
            <w:pPr>
              <w:jc w:val="center"/>
              <w:rPr>
                <w:rFonts w:ascii="Century Gothic" w:hAnsi="Century Gothic"/>
                <w:sz w:val="16"/>
                <w:szCs w:val="16"/>
              </w:rPr>
            </w:pPr>
            <w:r w:rsidRPr="005B1644">
              <w:rPr>
                <w:rFonts w:ascii="Century Gothic" w:hAnsi="Century Gothic"/>
                <w:sz w:val="16"/>
                <w:szCs w:val="16"/>
              </w:rPr>
              <w:t>(Ay)</w:t>
            </w:r>
          </w:p>
        </w:tc>
        <w:tc>
          <w:tcPr>
            <w:tcW w:w="1276" w:type="dxa"/>
            <w:shd w:val="clear" w:color="auto" w:fill="D9D9D9" w:themeFill="background1" w:themeFillShade="D9"/>
            <w:vAlign w:val="center"/>
          </w:tcPr>
          <w:p w:rsidR="005B1644" w:rsidRPr="005B1644" w:rsidRDefault="005B1644" w:rsidP="005B1644">
            <w:pPr>
              <w:jc w:val="center"/>
              <w:rPr>
                <w:rFonts w:ascii="Century Gothic" w:hAnsi="Century Gothic"/>
                <w:b/>
                <w:bCs/>
                <w:sz w:val="16"/>
                <w:szCs w:val="16"/>
              </w:rPr>
            </w:pPr>
            <w:r w:rsidRPr="005B1644">
              <w:rPr>
                <w:rFonts w:ascii="Century Gothic" w:hAnsi="Century Gothic"/>
                <w:b/>
                <w:bCs/>
                <w:sz w:val="16"/>
                <w:szCs w:val="16"/>
              </w:rPr>
              <w:t>Uygulama</w:t>
            </w:r>
          </w:p>
          <w:p w:rsidR="00DD4E25" w:rsidRPr="005B1644" w:rsidRDefault="005B1644" w:rsidP="005B1644">
            <w:pPr>
              <w:jc w:val="center"/>
              <w:rPr>
                <w:rFonts w:ascii="Century Gothic" w:hAnsi="Century Gothic"/>
                <w:sz w:val="16"/>
                <w:szCs w:val="16"/>
              </w:rPr>
            </w:pPr>
            <w:r w:rsidRPr="005B1644">
              <w:rPr>
                <w:rFonts w:ascii="Century Gothic" w:hAnsi="Century Gothic"/>
                <w:sz w:val="16"/>
                <w:szCs w:val="16"/>
              </w:rPr>
              <w:t>(</w:t>
            </w:r>
            <w:r w:rsidR="00DD4E25" w:rsidRPr="005B1644">
              <w:rPr>
                <w:rFonts w:ascii="Century Gothic" w:hAnsi="Century Gothic"/>
                <w:sz w:val="16"/>
                <w:szCs w:val="16"/>
              </w:rPr>
              <w:t>Hafta</w:t>
            </w:r>
            <w:r w:rsidRPr="005B1644">
              <w:rPr>
                <w:rFonts w:ascii="Century Gothic" w:hAnsi="Century Gothic"/>
                <w:sz w:val="16"/>
                <w:szCs w:val="16"/>
              </w:rPr>
              <w:t>)</w:t>
            </w:r>
          </w:p>
        </w:tc>
        <w:tc>
          <w:tcPr>
            <w:tcW w:w="709" w:type="dxa"/>
            <w:shd w:val="clear" w:color="auto" w:fill="D9D9D9" w:themeFill="background1" w:themeFillShade="D9"/>
            <w:vAlign w:val="center"/>
          </w:tcPr>
          <w:p w:rsidR="00FA55A2" w:rsidRPr="005B1644" w:rsidRDefault="005B1644" w:rsidP="005B1644">
            <w:pPr>
              <w:jc w:val="center"/>
              <w:rPr>
                <w:rFonts w:ascii="Century Gothic" w:hAnsi="Century Gothic"/>
                <w:b/>
                <w:bCs/>
                <w:sz w:val="16"/>
                <w:szCs w:val="16"/>
              </w:rPr>
            </w:pPr>
            <w:r>
              <w:rPr>
                <w:rFonts w:ascii="Century Gothic" w:hAnsi="Century Gothic"/>
                <w:b/>
                <w:bCs/>
                <w:sz w:val="16"/>
                <w:szCs w:val="16"/>
              </w:rPr>
              <w:t>Süre</w:t>
            </w:r>
          </w:p>
          <w:p w:rsidR="00DD4E25" w:rsidRPr="005B1644" w:rsidRDefault="005B1644" w:rsidP="005B1644">
            <w:pPr>
              <w:jc w:val="center"/>
              <w:rPr>
                <w:rFonts w:ascii="Century Gothic" w:hAnsi="Century Gothic"/>
                <w:sz w:val="16"/>
                <w:szCs w:val="16"/>
              </w:rPr>
            </w:pPr>
            <w:r w:rsidRPr="005B1644">
              <w:rPr>
                <w:rFonts w:ascii="Century Gothic" w:hAnsi="Century Gothic"/>
                <w:sz w:val="16"/>
                <w:szCs w:val="16"/>
              </w:rPr>
              <w:t>(</w:t>
            </w:r>
            <w:r w:rsidR="00DD4E25" w:rsidRPr="005B1644">
              <w:rPr>
                <w:rFonts w:ascii="Century Gothic" w:hAnsi="Century Gothic"/>
                <w:sz w:val="16"/>
                <w:szCs w:val="16"/>
              </w:rPr>
              <w:t>Saat</w:t>
            </w:r>
            <w:r w:rsidRPr="005B1644">
              <w:rPr>
                <w:rFonts w:ascii="Century Gothic" w:hAnsi="Century Gothic"/>
                <w:sz w:val="16"/>
                <w:szCs w:val="16"/>
              </w:rPr>
              <w:t>)</w:t>
            </w:r>
          </w:p>
        </w:tc>
        <w:tc>
          <w:tcPr>
            <w:tcW w:w="1701" w:type="dxa"/>
            <w:gridSpan w:val="2"/>
            <w:shd w:val="clear" w:color="auto" w:fill="D9D9D9" w:themeFill="background1" w:themeFillShade="D9"/>
            <w:vAlign w:val="center"/>
          </w:tcPr>
          <w:p w:rsidR="00DD4E25" w:rsidRPr="005B1644" w:rsidRDefault="00C4044F" w:rsidP="00C20F6B">
            <w:pPr>
              <w:jc w:val="center"/>
              <w:rPr>
                <w:rFonts w:ascii="Century Gothic" w:hAnsi="Century Gothic"/>
                <w:b/>
                <w:sz w:val="16"/>
                <w:szCs w:val="16"/>
              </w:rPr>
            </w:pPr>
            <w:r w:rsidRPr="005B1644">
              <w:rPr>
                <w:rFonts w:ascii="Century Gothic" w:hAnsi="Century Gothic"/>
                <w:b/>
                <w:sz w:val="16"/>
                <w:szCs w:val="16"/>
              </w:rPr>
              <w:t>ÖĞRENME BİRİMİ</w:t>
            </w:r>
          </w:p>
        </w:tc>
        <w:tc>
          <w:tcPr>
            <w:tcW w:w="3260" w:type="dxa"/>
            <w:gridSpan w:val="2"/>
            <w:shd w:val="clear" w:color="auto" w:fill="D9D9D9" w:themeFill="background1" w:themeFillShade="D9"/>
            <w:vAlign w:val="center"/>
          </w:tcPr>
          <w:p w:rsidR="00DD4E25" w:rsidRPr="005B1644" w:rsidRDefault="00C4044F" w:rsidP="00C20F6B">
            <w:pPr>
              <w:jc w:val="center"/>
              <w:rPr>
                <w:rFonts w:ascii="Century Gothic" w:hAnsi="Century Gothic"/>
                <w:b/>
                <w:sz w:val="16"/>
                <w:szCs w:val="16"/>
              </w:rPr>
            </w:pPr>
            <w:r w:rsidRPr="005B1644">
              <w:rPr>
                <w:rFonts w:ascii="Century Gothic" w:hAnsi="Century Gothic"/>
                <w:b/>
                <w:sz w:val="16"/>
                <w:szCs w:val="16"/>
              </w:rPr>
              <w:t>KONULAR</w:t>
            </w:r>
          </w:p>
        </w:tc>
        <w:tc>
          <w:tcPr>
            <w:tcW w:w="4111" w:type="dxa"/>
            <w:gridSpan w:val="3"/>
            <w:shd w:val="clear" w:color="auto" w:fill="D9D9D9" w:themeFill="background1" w:themeFillShade="D9"/>
            <w:vAlign w:val="center"/>
          </w:tcPr>
          <w:p w:rsidR="00C4044F" w:rsidRPr="005B1644" w:rsidRDefault="00C4044F" w:rsidP="00C4044F">
            <w:pPr>
              <w:jc w:val="center"/>
              <w:rPr>
                <w:rFonts w:ascii="Century Gothic" w:hAnsi="Century Gothic"/>
                <w:b/>
                <w:sz w:val="16"/>
                <w:szCs w:val="16"/>
              </w:rPr>
            </w:pPr>
            <w:r w:rsidRPr="005B1644">
              <w:rPr>
                <w:rFonts w:ascii="Century Gothic" w:hAnsi="Century Gothic"/>
                <w:b/>
                <w:sz w:val="16"/>
                <w:szCs w:val="16"/>
              </w:rPr>
              <w:t xml:space="preserve">ÖĞRENME BİRİMİ KAZANIMLARI </w:t>
            </w:r>
          </w:p>
          <w:p w:rsidR="00DD4E25" w:rsidRPr="005B1644" w:rsidRDefault="00C4044F" w:rsidP="00C4044F">
            <w:pPr>
              <w:jc w:val="center"/>
              <w:rPr>
                <w:rFonts w:ascii="Century Gothic" w:hAnsi="Century Gothic"/>
                <w:b/>
                <w:sz w:val="16"/>
                <w:szCs w:val="16"/>
              </w:rPr>
            </w:pPr>
            <w:r w:rsidRPr="005B1644">
              <w:rPr>
                <w:rFonts w:ascii="Century Gothic" w:hAnsi="Century Gothic"/>
                <w:b/>
                <w:sz w:val="16"/>
                <w:szCs w:val="16"/>
              </w:rPr>
              <w:t xml:space="preserve"> KAZANIM AÇIKLAMALARI</w:t>
            </w:r>
          </w:p>
        </w:tc>
        <w:tc>
          <w:tcPr>
            <w:tcW w:w="2126" w:type="dxa"/>
            <w:shd w:val="clear" w:color="auto" w:fill="D9D9D9" w:themeFill="background1" w:themeFillShade="D9"/>
            <w:vAlign w:val="center"/>
          </w:tcPr>
          <w:p w:rsidR="0059412A" w:rsidRPr="005B1644" w:rsidRDefault="0059412A" w:rsidP="00C20F6B">
            <w:pPr>
              <w:jc w:val="center"/>
              <w:rPr>
                <w:rFonts w:ascii="Century Gothic" w:hAnsi="Century Gothic" w:cs="Arial"/>
                <w:b/>
                <w:color w:val="000000"/>
                <w:sz w:val="16"/>
                <w:szCs w:val="16"/>
              </w:rPr>
            </w:pPr>
            <w:r w:rsidRPr="005B1644">
              <w:rPr>
                <w:rFonts w:ascii="Century Gothic" w:hAnsi="Century Gothic" w:cs="Arial"/>
                <w:b/>
                <w:color w:val="000000"/>
                <w:sz w:val="16"/>
                <w:szCs w:val="16"/>
              </w:rPr>
              <w:t>UYGULAMA FAALİYETLERİ</w:t>
            </w:r>
          </w:p>
          <w:p w:rsidR="00DD4E25" w:rsidRPr="005B1644" w:rsidRDefault="0059412A" w:rsidP="00C20F6B">
            <w:pPr>
              <w:jc w:val="center"/>
              <w:rPr>
                <w:rFonts w:ascii="Century Gothic" w:hAnsi="Century Gothic"/>
                <w:b/>
                <w:sz w:val="16"/>
                <w:szCs w:val="16"/>
              </w:rPr>
            </w:pPr>
            <w:r w:rsidRPr="005B1644">
              <w:rPr>
                <w:rFonts w:ascii="Century Gothic" w:hAnsi="Century Gothic" w:cs="Arial"/>
                <w:b/>
                <w:color w:val="000000"/>
                <w:sz w:val="16"/>
                <w:szCs w:val="16"/>
              </w:rPr>
              <w:t>TEMRİNLER</w:t>
            </w:r>
          </w:p>
        </w:tc>
        <w:tc>
          <w:tcPr>
            <w:tcW w:w="1985" w:type="dxa"/>
            <w:shd w:val="clear" w:color="auto" w:fill="D9D9D9" w:themeFill="background1" w:themeFillShade="D9"/>
            <w:vAlign w:val="center"/>
          </w:tcPr>
          <w:p w:rsidR="00DD4E25" w:rsidRPr="005B1644" w:rsidRDefault="00DD4E25" w:rsidP="00C20F6B">
            <w:pPr>
              <w:jc w:val="center"/>
              <w:rPr>
                <w:rFonts w:ascii="Century Gothic" w:hAnsi="Century Gothic"/>
                <w:b/>
                <w:sz w:val="16"/>
                <w:szCs w:val="16"/>
              </w:rPr>
            </w:pPr>
            <w:r w:rsidRPr="005B1644">
              <w:rPr>
                <w:rFonts w:ascii="Century Gothic" w:hAnsi="Century Gothic"/>
                <w:b/>
                <w:sz w:val="16"/>
                <w:szCs w:val="16"/>
              </w:rPr>
              <w:t>DEĞERLENDİRME</w:t>
            </w:r>
          </w:p>
        </w:tc>
      </w:tr>
      <w:tr w:rsidR="008A7386" w:rsidTr="00AD03C3">
        <w:trPr>
          <w:cantSplit/>
          <w:trHeight w:val="737"/>
        </w:trPr>
        <w:tc>
          <w:tcPr>
            <w:tcW w:w="851" w:type="dxa"/>
            <w:textDirection w:val="btLr"/>
          </w:tcPr>
          <w:p w:rsidR="008A7386" w:rsidRPr="008547EF" w:rsidRDefault="008A7386" w:rsidP="008A7386">
            <w:pPr>
              <w:ind w:right="113"/>
              <w:jc w:val="center"/>
              <w:rPr>
                <w:rFonts w:ascii="Century Gothic" w:hAnsi="Century Gothic"/>
                <w:b/>
                <w:color w:val="1F4E79" w:themeColor="accent1" w:themeShade="80"/>
                <w:sz w:val="20"/>
                <w:szCs w:val="20"/>
              </w:rPr>
            </w:pPr>
            <w:r w:rsidRPr="008547EF">
              <w:rPr>
                <w:rFonts w:ascii="Century Gothic" w:hAnsi="Century Gothic"/>
                <w:sz w:val="20"/>
                <w:szCs w:val="20"/>
              </w:rPr>
              <w:t>EYLÜL</w:t>
            </w:r>
          </w:p>
        </w:tc>
        <w:tc>
          <w:tcPr>
            <w:tcW w:w="1276" w:type="dxa"/>
            <w:vAlign w:val="center"/>
          </w:tcPr>
          <w:p w:rsidR="008A7386" w:rsidRPr="00AE0B7C" w:rsidRDefault="008A7386" w:rsidP="008A7386">
            <w:pPr>
              <w:jc w:val="center"/>
              <w:rPr>
                <w:rFonts w:ascii="Century Gothic" w:hAnsi="Century Gothic"/>
              </w:rPr>
            </w:pPr>
            <w:r w:rsidRPr="00AE0B7C">
              <w:rPr>
                <w:rFonts w:ascii="Century Gothic" w:hAnsi="Century Gothic"/>
              </w:rPr>
              <w:t>1.HAFTA</w:t>
            </w:r>
          </w:p>
          <w:p w:rsidR="008A7386" w:rsidRPr="00AE0B7C" w:rsidRDefault="008A7386" w:rsidP="008A7386">
            <w:pPr>
              <w:jc w:val="center"/>
              <w:rPr>
                <w:rFonts w:ascii="Century Gothic" w:hAnsi="Century Gothic"/>
                <w:b/>
              </w:rPr>
            </w:pPr>
            <w:r w:rsidRPr="00AE0B7C">
              <w:rPr>
                <w:rFonts w:ascii="Century Gothic" w:hAnsi="Century Gothic"/>
              </w:rPr>
              <w:t>(</w:t>
            </w:r>
            <w:r>
              <w:rPr>
                <w:rFonts w:ascii="Century Gothic" w:hAnsi="Century Gothic"/>
              </w:rPr>
              <w:t>06</w:t>
            </w:r>
            <w:r w:rsidRPr="00AE0B7C">
              <w:rPr>
                <w:rFonts w:ascii="Century Gothic" w:hAnsi="Century Gothic"/>
              </w:rPr>
              <w:t>-</w:t>
            </w:r>
            <w:r>
              <w:rPr>
                <w:rFonts w:ascii="Century Gothic" w:hAnsi="Century Gothic"/>
              </w:rPr>
              <w:t>10</w:t>
            </w:r>
            <w:r w:rsidRPr="00AE0B7C">
              <w:rPr>
                <w:rFonts w:ascii="Century Gothic" w:hAnsi="Century Gothic"/>
              </w:rPr>
              <w:t>)</w:t>
            </w:r>
          </w:p>
        </w:tc>
        <w:tc>
          <w:tcPr>
            <w:tcW w:w="709" w:type="dxa"/>
            <w:vAlign w:val="center"/>
          </w:tcPr>
          <w:p w:rsidR="008A7386" w:rsidRPr="00AE0B7C" w:rsidRDefault="008B0C0F" w:rsidP="008A7386">
            <w:pPr>
              <w:jc w:val="center"/>
              <w:rPr>
                <w:rFonts w:ascii="Century Gothic" w:hAnsi="Century Gothic"/>
                <w:bCs/>
              </w:rPr>
            </w:pPr>
            <w:r>
              <w:rPr>
                <w:rFonts w:ascii="Century Gothic" w:hAnsi="Century Gothic"/>
                <w:bCs/>
              </w:rPr>
              <w:t>2</w:t>
            </w:r>
          </w:p>
        </w:tc>
        <w:tc>
          <w:tcPr>
            <w:tcW w:w="1701" w:type="dxa"/>
            <w:gridSpan w:val="2"/>
            <w:vAlign w:val="center"/>
          </w:tcPr>
          <w:p w:rsidR="008A7386" w:rsidRPr="0015741A" w:rsidRDefault="0015741A" w:rsidP="007F6BE0">
            <w:pPr>
              <w:jc w:val="center"/>
              <w:rPr>
                <w:rFonts w:ascii="Century Gothic" w:hAnsi="Century Gothic" w:cstheme="minorHAnsi"/>
                <w:b/>
                <w:sz w:val="16"/>
                <w:szCs w:val="16"/>
              </w:rPr>
            </w:pPr>
            <w:r w:rsidRPr="0015741A">
              <w:rPr>
                <w:rFonts w:ascii="Century Gothic" w:hAnsi="Century Gothic" w:cstheme="minorHAnsi"/>
                <w:b/>
                <w:sz w:val="16"/>
                <w:szCs w:val="16"/>
              </w:rPr>
              <w:t>Meslek Etiği ve Ahilik</w:t>
            </w:r>
          </w:p>
        </w:tc>
        <w:tc>
          <w:tcPr>
            <w:tcW w:w="3260" w:type="dxa"/>
            <w:gridSpan w:val="2"/>
            <w:vAlign w:val="center"/>
          </w:tcPr>
          <w:p w:rsidR="0015741A" w:rsidRPr="0015741A" w:rsidRDefault="0015741A" w:rsidP="0015741A">
            <w:pPr>
              <w:spacing w:before="40"/>
              <w:rPr>
                <w:rFonts w:ascii="Century Gothic" w:hAnsi="Century Gothic" w:cstheme="minorHAnsi"/>
                <w:b/>
                <w:bCs/>
                <w:color w:val="000000"/>
                <w:sz w:val="14"/>
                <w:szCs w:val="14"/>
              </w:rPr>
            </w:pPr>
            <w:r w:rsidRPr="0015741A">
              <w:rPr>
                <w:rFonts w:ascii="Century Gothic" w:hAnsi="Century Gothic" w:cstheme="minorHAnsi"/>
                <w:b/>
                <w:bCs/>
                <w:color w:val="000000"/>
                <w:sz w:val="14"/>
                <w:szCs w:val="14"/>
              </w:rPr>
              <w:t xml:space="preserve">Temel Okuryazarlık Becerileri  </w:t>
            </w:r>
          </w:p>
          <w:p w:rsidR="0015741A" w:rsidRPr="0015741A" w:rsidRDefault="0015741A" w:rsidP="0015741A">
            <w:pPr>
              <w:spacing w:before="40"/>
              <w:rPr>
                <w:rFonts w:ascii="Century Gothic" w:hAnsi="Century Gothic" w:cstheme="minorHAnsi"/>
                <w:color w:val="000000"/>
                <w:sz w:val="14"/>
                <w:szCs w:val="14"/>
              </w:rPr>
            </w:pPr>
            <w:r w:rsidRPr="0015741A">
              <w:rPr>
                <w:rFonts w:ascii="Century Gothic" w:hAnsi="Century Gothic" w:cstheme="minorHAnsi"/>
                <w:color w:val="000000"/>
                <w:sz w:val="14"/>
                <w:szCs w:val="14"/>
              </w:rPr>
              <w:t xml:space="preserve">1. Kurallar ve İşlevi </w:t>
            </w:r>
          </w:p>
          <w:p w:rsidR="0015741A" w:rsidRPr="0015741A" w:rsidRDefault="0015741A" w:rsidP="0015741A">
            <w:pPr>
              <w:spacing w:before="40"/>
              <w:rPr>
                <w:rFonts w:ascii="Century Gothic" w:hAnsi="Century Gothic" w:cstheme="minorHAnsi"/>
                <w:color w:val="000000"/>
                <w:sz w:val="14"/>
                <w:szCs w:val="14"/>
              </w:rPr>
            </w:pPr>
            <w:r w:rsidRPr="0015741A">
              <w:rPr>
                <w:rFonts w:ascii="Century Gothic" w:hAnsi="Century Gothic" w:cstheme="minorHAnsi"/>
                <w:color w:val="000000"/>
                <w:sz w:val="14"/>
                <w:szCs w:val="14"/>
              </w:rPr>
              <w:t>2. Meslek Etiği ve Ahilik İle İlgili Temel</w:t>
            </w:r>
            <w:r w:rsidR="00D977C5">
              <w:rPr>
                <w:rFonts w:ascii="Century Gothic" w:hAnsi="Century Gothic" w:cstheme="minorHAnsi"/>
                <w:color w:val="000000"/>
                <w:sz w:val="14"/>
                <w:szCs w:val="14"/>
              </w:rPr>
              <w:t xml:space="preserve"> </w:t>
            </w:r>
            <w:r w:rsidRPr="0015741A">
              <w:rPr>
                <w:rFonts w:ascii="Century Gothic" w:hAnsi="Century Gothic" w:cstheme="minorHAnsi"/>
                <w:color w:val="000000"/>
                <w:sz w:val="14"/>
                <w:szCs w:val="14"/>
              </w:rPr>
              <w:t xml:space="preserve">Kavramlar </w:t>
            </w:r>
          </w:p>
          <w:p w:rsidR="008A7386" w:rsidRPr="00C1383F" w:rsidRDefault="0015741A" w:rsidP="0015741A">
            <w:pPr>
              <w:spacing w:before="40"/>
              <w:rPr>
                <w:rFonts w:ascii="Century Gothic" w:hAnsi="Century Gothic" w:cstheme="minorHAnsi"/>
                <w:color w:val="000000"/>
                <w:sz w:val="14"/>
                <w:szCs w:val="14"/>
              </w:rPr>
            </w:pPr>
            <w:r w:rsidRPr="0015741A">
              <w:rPr>
                <w:rFonts w:ascii="Century Gothic" w:hAnsi="Century Gothic" w:cstheme="minorHAnsi"/>
                <w:color w:val="000000"/>
                <w:sz w:val="14"/>
                <w:szCs w:val="14"/>
              </w:rPr>
              <w:t>3. Ahiliğin Tarihsel Gelişimi</w:t>
            </w:r>
          </w:p>
        </w:tc>
        <w:tc>
          <w:tcPr>
            <w:tcW w:w="4111" w:type="dxa"/>
            <w:gridSpan w:val="3"/>
            <w:vAlign w:val="center"/>
          </w:tcPr>
          <w:p w:rsidR="0015741A" w:rsidRPr="0015741A" w:rsidRDefault="0015741A" w:rsidP="0015741A">
            <w:pPr>
              <w:rPr>
                <w:rFonts w:ascii="Century Gothic" w:hAnsi="Century Gothic"/>
                <w:color w:val="000000"/>
                <w:sz w:val="14"/>
                <w:szCs w:val="14"/>
              </w:rPr>
            </w:pPr>
            <w:r w:rsidRPr="0015741A">
              <w:rPr>
                <w:rFonts w:ascii="Century Gothic" w:hAnsi="Century Gothic"/>
                <w:color w:val="000000"/>
                <w:sz w:val="14"/>
                <w:szCs w:val="14"/>
              </w:rPr>
              <w:t xml:space="preserve">1. Kuralların gerekliliğini ve işlevini toplumsal fayda açısından tartışır.  </w:t>
            </w:r>
          </w:p>
          <w:p w:rsidR="0015741A" w:rsidRPr="0015741A" w:rsidRDefault="0015741A" w:rsidP="0015741A">
            <w:pPr>
              <w:rPr>
                <w:rFonts w:ascii="Century Gothic" w:hAnsi="Century Gothic"/>
                <w:color w:val="000000"/>
                <w:sz w:val="14"/>
                <w:szCs w:val="14"/>
              </w:rPr>
            </w:pPr>
            <w:r w:rsidRPr="0015741A">
              <w:rPr>
                <w:rFonts w:ascii="Century Gothic" w:hAnsi="Century Gothic"/>
                <w:color w:val="000000"/>
                <w:sz w:val="14"/>
                <w:szCs w:val="14"/>
              </w:rPr>
              <w:t>2. Meslek etiği ve ahilik ile ilgili temel kavramları (meslek etiği,</w:t>
            </w:r>
            <w:r>
              <w:rPr>
                <w:rFonts w:ascii="Century Gothic" w:hAnsi="Century Gothic"/>
                <w:color w:val="000000"/>
                <w:sz w:val="14"/>
                <w:szCs w:val="14"/>
              </w:rPr>
              <w:t xml:space="preserve"> </w:t>
            </w:r>
            <w:r w:rsidRPr="0015741A">
              <w:rPr>
                <w:rFonts w:ascii="Century Gothic" w:hAnsi="Century Gothic"/>
                <w:color w:val="000000"/>
                <w:sz w:val="14"/>
                <w:szCs w:val="14"/>
              </w:rPr>
              <w:t xml:space="preserve">ahilik, ahlak, etik ve vb.) ve ahilik ilkelerini açıklar.  </w:t>
            </w:r>
          </w:p>
          <w:p w:rsidR="008A7386" w:rsidRPr="00C1383F" w:rsidRDefault="0015741A" w:rsidP="0015741A">
            <w:pPr>
              <w:rPr>
                <w:rFonts w:ascii="Century Gothic" w:hAnsi="Century Gothic"/>
                <w:color w:val="000000"/>
                <w:sz w:val="14"/>
                <w:szCs w:val="14"/>
              </w:rPr>
            </w:pPr>
            <w:r w:rsidRPr="0015741A">
              <w:rPr>
                <w:rFonts w:ascii="Century Gothic" w:hAnsi="Century Gothic"/>
                <w:color w:val="000000"/>
                <w:sz w:val="14"/>
                <w:szCs w:val="14"/>
              </w:rPr>
              <w:t xml:space="preserve">3. Geçmişten günümüze meslek kuruluşları ve ahiliğin tarihsel gelişimini açıklar. </w:t>
            </w:r>
          </w:p>
        </w:tc>
        <w:tc>
          <w:tcPr>
            <w:tcW w:w="2126" w:type="dxa"/>
            <w:vAlign w:val="center"/>
          </w:tcPr>
          <w:p w:rsidR="000D6F5B" w:rsidRPr="000D6F5B" w:rsidRDefault="000D6F5B" w:rsidP="000D6F5B">
            <w:pPr>
              <w:rPr>
                <w:rFonts w:ascii="Century Gothic" w:hAnsi="Century Gothic"/>
                <w:color w:val="000000"/>
                <w:sz w:val="14"/>
                <w:szCs w:val="14"/>
              </w:rPr>
            </w:pPr>
            <w:r w:rsidRPr="000D6F5B">
              <w:rPr>
                <w:rFonts w:ascii="Century Gothic" w:hAnsi="Century Gothic"/>
                <w:color w:val="000000"/>
                <w:sz w:val="14"/>
                <w:szCs w:val="14"/>
              </w:rPr>
              <w:t xml:space="preserve">1. “Okul Seçimlerine Hazırlanıyorsunuz!” adlı etkinliği yapmak  </w:t>
            </w:r>
          </w:p>
          <w:p w:rsidR="008A7386" w:rsidRPr="00655DC9" w:rsidRDefault="000D6F5B" w:rsidP="000D6F5B">
            <w:pPr>
              <w:rPr>
                <w:rFonts w:ascii="Century Gothic" w:hAnsi="Century Gothic"/>
                <w:color w:val="000000"/>
                <w:sz w:val="14"/>
                <w:szCs w:val="14"/>
              </w:rPr>
            </w:pPr>
            <w:r w:rsidRPr="000D6F5B">
              <w:rPr>
                <w:rFonts w:ascii="Century Gothic" w:hAnsi="Century Gothic"/>
                <w:color w:val="000000"/>
                <w:sz w:val="14"/>
                <w:szCs w:val="14"/>
              </w:rPr>
              <w:t xml:space="preserve">2. “Sınıf Anlaşmamız” adlı etkinliği yapmak  </w:t>
            </w:r>
          </w:p>
        </w:tc>
        <w:tc>
          <w:tcPr>
            <w:tcW w:w="1985" w:type="dxa"/>
            <w:tcBorders>
              <w:top w:val="single" w:sz="4" w:space="0" w:color="000000"/>
              <w:left w:val="single" w:sz="4" w:space="0" w:color="000000"/>
              <w:bottom w:val="single" w:sz="4" w:space="0" w:color="000000"/>
              <w:right w:val="single" w:sz="4" w:space="0" w:color="000000"/>
            </w:tcBorders>
            <w:vAlign w:val="center"/>
          </w:tcPr>
          <w:p w:rsidR="008A7386" w:rsidRDefault="008A7386" w:rsidP="008A7386">
            <w:pPr>
              <w:jc w:val="center"/>
              <w:rPr>
                <w:rFonts w:ascii="Century Gothic" w:hAnsi="Century Gothic"/>
                <w:b/>
                <w:sz w:val="18"/>
                <w:szCs w:val="18"/>
              </w:rPr>
            </w:pPr>
            <w:r>
              <w:rPr>
                <w:rFonts w:ascii="Century Gothic" w:hAnsi="Century Gothic"/>
                <w:b/>
                <w:sz w:val="18"/>
                <w:szCs w:val="18"/>
              </w:rPr>
              <w:t>06 EYLÜL 2021</w:t>
            </w:r>
          </w:p>
          <w:p w:rsidR="008A7386" w:rsidRDefault="008A7386" w:rsidP="008A7386">
            <w:pPr>
              <w:jc w:val="center"/>
              <w:rPr>
                <w:rFonts w:ascii="Century Gothic" w:hAnsi="Century Gothic"/>
                <w:b/>
                <w:sz w:val="18"/>
                <w:szCs w:val="18"/>
              </w:rPr>
            </w:pPr>
            <w:r w:rsidRPr="0097306F">
              <w:rPr>
                <w:rFonts w:ascii="Century Gothic" w:hAnsi="Century Gothic"/>
                <w:b/>
                <w:sz w:val="18"/>
                <w:szCs w:val="18"/>
              </w:rPr>
              <w:t>202</w:t>
            </w:r>
            <w:r>
              <w:rPr>
                <w:rFonts w:ascii="Century Gothic" w:hAnsi="Century Gothic"/>
                <w:b/>
                <w:sz w:val="18"/>
                <w:szCs w:val="18"/>
              </w:rPr>
              <w:t>1</w:t>
            </w:r>
            <w:r w:rsidRPr="0097306F">
              <w:rPr>
                <w:rFonts w:ascii="Century Gothic" w:hAnsi="Century Gothic"/>
                <w:b/>
                <w:sz w:val="18"/>
                <w:szCs w:val="18"/>
              </w:rPr>
              <w:t>-202</w:t>
            </w:r>
            <w:r>
              <w:rPr>
                <w:rFonts w:ascii="Century Gothic" w:hAnsi="Century Gothic"/>
                <w:b/>
                <w:sz w:val="18"/>
                <w:szCs w:val="18"/>
              </w:rPr>
              <w:t>2</w:t>
            </w:r>
            <w:r w:rsidRPr="0097306F">
              <w:rPr>
                <w:rFonts w:ascii="Century Gothic" w:hAnsi="Century Gothic"/>
                <w:b/>
                <w:sz w:val="18"/>
                <w:szCs w:val="18"/>
              </w:rPr>
              <w:t xml:space="preserve"> </w:t>
            </w:r>
          </w:p>
          <w:p w:rsidR="008A7386" w:rsidRPr="0097306F" w:rsidRDefault="008A7386" w:rsidP="008A7386">
            <w:pPr>
              <w:jc w:val="center"/>
              <w:rPr>
                <w:rFonts w:ascii="Century Gothic" w:hAnsi="Century Gothic" w:cs="Arial"/>
                <w:bCs/>
                <w:color w:val="000000"/>
                <w:sz w:val="16"/>
                <w:szCs w:val="16"/>
              </w:rPr>
            </w:pPr>
            <w:r w:rsidRPr="0097306F">
              <w:rPr>
                <w:rFonts w:ascii="Century Gothic" w:hAnsi="Century Gothic"/>
                <w:bCs/>
                <w:sz w:val="16"/>
                <w:szCs w:val="16"/>
              </w:rPr>
              <w:t>Eğitim-Öğretim yılı başlangıcı</w:t>
            </w:r>
          </w:p>
        </w:tc>
      </w:tr>
      <w:tr w:rsidR="0015741A" w:rsidRPr="00C20F6B" w:rsidTr="00AD03C3">
        <w:trPr>
          <w:cantSplit/>
          <w:trHeight w:val="1304"/>
        </w:trPr>
        <w:tc>
          <w:tcPr>
            <w:tcW w:w="851" w:type="dxa"/>
            <w:textDirection w:val="btLr"/>
          </w:tcPr>
          <w:p w:rsidR="0015741A" w:rsidRPr="008547EF" w:rsidRDefault="0015741A" w:rsidP="0015741A">
            <w:pPr>
              <w:ind w:right="113"/>
              <w:jc w:val="center"/>
              <w:rPr>
                <w:rFonts w:ascii="Century Gothic" w:hAnsi="Century Gothic"/>
                <w:b/>
                <w:color w:val="1F4E79" w:themeColor="accent1" w:themeShade="80"/>
                <w:sz w:val="20"/>
                <w:szCs w:val="20"/>
              </w:rPr>
            </w:pPr>
            <w:r w:rsidRPr="008547EF">
              <w:rPr>
                <w:rFonts w:ascii="Century Gothic" w:hAnsi="Century Gothic"/>
                <w:sz w:val="20"/>
                <w:szCs w:val="20"/>
              </w:rPr>
              <w:t>EYLÜL</w:t>
            </w:r>
          </w:p>
        </w:tc>
        <w:tc>
          <w:tcPr>
            <w:tcW w:w="1276" w:type="dxa"/>
            <w:vAlign w:val="center"/>
          </w:tcPr>
          <w:p w:rsidR="0015741A" w:rsidRPr="00AE0B7C" w:rsidRDefault="0015741A" w:rsidP="0015741A">
            <w:pPr>
              <w:jc w:val="center"/>
              <w:rPr>
                <w:rFonts w:ascii="Century Gothic" w:hAnsi="Century Gothic"/>
              </w:rPr>
            </w:pPr>
            <w:r w:rsidRPr="00AE0B7C">
              <w:rPr>
                <w:rFonts w:ascii="Century Gothic" w:hAnsi="Century Gothic"/>
              </w:rPr>
              <w:t>2.HAFTA</w:t>
            </w:r>
          </w:p>
          <w:p w:rsidR="0015741A" w:rsidRPr="00AE0B7C" w:rsidRDefault="0015741A" w:rsidP="0015741A">
            <w:pPr>
              <w:jc w:val="center"/>
              <w:rPr>
                <w:rFonts w:ascii="Century Gothic" w:hAnsi="Century Gothic"/>
                <w:b/>
              </w:rPr>
            </w:pPr>
            <w:r w:rsidRPr="00AE0B7C">
              <w:rPr>
                <w:rFonts w:ascii="Century Gothic" w:hAnsi="Century Gothic"/>
              </w:rPr>
              <w:t>(</w:t>
            </w:r>
            <w:r>
              <w:rPr>
                <w:rFonts w:ascii="Century Gothic" w:hAnsi="Century Gothic"/>
              </w:rPr>
              <w:t>13</w:t>
            </w:r>
            <w:r w:rsidRPr="00AE0B7C">
              <w:rPr>
                <w:rFonts w:ascii="Century Gothic" w:hAnsi="Century Gothic"/>
              </w:rPr>
              <w:t>-</w:t>
            </w:r>
            <w:r>
              <w:rPr>
                <w:rFonts w:ascii="Century Gothic" w:hAnsi="Century Gothic"/>
              </w:rPr>
              <w:t>17</w:t>
            </w:r>
            <w:r w:rsidRPr="00AE0B7C">
              <w:rPr>
                <w:rFonts w:ascii="Century Gothic" w:hAnsi="Century Gothic"/>
              </w:rPr>
              <w:t>)</w:t>
            </w:r>
          </w:p>
        </w:tc>
        <w:tc>
          <w:tcPr>
            <w:tcW w:w="709" w:type="dxa"/>
            <w:vAlign w:val="center"/>
          </w:tcPr>
          <w:p w:rsidR="0015741A" w:rsidRPr="00AE0B7C" w:rsidRDefault="0015741A" w:rsidP="0015741A">
            <w:pPr>
              <w:jc w:val="center"/>
              <w:rPr>
                <w:rFonts w:asciiTheme="minorHAnsi" w:hAnsiTheme="minorHAnsi"/>
                <w:b/>
              </w:rPr>
            </w:pPr>
            <w:r>
              <w:rPr>
                <w:rFonts w:ascii="Century Gothic" w:hAnsi="Century Gothic"/>
                <w:bCs/>
              </w:rPr>
              <w:t>2</w:t>
            </w:r>
          </w:p>
        </w:tc>
        <w:tc>
          <w:tcPr>
            <w:tcW w:w="1701" w:type="dxa"/>
            <w:gridSpan w:val="2"/>
            <w:vAlign w:val="center"/>
          </w:tcPr>
          <w:p w:rsidR="0015741A" w:rsidRPr="0015741A" w:rsidRDefault="0015741A" w:rsidP="0015741A">
            <w:pPr>
              <w:jc w:val="center"/>
              <w:rPr>
                <w:rFonts w:ascii="Century Gothic" w:hAnsi="Century Gothic" w:cstheme="minorHAnsi"/>
                <w:b/>
                <w:sz w:val="16"/>
                <w:szCs w:val="16"/>
              </w:rPr>
            </w:pPr>
            <w:r w:rsidRPr="0015741A">
              <w:rPr>
                <w:rFonts w:ascii="Century Gothic" w:hAnsi="Century Gothic" w:cstheme="minorHAnsi"/>
                <w:b/>
                <w:sz w:val="16"/>
                <w:szCs w:val="16"/>
              </w:rPr>
              <w:t>Meslek Etiği ve Ahilik</w:t>
            </w:r>
          </w:p>
        </w:tc>
        <w:tc>
          <w:tcPr>
            <w:tcW w:w="3260" w:type="dxa"/>
            <w:gridSpan w:val="2"/>
            <w:vAlign w:val="center"/>
          </w:tcPr>
          <w:p w:rsidR="0015741A" w:rsidRPr="0015741A" w:rsidRDefault="0015741A" w:rsidP="0015741A">
            <w:pPr>
              <w:shd w:val="clear" w:color="auto" w:fill="FFFFFF"/>
              <w:rPr>
                <w:rFonts w:ascii="Century Gothic" w:hAnsi="Century Gothic" w:cstheme="minorHAnsi"/>
                <w:b/>
                <w:bCs/>
                <w:sz w:val="14"/>
                <w:szCs w:val="14"/>
              </w:rPr>
            </w:pPr>
            <w:proofErr w:type="spellStart"/>
            <w:r w:rsidRPr="0015741A">
              <w:rPr>
                <w:rFonts w:ascii="Century Gothic" w:hAnsi="Century Gothic" w:cstheme="minorHAnsi"/>
                <w:b/>
                <w:bCs/>
                <w:sz w:val="14"/>
                <w:szCs w:val="14"/>
              </w:rPr>
              <w:t>Sosyo</w:t>
            </w:r>
            <w:proofErr w:type="spellEnd"/>
            <w:r w:rsidRPr="0015741A">
              <w:rPr>
                <w:rFonts w:ascii="Century Gothic" w:hAnsi="Century Gothic" w:cstheme="minorHAnsi"/>
                <w:b/>
                <w:bCs/>
                <w:sz w:val="14"/>
                <w:szCs w:val="14"/>
              </w:rPr>
              <w:t xml:space="preserve"> duygusal Beceriler </w:t>
            </w:r>
          </w:p>
          <w:p w:rsidR="0015741A" w:rsidRPr="0015741A" w:rsidRDefault="0015741A" w:rsidP="0015741A">
            <w:pPr>
              <w:shd w:val="clear" w:color="auto" w:fill="FFFFFF"/>
              <w:rPr>
                <w:rFonts w:ascii="Century Gothic" w:hAnsi="Century Gothic" w:cstheme="minorHAnsi"/>
                <w:sz w:val="14"/>
                <w:szCs w:val="14"/>
              </w:rPr>
            </w:pPr>
            <w:r w:rsidRPr="0015741A">
              <w:rPr>
                <w:rFonts w:ascii="Century Gothic" w:hAnsi="Century Gothic" w:cstheme="minorHAnsi"/>
                <w:sz w:val="14"/>
                <w:szCs w:val="14"/>
              </w:rPr>
              <w:t xml:space="preserve">1. Ahilik İlkeleri ve Meslek Etiğinin Tartışılması </w:t>
            </w:r>
          </w:p>
          <w:p w:rsidR="0015741A" w:rsidRPr="0015741A" w:rsidRDefault="0015741A" w:rsidP="0015741A">
            <w:pPr>
              <w:shd w:val="clear" w:color="auto" w:fill="FFFFFF"/>
              <w:rPr>
                <w:rFonts w:ascii="Century Gothic" w:hAnsi="Century Gothic" w:cstheme="minorHAnsi"/>
                <w:sz w:val="14"/>
                <w:szCs w:val="14"/>
              </w:rPr>
            </w:pPr>
            <w:r w:rsidRPr="0015741A">
              <w:rPr>
                <w:rFonts w:ascii="Century Gothic" w:hAnsi="Century Gothic" w:cstheme="minorHAnsi"/>
                <w:sz w:val="14"/>
                <w:szCs w:val="14"/>
              </w:rPr>
              <w:t xml:space="preserve">2. Ahilik ve Meslek Etiği Çalışmalarının Yazılı ve Sözlü İfade Edilmesi </w:t>
            </w:r>
          </w:p>
          <w:p w:rsidR="0015741A" w:rsidRPr="0015741A" w:rsidRDefault="0015741A" w:rsidP="0015741A">
            <w:pPr>
              <w:shd w:val="clear" w:color="auto" w:fill="FFFFFF"/>
              <w:rPr>
                <w:rFonts w:ascii="Century Gothic" w:hAnsi="Century Gothic" w:cstheme="minorHAnsi"/>
                <w:sz w:val="14"/>
                <w:szCs w:val="14"/>
              </w:rPr>
            </w:pPr>
            <w:r w:rsidRPr="0015741A">
              <w:rPr>
                <w:rFonts w:ascii="Century Gothic" w:hAnsi="Century Gothic" w:cstheme="minorHAnsi"/>
                <w:sz w:val="14"/>
                <w:szCs w:val="14"/>
              </w:rPr>
              <w:t xml:space="preserve">3. Ahilik ve Meslek Etiği Grup Çalışmaları </w:t>
            </w:r>
          </w:p>
          <w:p w:rsidR="0015741A" w:rsidRPr="00C1383F" w:rsidRDefault="0015741A" w:rsidP="0015741A">
            <w:pPr>
              <w:shd w:val="clear" w:color="auto" w:fill="FFFFFF"/>
              <w:rPr>
                <w:rFonts w:ascii="Century Gothic" w:hAnsi="Century Gothic" w:cstheme="minorHAnsi"/>
                <w:sz w:val="14"/>
                <w:szCs w:val="14"/>
              </w:rPr>
            </w:pPr>
            <w:r w:rsidRPr="0015741A">
              <w:rPr>
                <w:rFonts w:ascii="Century Gothic" w:hAnsi="Century Gothic" w:cstheme="minorHAnsi"/>
                <w:sz w:val="14"/>
                <w:szCs w:val="14"/>
              </w:rPr>
              <w:t>4. Meslek Etiği ve Ahilik ile İlgili Grup</w:t>
            </w:r>
            <w:r w:rsidR="00D977C5">
              <w:rPr>
                <w:rFonts w:ascii="Century Gothic" w:hAnsi="Century Gothic" w:cstheme="minorHAnsi"/>
                <w:sz w:val="14"/>
                <w:szCs w:val="14"/>
              </w:rPr>
              <w:t xml:space="preserve"> </w:t>
            </w:r>
            <w:r w:rsidRPr="0015741A">
              <w:rPr>
                <w:rFonts w:ascii="Century Gothic" w:hAnsi="Century Gothic" w:cstheme="minorHAnsi"/>
                <w:sz w:val="14"/>
                <w:szCs w:val="14"/>
              </w:rPr>
              <w:t>Çalışmalarında İletişim Engelleri</w:t>
            </w:r>
          </w:p>
        </w:tc>
        <w:tc>
          <w:tcPr>
            <w:tcW w:w="4111" w:type="dxa"/>
            <w:gridSpan w:val="3"/>
            <w:vAlign w:val="center"/>
          </w:tcPr>
          <w:p w:rsidR="0015741A" w:rsidRPr="0015741A" w:rsidRDefault="0015741A" w:rsidP="0015741A">
            <w:pPr>
              <w:rPr>
                <w:rFonts w:ascii="Century Gothic" w:hAnsi="Century Gothic"/>
                <w:color w:val="000000"/>
                <w:sz w:val="14"/>
                <w:szCs w:val="14"/>
              </w:rPr>
            </w:pPr>
            <w:r w:rsidRPr="0015741A">
              <w:rPr>
                <w:rFonts w:ascii="Century Gothic" w:hAnsi="Century Gothic"/>
                <w:color w:val="000000"/>
                <w:sz w:val="14"/>
                <w:szCs w:val="14"/>
              </w:rPr>
              <w:t xml:space="preserve">1. Ahiliğin toplum düzenindeki yerini ve iş hayatına katkılarını açıklar. </w:t>
            </w:r>
          </w:p>
          <w:p w:rsidR="0015741A" w:rsidRPr="0015741A" w:rsidRDefault="0015741A" w:rsidP="0015741A">
            <w:pPr>
              <w:rPr>
                <w:rFonts w:ascii="Century Gothic" w:hAnsi="Century Gothic"/>
                <w:color w:val="000000"/>
                <w:sz w:val="14"/>
                <w:szCs w:val="14"/>
              </w:rPr>
            </w:pPr>
            <w:r w:rsidRPr="0015741A">
              <w:rPr>
                <w:rFonts w:ascii="Century Gothic" w:hAnsi="Century Gothic"/>
                <w:color w:val="000000"/>
                <w:sz w:val="14"/>
                <w:szCs w:val="14"/>
              </w:rPr>
              <w:t xml:space="preserve">2. Meslek etiği ve ahilik ile ilgili yapılan grup çalışmaları ve sınıf tartışmaları sırasında kendini yazılı ve sözlü olarak ifade eder. </w:t>
            </w:r>
          </w:p>
          <w:p w:rsidR="0015741A" w:rsidRPr="00C1383F" w:rsidRDefault="0015741A" w:rsidP="0015741A">
            <w:pPr>
              <w:rPr>
                <w:rFonts w:ascii="Century Gothic" w:hAnsi="Century Gothic"/>
                <w:color w:val="000000"/>
                <w:sz w:val="14"/>
                <w:szCs w:val="14"/>
              </w:rPr>
            </w:pPr>
            <w:r w:rsidRPr="0015741A">
              <w:rPr>
                <w:rFonts w:ascii="Century Gothic" w:hAnsi="Century Gothic"/>
                <w:color w:val="000000"/>
                <w:sz w:val="14"/>
                <w:szCs w:val="14"/>
              </w:rPr>
              <w:t>3. Ahilik ve meslek etiği ile ilgili grup çalışmaları sırasında</w:t>
            </w:r>
            <w:r>
              <w:rPr>
                <w:rFonts w:ascii="Century Gothic" w:hAnsi="Century Gothic"/>
                <w:color w:val="000000"/>
                <w:sz w:val="14"/>
                <w:szCs w:val="14"/>
              </w:rPr>
              <w:t xml:space="preserve"> </w:t>
            </w:r>
            <w:r w:rsidRPr="0015741A">
              <w:rPr>
                <w:rFonts w:ascii="Century Gothic" w:hAnsi="Century Gothic"/>
                <w:color w:val="000000"/>
                <w:sz w:val="14"/>
                <w:szCs w:val="14"/>
              </w:rPr>
              <w:t xml:space="preserve">arkadaşları ile iş birliği içinde çalışır. </w:t>
            </w:r>
          </w:p>
        </w:tc>
        <w:tc>
          <w:tcPr>
            <w:tcW w:w="2126" w:type="dxa"/>
            <w:vAlign w:val="center"/>
          </w:tcPr>
          <w:p w:rsidR="000D6F5B" w:rsidRPr="000D6F5B" w:rsidRDefault="000D6F5B" w:rsidP="000D6F5B">
            <w:pPr>
              <w:rPr>
                <w:rFonts w:ascii="Century Gothic" w:hAnsi="Century Gothic"/>
                <w:color w:val="000000"/>
                <w:sz w:val="14"/>
                <w:szCs w:val="14"/>
              </w:rPr>
            </w:pPr>
            <w:r w:rsidRPr="000D6F5B">
              <w:rPr>
                <w:rFonts w:ascii="Century Gothic" w:hAnsi="Century Gothic"/>
                <w:color w:val="000000"/>
                <w:sz w:val="14"/>
                <w:szCs w:val="14"/>
              </w:rPr>
              <w:t xml:space="preserve">3. “Ahilik Nasihati Üzerine Düşünme Zamanı!” adlı etkinliği yapmak </w:t>
            </w:r>
          </w:p>
          <w:p w:rsidR="00514E93" w:rsidRDefault="000D6F5B" w:rsidP="000D6F5B">
            <w:pPr>
              <w:rPr>
                <w:rFonts w:ascii="Century Gothic" w:hAnsi="Century Gothic"/>
                <w:color w:val="000000"/>
                <w:sz w:val="14"/>
                <w:szCs w:val="14"/>
              </w:rPr>
            </w:pPr>
            <w:r w:rsidRPr="000D6F5B">
              <w:rPr>
                <w:rFonts w:ascii="Century Gothic" w:hAnsi="Century Gothic"/>
                <w:color w:val="000000"/>
                <w:sz w:val="14"/>
                <w:szCs w:val="14"/>
              </w:rPr>
              <w:t>4. Meslek etiği ve Ahilik ile ilgili</w:t>
            </w:r>
            <w:r w:rsidR="00514E93">
              <w:rPr>
                <w:rFonts w:ascii="Century Gothic" w:hAnsi="Century Gothic"/>
                <w:color w:val="000000"/>
                <w:sz w:val="14"/>
                <w:szCs w:val="14"/>
              </w:rPr>
              <w:t xml:space="preserve"> </w:t>
            </w:r>
            <w:r w:rsidRPr="000D6F5B">
              <w:rPr>
                <w:rFonts w:ascii="Century Gothic" w:hAnsi="Century Gothic"/>
                <w:color w:val="000000"/>
                <w:sz w:val="14"/>
                <w:szCs w:val="14"/>
              </w:rPr>
              <w:t>verilen</w:t>
            </w:r>
            <w:r w:rsidR="00514E93">
              <w:rPr>
                <w:rFonts w:ascii="Century Gothic" w:hAnsi="Century Gothic"/>
                <w:color w:val="000000"/>
                <w:sz w:val="14"/>
                <w:szCs w:val="14"/>
              </w:rPr>
              <w:t xml:space="preserve"> </w:t>
            </w:r>
            <w:r w:rsidRPr="000D6F5B">
              <w:rPr>
                <w:rFonts w:ascii="Century Gothic" w:hAnsi="Century Gothic"/>
                <w:color w:val="000000"/>
                <w:sz w:val="14"/>
                <w:szCs w:val="14"/>
              </w:rPr>
              <w:t>senaryoları/</w:t>
            </w:r>
          </w:p>
          <w:p w:rsidR="0015741A" w:rsidRPr="00655DC9" w:rsidRDefault="000D6F5B" w:rsidP="000D6F5B">
            <w:pPr>
              <w:rPr>
                <w:rFonts w:ascii="Century Gothic" w:hAnsi="Century Gothic"/>
                <w:color w:val="000000"/>
                <w:sz w:val="14"/>
                <w:szCs w:val="14"/>
              </w:rPr>
            </w:pPr>
            <w:proofErr w:type="gramStart"/>
            <w:r w:rsidRPr="000D6F5B">
              <w:rPr>
                <w:rFonts w:ascii="Century Gothic" w:hAnsi="Century Gothic"/>
                <w:color w:val="000000"/>
                <w:sz w:val="14"/>
                <w:szCs w:val="14"/>
              </w:rPr>
              <w:t>hikayeleri</w:t>
            </w:r>
            <w:proofErr w:type="gramEnd"/>
            <w:r w:rsidRPr="000D6F5B">
              <w:rPr>
                <w:rFonts w:ascii="Century Gothic" w:hAnsi="Century Gothic"/>
                <w:color w:val="000000"/>
                <w:sz w:val="14"/>
                <w:szCs w:val="14"/>
              </w:rPr>
              <w:t xml:space="preserve"> çözümlemek  </w:t>
            </w:r>
          </w:p>
        </w:tc>
        <w:tc>
          <w:tcPr>
            <w:tcW w:w="1985" w:type="dxa"/>
            <w:vAlign w:val="center"/>
          </w:tcPr>
          <w:p w:rsidR="0015741A" w:rsidRPr="00C20F6B" w:rsidRDefault="0015741A" w:rsidP="0015741A">
            <w:pPr>
              <w:rPr>
                <w:rFonts w:asciiTheme="minorHAnsi" w:hAnsiTheme="minorHAnsi" w:cs="Arial"/>
                <w:b/>
                <w:color w:val="000000"/>
                <w:sz w:val="20"/>
                <w:szCs w:val="20"/>
              </w:rPr>
            </w:pPr>
          </w:p>
        </w:tc>
      </w:tr>
      <w:tr w:rsidR="0015741A" w:rsidRPr="00C20F6B" w:rsidTr="00AD03C3">
        <w:trPr>
          <w:cantSplit/>
          <w:trHeight w:val="680"/>
        </w:trPr>
        <w:tc>
          <w:tcPr>
            <w:tcW w:w="851" w:type="dxa"/>
            <w:textDirection w:val="btLr"/>
          </w:tcPr>
          <w:p w:rsidR="0015741A" w:rsidRPr="0015458C" w:rsidRDefault="0015741A" w:rsidP="0015741A">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EYLÜL</w:t>
            </w:r>
          </w:p>
        </w:tc>
        <w:tc>
          <w:tcPr>
            <w:tcW w:w="1276" w:type="dxa"/>
            <w:vAlign w:val="center"/>
          </w:tcPr>
          <w:p w:rsidR="0015741A" w:rsidRPr="00AE0B7C" w:rsidRDefault="0015741A" w:rsidP="0015741A">
            <w:pPr>
              <w:jc w:val="center"/>
              <w:rPr>
                <w:rFonts w:ascii="Century Gothic" w:hAnsi="Century Gothic"/>
              </w:rPr>
            </w:pPr>
            <w:r w:rsidRPr="00AE0B7C">
              <w:rPr>
                <w:rFonts w:ascii="Century Gothic" w:hAnsi="Century Gothic"/>
              </w:rPr>
              <w:t>3.HAFTA</w:t>
            </w:r>
          </w:p>
          <w:p w:rsidR="0015741A" w:rsidRPr="00AE0B7C" w:rsidRDefault="0015741A" w:rsidP="0015741A">
            <w:pPr>
              <w:jc w:val="center"/>
              <w:rPr>
                <w:rFonts w:ascii="Century Gothic" w:hAnsi="Century Gothic"/>
                <w:b/>
              </w:rPr>
            </w:pPr>
            <w:r w:rsidRPr="00AE0B7C">
              <w:rPr>
                <w:rFonts w:ascii="Century Gothic" w:hAnsi="Century Gothic"/>
              </w:rPr>
              <w:t>(</w:t>
            </w:r>
            <w:r>
              <w:rPr>
                <w:rFonts w:ascii="Century Gothic" w:hAnsi="Century Gothic"/>
              </w:rPr>
              <w:t>20</w:t>
            </w:r>
            <w:r w:rsidRPr="00AE0B7C">
              <w:rPr>
                <w:rFonts w:ascii="Century Gothic" w:hAnsi="Century Gothic"/>
              </w:rPr>
              <w:t>-</w:t>
            </w:r>
            <w:r>
              <w:rPr>
                <w:rFonts w:ascii="Century Gothic" w:hAnsi="Century Gothic"/>
              </w:rPr>
              <w:t>24</w:t>
            </w:r>
            <w:r w:rsidRPr="00AE0B7C">
              <w:rPr>
                <w:rFonts w:ascii="Century Gothic" w:hAnsi="Century Gothic"/>
              </w:rPr>
              <w:t>)</w:t>
            </w:r>
          </w:p>
        </w:tc>
        <w:tc>
          <w:tcPr>
            <w:tcW w:w="709" w:type="dxa"/>
            <w:vAlign w:val="center"/>
          </w:tcPr>
          <w:p w:rsidR="0015741A" w:rsidRPr="00AE0B7C" w:rsidRDefault="0015741A" w:rsidP="0015741A">
            <w:pPr>
              <w:jc w:val="center"/>
              <w:rPr>
                <w:rFonts w:asciiTheme="minorHAnsi" w:hAnsiTheme="minorHAnsi"/>
                <w:b/>
              </w:rPr>
            </w:pPr>
            <w:r>
              <w:rPr>
                <w:rFonts w:ascii="Century Gothic" w:hAnsi="Century Gothic"/>
                <w:bCs/>
              </w:rPr>
              <w:t>2</w:t>
            </w:r>
          </w:p>
        </w:tc>
        <w:tc>
          <w:tcPr>
            <w:tcW w:w="1701" w:type="dxa"/>
            <w:gridSpan w:val="2"/>
            <w:vAlign w:val="center"/>
          </w:tcPr>
          <w:p w:rsidR="0015741A" w:rsidRPr="0015741A" w:rsidRDefault="0015741A" w:rsidP="0015741A">
            <w:pPr>
              <w:jc w:val="center"/>
              <w:rPr>
                <w:rFonts w:ascii="Century Gothic" w:hAnsi="Century Gothic" w:cstheme="minorHAnsi"/>
                <w:b/>
                <w:sz w:val="16"/>
                <w:szCs w:val="16"/>
              </w:rPr>
            </w:pPr>
            <w:r w:rsidRPr="0015741A">
              <w:rPr>
                <w:rFonts w:ascii="Century Gothic" w:hAnsi="Century Gothic" w:cstheme="minorHAnsi"/>
                <w:b/>
                <w:sz w:val="16"/>
                <w:szCs w:val="16"/>
              </w:rPr>
              <w:t>Meslek Etiği ve Ahilik</w:t>
            </w:r>
          </w:p>
        </w:tc>
        <w:tc>
          <w:tcPr>
            <w:tcW w:w="3260" w:type="dxa"/>
            <w:gridSpan w:val="2"/>
            <w:vAlign w:val="center"/>
          </w:tcPr>
          <w:p w:rsidR="0015741A" w:rsidRPr="0015741A" w:rsidRDefault="0015741A" w:rsidP="0015741A">
            <w:pPr>
              <w:spacing w:before="40"/>
              <w:rPr>
                <w:rFonts w:ascii="Century Gothic" w:hAnsi="Century Gothic" w:cstheme="minorHAnsi"/>
                <w:b/>
                <w:bCs/>
                <w:color w:val="000000"/>
                <w:sz w:val="14"/>
                <w:szCs w:val="14"/>
              </w:rPr>
            </w:pPr>
            <w:r w:rsidRPr="0015741A">
              <w:rPr>
                <w:rFonts w:ascii="Century Gothic" w:hAnsi="Century Gothic" w:cstheme="minorHAnsi"/>
                <w:b/>
                <w:bCs/>
                <w:color w:val="000000"/>
                <w:sz w:val="14"/>
                <w:szCs w:val="14"/>
              </w:rPr>
              <w:t xml:space="preserve">Üst bilişsel Beceriler </w:t>
            </w:r>
          </w:p>
          <w:p w:rsidR="0015741A" w:rsidRPr="0015741A" w:rsidRDefault="0015741A" w:rsidP="0015741A">
            <w:pPr>
              <w:spacing w:before="40"/>
              <w:rPr>
                <w:rFonts w:ascii="Century Gothic" w:hAnsi="Century Gothic" w:cstheme="minorHAnsi"/>
                <w:color w:val="000000"/>
                <w:sz w:val="14"/>
                <w:szCs w:val="14"/>
              </w:rPr>
            </w:pPr>
            <w:r w:rsidRPr="0015741A">
              <w:rPr>
                <w:rFonts w:ascii="Century Gothic" w:hAnsi="Century Gothic" w:cstheme="minorHAnsi"/>
                <w:color w:val="000000"/>
                <w:sz w:val="14"/>
                <w:szCs w:val="14"/>
              </w:rPr>
              <w:t xml:space="preserve">1. Meslek Etiği ile İlgili Problemi Tanımlama </w:t>
            </w:r>
          </w:p>
          <w:p w:rsidR="0015741A" w:rsidRPr="0015741A" w:rsidRDefault="0015741A" w:rsidP="0015741A">
            <w:pPr>
              <w:spacing w:before="40"/>
              <w:rPr>
                <w:rFonts w:ascii="Century Gothic" w:hAnsi="Century Gothic" w:cstheme="minorHAnsi"/>
                <w:color w:val="000000"/>
                <w:sz w:val="14"/>
                <w:szCs w:val="14"/>
              </w:rPr>
            </w:pPr>
            <w:r w:rsidRPr="0015741A">
              <w:rPr>
                <w:rFonts w:ascii="Century Gothic" w:hAnsi="Century Gothic" w:cstheme="minorHAnsi"/>
                <w:color w:val="000000"/>
                <w:sz w:val="14"/>
                <w:szCs w:val="14"/>
              </w:rPr>
              <w:t xml:space="preserve">2. Meslek Etiği ve Ahilik ile İlgili Problem Durumunu Eleştirel Okuma </w:t>
            </w:r>
          </w:p>
          <w:p w:rsidR="0015741A" w:rsidRPr="0015741A" w:rsidRDefault="0015741A" w:rsidP="0015741A">
            <w:pPr>
              <w:spacing w:before="40"/>
              <w:rPr>
                <w:rFonts w:ascii="Century Gothic" w:hAnsi="Century Gothic" w:cstheme="minorHAnsi"/>
                <w:color w:val="000000"/>
                <w:sz w:val="14"/>
                <w:szCs w:val="14"/>
              </w:rPr>
            </w:pPr>
            <w:r w:rsidRPr="0015741A">
              <w:rPr>
                <w:rFonts w:ascii="Century Gothic" w:hAnsi="Century Gothic" w:cstheme="minorHAnsi"/>
                <w:color w:val="000000"/>
                <w:sz w:val="14"/>
                <w:szCs w:val="14"/>
              </w:rPr>
              <w:t xml:space="preserve">3. Meslek Etiği ve Ahilik ile İlgili Belirlenen Problemin Çözüm Yolları </w:t>
            </w:r>
          </w:p>
          <w:p w:rsidR="0015741A" w:rsidRPr="004500C2" w:rsidRDefault="0015741A" w:rsidP="0015741A">
            <w:pPr>
              <w:spacing w:before="40"/>
              <w:rPr>
                <w:rFonts w:ascii="Century Gothic" w:hAnsi="Century Gothic" w:cstheme="minorHAnsi"/>
                <w:color w:val="000000"/>
                <w:sz w:val="14"/>
                <w:szCs w:val="14"/>
              </w:rPr>
            </w:pPr>
            <w:r w:rsidRPr="0015741A">
              <w:rPr>
                <w:rFonts w:ascii="Century Gothic" w:hAnsi="Century Gothic" w:cstheme="minorHAnsi"/>
                <w:color w:val="000000"/>
                <w:sz w:val="14"/>
                <w:szCs w:val="14"/>
              </w:rPr>
              <w:t>4. Meslek Etiği ve Ahilik ile İlgili Probleme İlişkin Çıkarımda</w:t>
            </w:r>
            <w:r>
              <w:rPr>
                <w:rFonts w:ascii="Century Gothic" w:hAnsi="Century Gothic" w:cstheme="minorHAnsi"/>
                <w:color w:val="000000"/>
                <w:sz w:val="14"/>
                <w:szCs w:val="14"/>
              </w:rPr>
              <w:t xml:space="preserve"> </w:t>
            </w:r>
            <w:r w:rsidRPr="0015741A">
              <w:rPr>
                <w:rFonts w:ascii="Century Gothic" w:hAnsi="Century Gothic" w:cstheme="minorHAnsi"/>
                <w:color w:val="000000"/>
                <w:sz w:val="14"/>
                <w:szCs w:val="14"/>
              </w:rPr>
              <w:t>Bulunma</w:t>
            </w:r>
          </w:p>
        </w:tc>
        <w:tc>
          <w:tcPr>
            <w:tcW w:w="4111" w:type="dxa"/>
            <w:gridSpan w:val="3"/>
            <w:vAlign w:val="center"/>
          </w:tcPr>
          <w:p w:rsidR="0015741A" w:rsidRPr="0015741A" w:rsidRDefault="0015741A" w:rsidP="0015741A">
            <w:pPr>
              <w:rPr>
                <w:rFonts w:ascii="Century Gothic" w:hAnsi="Century Gothic"/>
                <w:color w:val="000000"/>
                <w:sz w:val="14"/>
                <w:szCs w:val="14"/>
              </w:rPr>
            </w:pPr>
            <w:r w:rsidRPr="0015741A">
              <w:rPr>
                <w:rFonts w:ascii="Century Gothic" w:hAnsi="Century Gothic"/>
                <w:color w:val="000000"/>
                <w:sz w:val="14"/>
                <w:szCs w:val="14"/>
              </w:rPr>
              <w:t xml:space="preserve">1. Gözlem ve deneyimlerinden yola çıkarak meslek etiği ile ilgili problemleri tanımlar.  </w:t>
            </w:r>
          </w:p>
          <w:p w:rsidR="0015741A" w:rsidRPr="0015741A" w:rsidRDefault="0015741A" w:rsidP="0015741A">
            <w:pPr>
              <w:rPr>
                <w:rFonts w:ascii="Century Gothic" w:hAnsi="Century Gothic"/>
                <w:color w:val="000000"/>
                <w:sz w:val="14"/>
                <w:szCs w:val="14"/>
              </w:rPr>
            </w:pPr>
            <w:r w:rsidRPr="0015741A">
              <w:rPr>
                <w:rFonts w:ascii="Century Gothic" w:hAnsi="Century Gothic"/>
                <w:color w:val="000000"/>
                <w:sz w:val="14"/>
                <w:szCs w:val="14"/>
              </w:rPr>
              <w:t xml:space="preserve">2. Meslek etiği ve ahilik ile ilgili verilen problem durumlarını eleştirel okuma ile analiz eder.  </w:t>
            </w:r>
          </w:p>
          <w:p w:rsidR="0015741A" w:rsidRPr="0015741A" w:rsidRDefault="0015741A" w:rsidP="0015741A">
            <w:pPr>
              <w:rPr>
                <w:rFonts w:ascii="Century Gothic" w:hAnsi="Century Gothic"/>
                <w:color w:val="000000"/>
                <w:sz w:val="14"/>
                <w:szCs w:val="14"/>
              </w:rPr>
            </w:pPr>
            <w:r w:rsidRPr="0015741A">
              <w:rPr>
                <w:rFonts w:ascii="Century Gothic" w:hAnsi="Century Gothic"/>
                <w:color w:val="000000"/>
                <w:sz w:val="14"/>
                <w:szCs w:val="14"/>
              </w:rPr>
              <w:t xml:space="preserve">3. Meslek etiği ve ahilik ile ilgili bir problemin olası sebeplerini ve çözüm yollarını araştırır.  </w:t>
            </w:r>
          </w:p>
          <w:p w:rsidR="0015741A" w:rsidRPr="00C1383F" w:rsidRDefault="0015741A" w:rsidP="0015741A">
            <w:pPr>
              <w:rPr>
                <w:rFonts w:ascii="Century Gothic" w:hAnsi="Century Gothic"/>
                <w:color w:val="000000"/>
                <w:sz w:val="14"/>
                <w:szCs w:val="14"/>
              </w:rPr>
            </w:pPr>
            <w:r w:rsidRPr="0015741A">
              <w:rPr>
                <w:rFonts w:ascii="Century Gothic" w:hAnsi="Century Gothic"/>
                <w:color w:val="000000"/>
                <w:sz w:val="14"/>
                <w:szCs w:val="14"/>
              </w:rPr>
              <w:t xml:space="preserve">4. Meslek etiği ve ahilik ile ilgili probleme ilişkin çıkarımda bulunur. </w:t>
            </w:r>
          </w:p>
        </w:tc>
        <w:tc>
          <w:tcPr>
            <w:tcW w:w="2126" w:type="dxa"/>
            <w:vAlign w:val="center"/>
          </w:tcPr>
          <w:p w:rsidR="000D6F5B" w:rsidRPr="000D6F5B" w:rsidRDefault="000D6F5B" w:rsidP="000D6F5B">
            <w:pPr>
              <w:rPr>
                <w:rFonts w:ascii="Century Gothic" w:hAnsi="Century Gothic"/>
                <w:color w:val="000000"/>
                <w:sz w:val="14"/>
                <w:szCs w:val="14"/>
              </w:rPr>
            </w:pPr>
            <w:r w:rsidRPr="000D6F5B">
              <w:rPr>
                <w:rFonts w:ascii="Century Gothic" w:hAnsi="Century Gothic"/>
                <w:color w:val="000000"/>
                <w:sz w:val="14"/>
                <w:szCs w:val="14"/>
              </w:rPr>
              <w:t xml:space="preserve">5. Meslek Etiği ile ilgili senaryolar doğrultusunda problemlere yönelik çözüm </w:t>
            </w:r>
          </w:p>
          <w:p w:rsidR="0015741A" w:rsidRPr="00655DC9" w:rsidRDefault="000D6F5B" w:rsidP="000D6F5B">
            <w:pPr>
              <w:rPr>
                <w:rFonts w:ascii="Century Gothic" w:hAnsi="Century Gothic"/>
                <w:color w:val="000000"/>
                <w:sz w:val="14"/>
                <w:szCs w:val="14"/>
              </w:rPr>
            </w:pPr>
            <w:proofErr w:type="gramStart"/>
            <w:r w:rsidRPr="000D6F5B">
              <w:rPr>
                <w:rFonts w:ascii="Century Gothic" w:hAnsi="Century Gothic"/>
                <w:color w:val="000000"/>
                <w:sz w:val="14"/>
                <w:szCs w:val="14"/>
              </w:rPr>
              <w:t>önerileri</w:t>
            </w:r>
            <w:proofErr w:type="gramEnd"/>
            <w:r w:rsidRPr="000D6F5B">
              <w:rPr>
                <w:rFonts w:ascii="Century Gothic" w:hAnsi="Century Gothic"/>
                <w:color w:val="000000"/>
                <w:sz w:val="14"/>
                <w:szCs w:val="14"/>
              </w:rPr>
              <w:t xml:space="preserve"> geliştirmek  </w:t>
            </w:r>
          </w:p>
        </w:tc>
        <w:tc>
          <w:tcPr>
            <w:tcW w:w="1985" w:type="dxa"/>
            <w:vAlign w:val="center"/>
          </w:tcPr>
          <w:p w:rsidR="0015741A" w:rsidRPr="00C20F6B" w:rsidRDefault="0015741A" w:rsidP="0015741A">
            <w:pPr>
              <w:rPr>
                <w:rFonts w:asciiTheme="minorHAnsi" w:hAnsiTheme="minorHAnsi" w:cs="Arial"/>
                <w:b/>
                <w:color w:val="000000"/>
                <w:sz w:val="20"/>
                <w:szCs w:val="20"/>
              </w:rPr>
            </w:pPr>
          </w:p>
        </w:tc>
      </w:tr>
      <w:tr w:rsidR="00A71E43" w:rsidRPr="00C20F6B" w:rsidTr="00AD03C3">
        <w:trPr>
          <w:cantSplit/>
          <w:trHeight w:val="964"/>
        </w:trPr>
        <w:tc>
          <w:tcPr>
            <w:tcW w:w="851" w:type="dxa"/>
            <w:tcBorders>
              <w:bottom w:val="single" w:sz="4" w:space="0" w:color="000000"/>
            </w:tcBorders>
            <w:textDirection w:val="btLr"/>
          </w:tcPr>
          <w:p w:rsidR="00A71E43" w:rsidRPr="0015458C" w:rsidRDefault="00A71E43" w:rsidP="00A71E43">
            <w:pPr>
              <w:ind w:right="113"/>
              <w:jc w:val="center"/>
              <w:rPr>
                <w:rFonts w:ascii="Century Gothic" w:hAnsi="Century Gothic"/>
                <w:sz w:val="20"/>
                <w:szCs w:val="20"/>
              </w:rPr>
            </w:pPr>
            <w:r w:rsidRPr="0015458C">
              <w:rPr>
                <w:rFonts w:ascii="Century Gothic" w:hAnsi="Century Gothic"/>
                <w:sz w:val="20"/>
                <w:szCs w:val="20"/>
              </w:rPr>
              <w:t>EYLÜL</w:t>
            </w:r>
          </w:p>
          <w:p w:rsidR="00A71E43" w:rsidRPr="0015458C" w:rsidRDefault="00A71E43" w:rsidP="00A71E43">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EKİM</w:t>
            </w:r>
          </w:p>
        </w:tc>
        <w:tc>
          <w:tcPr>
            <w:tcW w:w="1276" w:type="dxa"/>
            <w:tcBorders>
              <w:bottom w:val="single" w:sz="4" w:space="0" w:color="000000"/>
            </w:tcBorders>
            <w:vAlign w:val="center"/>
          </w:tcPr>
          <w:p w:rsidR="00A71E43" w:rsidRPr="00AE0B7C" w:rsidRDefault="00A71E43" w:rsidP="00A71E43">
            <w:pPr>
              <w:jc w:val="center"/>
              <w:rPr>
                <w:rFonts w:ascii="Century Gothic" w:hAnsi="Century Gothic"/>
              </w:rPr>
            </w:pPr>
            <w:r w:rsidRPr="00AE0B7C">
              <w:rPr>
                <w:rFonts w:ascii="Century Gothic" w:hAnsi="Century Gothic"/>
              </w:rPr>
              <w:t>4.HAFTA</w:t>
            </w:r>
          </w:p>
          <w:p w:rsidR="00A71E43" w:rsidRPr="00AE0B7C" w:rsidRDefault="00A71E43" w:rsidP="00A71E43">
            <w:pPr>
              <w:jc w:val="center"/>
              <w:rPr>
                <w:rFonts w:ascii="Century Gothic" w:hAnsi="Century Gothic"/>
                <w:b/>
              </w:rPr>
            </w:pPr>
            <w:r w:rsidRPr="00AE0B7C">
              <w:rPr>
                <w:rFonts w:ascii="Century Gothic" w:hAnsi="Century Gothic"/>
              </w:rPr>
              <w:t>(</w:t>
            </w:r>
            <w:r>
              <w:rPr>
                <w:rFonts w:ascii="Century Gothic" w:hAnsi="Century Gothic"/>
              </w:rPr>
              <w:t>27</w:t>
            </w:r>
            <w:r w:rsidRPr="00AE0B7C">
              <w:rPr>
                <w:rFonts w:ascii="Century Gothic" w:hAnsi="Century Gothic"/>
              </w:rPr>
              <w:t>-</w:t>
            </w:r>
            <w:r>
              <w:rPr>
                <w:rFonts w:ascii="Century Gothic" w:hAnsi="Century Gothic"/>
              </w:rPr>
              <w:t>01</w:t>
            </w:r>
            <w:r w:rsidRPr="00AE0B7C">
              <w:rPr>
                <w:rFonts w:ascii="Century Gothic" w:hAnsi="Century Gothic"/>
              </w:rPr>
              <w:t>)</w:t>
            </w:r>
          </w:p>
        </w:tc>
        <w:tc>
          <w:tcPr>
            <w:tcW w:w="709" w:type="dxa"/>
            <w:vAlign w:val="center"/>
          </w:tcPr>
          <w:p w:rsidR="00A71E43" w:rsidRPr="00AE0B7C" w:rsidRDefault="00A71E43" w:rsidP="00A71E43">
            <w:pPr>
              <w:jc w:val="center"/>
              <w:rPr>
                <w:rFonts w:asciiTheme="minorHAnsi" w:hAnsiTheme="minorHAnsi"/>
                <w:b/>
              </w:rPr>
            </w:pPr>
            <w:r>
              <w:rPr>
                <w:rFonts w:ascii="Century Gothic" w:hAnsi="Century Gothic"/>
                <w:bCs/>
              </w:rPr>
              <w:t>2</w:t>
            </w:r>
          </w:p>
        </w:tc>
        <w:tc>
          <w:tcPr>
            <w:tcW w:w="1701" w:type="dxa"/>
            <w:gridSpan w:val="2"/>
            <w:vAlign w:val="center"/>
          </w:tcPr>
          <w:p w:rsidR="00A71E43" w:rsidRPr="0015741A" w:rsidRDefault="0015741A" w:rsidP="00A71E43">
            <w:pPr>
              <w:jc w:val="center"/>
              <w:rPr>
                <w:rFonts w:ascii="Century Gothic" w:hAnsi="Century Gothic" w:cstheme="minorHAnsi"/>
                <w:b/>
                <w:sz w:val="16"/>
                <w:szCs w:val="16"/>
              </w:rPr>
            </w:pPr>
            <w:r w:rsidRPr="0015741A">
              <w:rPr>
                <w:rFonts w:ascii="Century Gothic" w:hAnsi="Century Gothic" w:cstheme="minorHAnsi"/>
                <w:b/>
                <w:sz w:val="16"/>
                <w:szCs w:val="16"/>
              </w:rPr>
              <w:t>İş Sağlığı ve Güvenliği</w:t>
            </w:r>
          </w:p>
        </w:tc>
        <w:tc>
          <w:tcPr>
            <w:tcW w:w="3260" w:type="dxa"/>
            <w:gridSpan w:val="2"/>
            <w:vAlign w:val="center"/>
          </w:tcPr>
          <w:p w:rsidR="0015741A" w:rsidRPr="0015741A" w:rsidRDefault="0015741A" w:rsidP="0015741A">
            <w:pPr>
              <w:spacing w:before="40"/>
              <w:rPr>
                <w:rFonts w:ascii="Century Gothic" w:hAnsi="Century Gothic" w:cstheme="minorHAnsi"/>
                <w:color w:val="000000"/>
                <w:sz w:val="14"/>
                <w:szCs w:val="14"/>
              </w:rPr>
            </w:pPr>
            <w:r w:rsidRPr="0015741A">
              <w:rPr>
                <w:rFonts w:ascii="Century Gothic" w:hAnsi="Century Gothic" w:cstheme="minorHAnsi"/>
                <w:color w:val="000000"/>
                <w:sz w:val="14"/>
                <w:szCs w:val="14"/>
              </w:rPr>
              <w:t xml:space="preserve">Temel Okuryazarlık Becerileri  </w:t>
            </w:r>
          </w:p>
          <w:p w:rsidR="0015741A" w:rsidRPr="0015741A" w:rsidRDefault="0015741A" w:rsidP="0015741A">
            <w:pPr>
              <w:spacing w:before="40"/>
              <w:rPr>
                <w:rFonts w:ascii="Century Gothic" w:hAnsi="Century Gothic" w:cstheme="minorHAnsi"/>
                <w:color w:val="000000"/>
                <w:sz w:val="14"/>
                <w:szCs w:val="14"/>
              </w:rPr>
            </w:pPr>
            <w:r w:rsidRPr="0015741A">
              <w:rPr>
                <w:rFonts w:ascii="Century Gothic" w:hAnsi="Century Gothic" w:cstheme="minorHAnsi"/>
                <w:color w:val="000000"/>
                <w:sz w:val="14"/>
                <w:szCs w:val="14"/>
              </w:rPr>
              <w:t xml:space="preserve">1. Tasarım Odaklı Düşünme </w:t>
            </w:r>
          </w:p>
          <w:p w:rsidR="00A71E43" w:rsidRPr="004500C2" w:rsidRDefault="0015741A" w:rsidP="0015741A">
            <w:pPr>
              <w:spacing w:before="40"/>
              <w:rPr>
                <w:rFonts w:ascii="Century Gothic" w:hAnsi="Century Gothic" w:cstheme="minorHAnsi"/>
                <w:color w:val="000000"/>
                <w:sz w:val="14"/>
                <w:szCs w:val="14"/>
              </w:rPr>
            </w:pPr>
            <w:r w:rsidRPr="0015741A">
              <w:rPr>
                <w:rFonts w:ascii="Century Gothic" w:hAnsi="Century Gothic" w:cstheme="minorHAnsi"/>
                <w:color w:val="000000"/>
                <w:sz w:val="14"/>
                <w:szCs w:val="14"/>
              </w:rPr>
              <w:t xml:space="preserve">2. İş Sağlığı ve Güvenliğini Tehdit Eden Unsurlar </w:t>
            </w:r>
          </w:p>
        </w:tc>
        <w:tc>
          <w:tcPr>
            <w:tcW w:w="4111" w:type="dxa"/>
            <w:gridSpan w:val="3"/>
            <w:vAlign w:val="center"/>
          </w:tcPr>
          <w:p w:rsidR="00D977C5" w:rsidRPr="00D977C5" w:rsidRDefault="00D977C5" w:rsidP="00D977C5">
            <w:pPr>
              <w:rPr>
                <w:rFonts w:ascii="Century Gothic" w:hAnsi="Century Gothic"/>
                <w:color w:val="000000"/>
                <w:sz w:val="14"/>
                <w:szCs w:val="14"/>
              </w:rPr>
            </w:pPr>
            <w:r w:rsidRPr="00D977C5">
              <w:rPr>
                <w:rFonts w:ascii="Century Gothic" w:hAnsi="Century Gothic"/>
                <w:color w:val="000000"/>
                <w:sz w:val="14"/>
                <w:szCs w:val="14"/>
              </w:rPr>
              <w:t xml:space="preserve">1. </w:t>
            </w:r>
            <w:proofErr w:type="gramStart"/>
            <w:r w:rsidRPr="00D977C5">
              <w:rPr>
                <w:rFonts w:ascii="Century Gothic" w:hAnsi="Century Gothic"/>
                <w:color w:val="000000"/>
                <w:sz w:val="14"/>
                <w:szCs w:val="14"/>
              </w:rPr>
              <w:t>Tasarım  odaklı</w:t>
            </w:r>
            <w:proofErr w:type="gramEnd"/>
            <w:r w:rsidRPr="00D977C5">
              <w:rPr>
                <w:rFonts w:ascii="Century Gothic" w:hAnsi="Century Gothic"/>
                <w:color w:val="000000"/>
                <w:sz w:val="14"/>
                <w:szCs w:val="14"/>
              </w:rPr>
              <w:t xml:space="preserve">  düşünme  yaklaşımının  ilkelerini  ve basamaklarını kullanır.  </w:t>
            </w:r>
          </w:p>
          <w:p w:rsidR="00A71E43" w:rsidRPr="00C1383F" w:rsidRDefault="00D977C5" w:rsidP="00D977C5">
            <w:pPr>
              <w:rPr>
                <w:rFonts w:ascii="Century Gothic" w:hAnsi="Century Gothic"/>
                <w:color w:val="000000"/>
                <w:sz w:val="14"/>
                <w:szCs w:val="14"/>
              </w:rPr>
            </w:pPr>
            <w:r w:rsidRPr="00D977C5">
              <w:rPr>
                <w:rFonts w:ascii="Century Gothic" w:hAnsi="Century Gothic"/>
                <w:color w:val="000000"/>
                <w:sz w:val="14"/>
                <w:szCs w:val="14"/>
              </w:rPr>
              <w:t xml:space="preserve">2. İş yerinde sağlık ve güvenliği tehdit eden unsurları ve giderici tedbirleri açıklar.  </w:t>
            </w:r>
          </w:p>
        </w:tc>
        <w:tc>
          <w:tcPr>
            <w:tcW w:w="2126" w:type="dxa"/>
            <w:vAlign w:val="center"/>
          </w:tcPr>
          <w:p w:rsidR="00A71E43" w:rsidRPr="00655DC9" w:rsidRDefault="000D6F5B" w:rsidP="000D6F5B">
            <w:pPr>
              <w:rPr>
                <w:rFonts w:ascii="Century Gothic" w:hAnsi="Century Gothic"/>
                <w:color w:val="000000"/>
                <w:sz w:val="14"/>
                <w:szCs w:val="14"/>
              </w:rPr>
            </w:pPr>
            <w:r w:rsidRPr="000D6F5B">
              <w:rPr>
                <w:rFonts w:ascii="Century Gothic" w:hAnsi="Century Gothic"/>
                <w:color w:val="000000"/>
                <w:sz w:val="14"/>
                <w:szCs w:val="14"/>
              </w:rPr>
              <w:t xml:space="preserve">1. </w:t>
            </w:r>
            <w:proofErr w:type="gramStart"/>
            <w:r w:rsidRPr="000D6F5B">
              <w:rPr>
                <w:rFonts w:ascii="Century Gothic" w:hAnsi="Century Gothic"/>
                <w:color w:val="000000"/>
                <w:sz w:val="14"/>
                <w:szCs w:val="14"/>
              </w:rPr>
              <w:t>İş  sağlığı</w:t>
            </w:r>
            <w:proofErr w:type="gramEnd"/>
            <w:r w:rsidRPr="000D6F5B">
              <w:rPr>
                <w:rFonts w:ascii="Century Gothic" w:hAnsi="Century Gothic"/>
                <w:color w:val="000000"/>
                <w:sz w:val="14"/>
                <w:szCs w:val="14"/>
              </w:rPr>
              <w:t xml:space="preserve">  ve  güvenliği  ile  ilgili “Okulda  Bir  Kaza”  adlı senaryoyu çözümlemek </w:t>
            </w:r>
          </w:p>
        </w:tc>
        <w:tc>
          <w:tcPr>
            <w:tcW w:w="1985" w:type="dxa"/>
            <w:vAlign w:val="center"/>
          </w:tcPr>
          <w:p w:rsidR="00A71E43" w:rsidRPr="00C20F6B" w:rsidRDefault="00A71E43" w:rsidP="00A71E43">
            <w:pPr>
              <w:rPr>
                <w:rFonts w:asciiTheme="minorHAnsi" w:hAnsiTheme="minorHAnsi" w:cs="Arial"/>
                <w:b/>
                <w:color w:val="000000"/>
                <w:sz w:val="20"/>
                <w:szCs w:val="20"/>
              </w:rPr>
            </w:pPr>
          </w:p>
        </w:tc>
      </w:tr>
      <w:tr w:rsidR="0015741A" w:rsidRPr="00C20F6B" w:rsidTr="00AD03C3">
        <w:trPr>
          <w:cantSplit/>
          <w:trHeight w:val="850"/>
        </w:trPr>
        <w:tc>
          <w:tcPr>
            <w:tcW w:w="851" w:type="dxa"/>
            <w:tcBorders>
              <w:bottom w:val="single" w:sz="4" w:space="0" w:color="auto"/>
            </w:tcBorders>
            <w:textDirection w:val="btLr"/>
          </w:tcPr>
          <w:p w:rsidR="0015741A" w:rsidRPr="0015458C" w:rsidRDefault="0015741A" w:rsidP="0015741A">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lastRenderedPageBreak/>
              <w:t>EKİM</w:t>
            </w:r>
          </w:p>
        </w:tc>
        <w:tc>
          <w:tcPr>
            <w:tcW w:w="1276" w:type="dxa"/>
            <w:tcBorders>
              <w:bottom w:val="single" w:sz="4" w:space="0" w:color="auto"/>
            </w:tcBorders>
            <w:vAlign w:val="center"/>
          </w:tcPr>
          <w:p w:rsidR="0015741A" w:rsidRPr="00AE0B7C" w:rsidRDefault="0015741A" w:rsidP="0015741A">
            <w:pPr>
              <w:jc w:val="center"/>
              <w:rPr>
                <w:rFonts w:ascii="Century Gothic" w:hAnsi="Century Gothic"/>
              </w:rPr>
            </w:pPr>
            <w:r w:rsidRPr="00AE0B7C">
              <w:rPr>
                <w:rFonts w:ascii="Century Gothic" w:hAnsi="Century Gothic"/>
              </w:rPr>
              <w:t>5.HAFTA</w:t>
            </w:r>
          </w:p>
          <w:p w:rsidR="0015741A" w:rsidRPr="00AE0B7C" w:rsidRDefault="0015741A" w:rsidP="0015741A">
            <w:pPr>
              <w:jc w:val="center"/>
              <w:rPr>
                <w:rFonts w:ascii="Century Gothic" w:hAnsi="Century Gothic"/>
                <w:b/>
              </w:rPr>
            </w:pPr>
            <w:r w:rsidRPr="00AE0B7C">
              <w:rPr>
                <w:rFonts w:ascii="Century Gothic" w:hAnsi="Century Gothic"/>
              </w:rPr>
              <w:t>(</w:t>
            </w:r>
            <w:r>
              <w:rPr>
                <w:rFonts w:ascii="Century Gothic" w:hAnsi="Century Gothic"/>
              </w:rPr>
              <w:t>04</w:t>
            </w:r>
            <w:r w:rsidRPr="00AE0B7C">
              <w:rPr>
                <w:rFonts w:ascii="Century Gothic" w:hAnsi="Century Gothic"/>
              </w:rPr>
              <w:t>-</w:t>
            </w:r>
            <w:r>
              <w:rPr>
                <w:rFonts w:ascii="Century Gothic" w:hAnsi="Century Gothic"/>
              </w:rPr>
              <w:t>08</w:t>
            </w:r>
            <w:r w:rsidRPr="00AE0B7C">
              <w:rPr>
                <w:rFonts w:ascii="Century Gothic" w:hAnsi="Century Gothic"/>
              </w:rPr>
              <w:t>)</w:t>
            </w:r>
          </w:p>
        </w:tc>
        <w:tc>
          <w:tcPr>
            <w:tcW w:w="709" w:type="dxa"/>
            <w:vAlign w:val="center"/>
          </w:tcPr>
          <w:p w:rsidR="0015741A" w:rsidRPr="00AE0B7C" w:rsidRDefault="0015741A" w:rsidP="0015741A">
            <w:pPr>
              <w:jc w:val="center"/>
              <w:rPr>
                <w:rFonts w:asciiTheme="minorHAnsi" w:hAnsiTheme="minorHAnsi"/>
                <w:b/>
              </w:rPr>
            </w:pPr>
            <w:r>
              <w:rPr>
                <w:rFonts w:ascii="Century Gothic" w:hAnsi="Century Gothic"/>
                <w:bCs/>
              </w:rPr>
              <w:t>2</w:t>
            </w:r>
          </w:p>
        </w:tc>
        <w:tc>
          <w:tcPr>
            <w:tcW w:w="1701" w:type="dxa"/>
            <w:gridSpan w:val="2"/>
            <w:vAlign w:val="center"/>
          </w:tcPr>
          <w:p w:rsidR="0015741A" w:rsidRPr="00C1383F" w:rsidRDefault="0015741A" w:rsidP="0015741A">
            <w:pPr>
              <w:jc w:val="center"/>
              <w:rPr>
                <w:rFonts w:ascii="Century Gothic" w:hAnsi="Century Gothic" w:cstheme="minorHAnsi"/>
                <w:b/>
                <w:sz w:val="14"/>
                <w:szCs w:val="14"/>
              </w:rPr>
            </w:pPr>
            <w:r w:rsidRPr="0015741A">
              <w:rPr>
                <w:rFonts w:ascii="Century Gothic" w:hAnsi="Century Gothic" w:cstheme="minorHAnsi"/>
                <w:b/>
                <w:sz w:val="16"/>
                <w:szCs w:val="16"/>
              </w:rPr>
              <w:t>İş Sağlığı ve Güvenliği</w:t>
            </w:r>
          </w:p>
        </w:tc>
        <w:tc>
          <w:tcPr>
            <w:tcW w:w="3260" w:type="dxa"/>
            <w:gridSpan w:val="2"/>
            <w:vAlign w:val="center"/>
          </w:tcPr>
          <w:p w:rsidR="00D977C5" w:rsidRPr="00D977C5" w:rsidRDefault="00D977C5" w:rsidP="00D977C5">
            <w:pPr>
              <w:spacing w:before="40"/>
              <w:rPr>
                <w:rFonts w:ascii="Century Gothic" w:hAnsi="Century Gothic" w:cstheme="minorHAnsi"/>
                <w:color w:val="000000"/>
                <w:sz w:val="14"/>
                <w:szCs w:val="14"/>
              </w:rPr>
            </w:pPr>
            <w:r w:rsidRPr="00D977C5">
              <w:rPr>
                <w:rFonts w:ascii="Century Gothic" w:hAnsi="Century Gothic" w:cstheme="minorHAnsi"/>
                <w:color w:val="000000"/>
                <w:sz w:val="14"/>
                <w:szCs w:val="14"/>
              </w:rPr>
              <w:t xml:space="preserve">3. İş Yerinde Ortaya Çıkabilecek Kaza, Yaralanma ve Yangınlara Karşı Alınması Gereken Tedbirler </w:t>
            </w:r>
          </w:p>
          <w:p w:rsidR="0015741A" w:rsidRPr="004500C2" w:rsidRDefault="00D977C5" w:rsidP="00D977C5">
            <w:pPr>
              <w:spacing w:before="40"/>
              <w:rPr>
                <w:rFonts w:ascii="Century Gothic" w:hAnsi="Century Gothic" w:cstheme="minorHAnsi"/>
                <w:color w:val="000000"/>
                <w:sz w:val="14"/>
                <w:szCs w:val="14"/>
              </w:rPr>
            </w:pPr>
            <w:r w:rsidRPr="00D977C5">
              <w:rPr>
                <w:rFonts w:ascii="Century Gothic" w:hAnsi="Century Gothic" w:cstheme="minorHAnsi"/>
                <w:color w:val="000000"/>
                <w:sz w:val="14"/>
                <w:szCs w:val="14"/>
              </w:rPr>
              <w:t>4. Meslek Hastalıkları ve Alınması Gereken Önlemler</w:t>
            </w:r>
          </w:p>
        </w:tc>
        <w:tc>
          <w:tcPr>
            <w:tcW w:w="4111" w:type="dxa"/>
            <w:gridSpan w:val="3"/>
            <w:vAlign w:val="center"/>
          </w:tcPr>
          <w:p w:rsidR="00D977C5" w:rsidRPr="00D977C5" w:rsidRDefault="00D977C5" w:rsidP="00D977C5">
            <w:pPr>
              <w:rPr>
                <w:rFonts w:ascii="Century Gothic" w:hAnsi="Century Gothic"/>
                <w:color w:val="000000"/>
                <w:sz w:val="14"/>
                <w:szCs w:val="14"/>
              </w:rPr>
            </w:pPr>
            <w:r w:rsidRPr="00D977C5">
              <w:rPr>
                <w:rFonts w:ascii="Century Gothic" w:hAnsi="Century Gothic"/>
                <w:color w:val="000000"/>
                <w:sz w:val="14"/>
                <w:szCs w:val="14"/>
              </w:rPr>
              <w:t xml:space="preserve">3. </w:t>
            </w:r>
            <w:proofErr w:type="gramStart"/>
            <w:r w:rsidRPr="00D977C5">
              <w:rPr>
                <w:rFonts w:ascii="Century Gothic" w:hAnsi="Century Gothic"/>
                <w:color w:val="000000"/>
                <w:sz w:val="14"/>
                <w:szCs w:val="14"/>
              </w:rPr>
              <w:t>İş  yerinde</w:t>
            </w:r>
            <w:proofErr w:type="gramEnd"/>
            <w:r w:rsidRPr="00D977C5">
              <w:rPr>
                <w:rFonts w:ascii="Century Gothic" w:hAnsi="Century Gothic"/>
                <w:color w:val="000000"/>
                <w:sz w:val="14"/>
                <w:szCs w:val="14"/>
              </w:rPr>
              <w:t xml:space="preserve">  ortaya  çıkabilecek  kaza,  yaralanma  ve yangınlara karşı alınması gereken tedbirleri açıklar. </w:t>
            </w:r>
          </w:p>
          <w:p w:rsidR="0015741A" w:rsidRPr="00C1383F" w:rsidRDefault="00D977C5" w:rsidP="00D977C5">
            <w:pPr>
              <w:rPr>
                <w:rFonts w:ascii="Century Gothic" w:hAnsi="Century Gothic"/>
                <w:color w:val="000000"/>
                <w:sz w:val="14"/>
                <w:szCs w:val="14"/>
              </w:rPr>
            </w:pPr>
            <w:r w:rsidRPr="00D977C5">
              <w:rPr>
                <w:rFonts w:ascii="Century Gothic" w:hAnsi="Century Gothic"/>
                <w:color w:val="000000"/>
                <w:sz w:val="14"/>
                <w:szCs w:val="14"/>
              </w:rPr>
              <w:t xml:space="preserve">4. </w:t>
            </w:r>
            <w:proofErr w:type="gramStart"/>
            <w:r w:rsidRPr="00D977C5">
              <w:rPr>
                <w:rFonts w:ascii="Century Gothic" w:hAnsi="Century Gothic"/>
                <w:color w:val="000000"/>
                <w:sz w:val="14"/>
                <w:szCs w:val="14"/>
              </w:rPr>
              <w:t>Meslek  hastalıklarının</w:t>
            </w:r>
            <w:proofErr w:type="gramEnd"/>
            <w:r w:rsidRPr="00D977C5">
              <w:rPr>
                <w:rFonts w:ascii="Century Gothic" w:hAnsi="Century Gothic"/>
                <w:color w:val="000000"/>
                <w:sz w:val="14"/>
                <w:szCs w:val="14"/>
              </w:rPr>
              <w:t xml:space="preserve">  sebeplerini,  alınması  gereken önlemleri açıklar.</w:t>
            </w:r>
          </w:p>
        </w:tc>
        <w:tc>
          <w:tcPr>
            <w:tcW w:w="2126" w:type="dxa"/>
            <w:vAlign w:val="center"/>
          </w:tcPr>
          <w:p w:rsidR="000D6F5B" w:rsidRPr="000D6F5B" w:rsidRDefault="000D6F5B" w:rsidP="000D6F5B">
            <w:pPr>
              <w:rPr>
                <w:rFonts w:ascii="Century Gothic" w:hAnsi="Century Gothic"/>
                <w:color w:val="000000"/>
                <w:sz w:val="14"/>
                <w:szCs w:val="14"/>
              </w:rPr>
            </w:pPr>
            <w:r w:rsidRPr="000D6F5B">
              <w:rPr>
                <w:rFonts w:ascii="Century Gothic" w:hAnsi="Century Gothic"/>
                <w:color w:val="000000"/>
                <w:sz w:val="14"/>
                <w:szCs w:val="14"/>
              </w:rPr>
              <w:t xml:space="preserve">2. İş sağlığı ve güvenliğini tehdit edecek problemlere yönelik çözüm önerileri </w:t>
            </w:r>
          </w:p>
          <w:p w:rsidR="0015741A" w:rsidRPr="00655DC9" w:rsidRDefault="000D6F5B" w:rsidP="000D6F5B">
            <w:pPr>
              <w:rPr>
                <w:rFonts w:ascii="Century Gothic" w:hAnsi="Century Gothic"/>
                <w:color w:val="000000"/>
                <w:sz w:val="14"/>
                <w:szCs w:val="14"/>
              </w:rPr>
            </w:pPr>
            <w:proofErr w:type="gramStart"/>
            <w:r w:rsidRPr="000D6F5B">
              <w:rPr>
                <w:rFonts w:ascii="Century Gothic" w:hAnsi="Century Gothic"/>
                <w:color w:val="000000"/>
                <w:sz w:val="14"/>
                <w:szCs w:val="14"/>
              </w:rPr>
              <w:t>geliştirmek</w:t>
            </w:r>
            <w:proofErr w:type="gramEnd"/>
            <w:r w:rsidRPr="000D6F5B">
              <w:rPr>
                <w:rFonts w:ascii="Century Gothic" w:hAnsi="Century Gothic"/>
                <w:color w:val="000000"/>
                <w:sz w:val="14"/>
                <w:szCs w:val="14"/>
              </w:rPr>
              <w:t xml:space="preserve"> </w:t>
            </w:r>
          </w:p>
        </w:tc>
        <w:tc>
          <w:tcPr>
            <w:tcW w:w="1985" w:type="dxa"/>
            <w:vAlign w:val="center"/>
          </w:tcPr>
          <w:p w:rsidR="0015741A" w:rsidRPr="00C20F6B" w:rsidRDefault="0015741A" w:rsidP="0015741A">
            <w:pPr>
              <w:rPr>
                <w:rFonts w:asciiTheme="minorHAnsi" w:hAnsiTheme="minorHAnsi" w:cs="Arial"/>
                <w:b/>
                <w:color w:val="000000"/>
                <w:sz w:val="20"/>
                <w:szCs w:val="20"/>
              </w:rPr>
            </w:pPr>
          </w:p>
        </w:tc>
      </w:tr>
      <w:tr w:rsidR="0015741A" w:rsidRPr="00C20F6B" w:rsidTr="00AD03C3">
        <w:trPr>
          <w:cantSplit/>
          <w:trHeight w:val="680"/>
        </w:trPr>
        <w:tc>
          <w:tcPr>
            <w:tcW w:w="851" w:type="dxa"/>
            <w:tcBorders>
              <w:top w:val="single" w:sz="4" w:space="0" w:color="auto"/>
            </w:tcBorders>
            <w:textDirection w:val="btLr"/>
          </w:tcPr>
          <w:p w:rsidR="0015741A" w:rsidRPr="0015458C" w:rsidRDefault="0015741A" w:rsidP="0015741A">
            <w:pPr>
              <w:ind w:right="113"/>
              <w:jc w:val="center"/>
              <w:rPr>
                <w:rFonts w:ascii="Century Gothic" w:hAnsi="Century Gothic"/>
                <w:sz w:val="20"/>
                <w:szCs w:val="20"/>
              </w:rPr>
            </w:pPr>
            <w:r w:rsidRPr="0015458C">
              <w:rPr>
                <w:rFonts w:ascii="Century Gothic" w:hAnsi="Century Gothic"/>
                <w:sz w:val="20"/>
                <w:szCs w:val="20"/>
              </w:rPr>
              <w:t>EKİM</w:t>
            </w:r>
          </w:p>
          <w:p w:rsidR="0015741A" w:rsidRPr="0015458C" w:rsidRDefault="0015741A" w:rsidP="0015741A">
            <w:pPr>
              <w:ind w:right="113"/>
              <w:jc w:val="center"/>
              <w:rPr>
                <w:rFonts w:ascii="Century Gothic" w:hAnsi="Century Gothic"/>
                <w:b/>
                <w:color w:val="1F4E79" w:themeColor="accent1" w:themeShade="80"/>
                <w:sz w:val="20"/>
                <w:szCs w:val="20"/>
              </w:rPr>
            </w:pPr>
          </w:p>
        </w:tc>
        <w:tc>
          <w:tcPr>
            <w:tcW w:w="1276" w:type="dxa"/>
            <w:tcBorders>
              <w:top w:val="single" w:sz="4" w:space="0" w:color="auto"/>
            </w:tcBorders>
            <w:vAlign w:val="center"/>
          </w:tcPr>
          <w:p w:rsidR="0015741A" w:rsidRPr="00AE0B7C" w:rsidRDefault="0015741A" w:rsidP="0015741A">
            <w:pPr>
              <w:jc w:val="center"/>
              <w:rPr>
                <w:rFonts w:ascii="Century Gothic" w:hAnsi="Century Gothic"/>
              </w:rPr>
            </w:pPr>
            <w:r w:rsidRPr="00AE0B7C">
              <w:rPr>
                <w:rFonts w:ascii="Century Gothic" w:hAnsi="Century Gothic"/>
              </w:rPr>
              <w:t>6.HAFTA</w:t>
            </w:r>
          </w:p>
          <w:p w:rsidR="0015741A" w:rsidRPr="00AE0B7C" w:rsidRDefault="0015741A" w:rsidP="0015741A">
            <w:pPr>
              <w:jc w:val="center"/>
              <w:rPr>
                <w:rFonts w:ascii="Century Gothic" w:hAnsi="Century Gothic"/>
                <w:b/>
              </w:rPr>
            </w:pPr>
            <w:r w:rsidRPr="00AE0B7C">
              <w:rPr>
                <w:rFonts w:ascii="Century Gothic" w:hAnsi="Century Gothic"/>
              </w:rPr>
              <w:t>(</w:t>
            </w:r>
            <w:r>
              <w:rPr>
                <w:rFonts w:ascii="Century Gothic" w:hAnsi="Century Gothic"/>
              </w:rPr>
              <w:t>11</w:t>
            </w:r>
            <w:r w:rsidRPr="00AE0B7C">
              <w:rPr>
                <w:rFonts w:ascii="Century Gothic" w:hAnsi="Century Gothic"/>
              </w:rPr>
              <w:t>-</w:t>
            </w:r>
            <w:r>
              <w:rPr>
                <w:rFonts w:ascii="Century Gothic" w:hAnsi="Century Gothic"/>
              </w:rPr>
              <w:t>15</w:t>
            </w:r>
            <w:r w:rsidRPr="00AE0B7C">
              <w:rPr>
                <w:rFonts w:ascii="Century Gothic" w:hAnsi="Century Gothic"/>
              </w:rPr>
              <w:t>)</w:t>
            </w:r>
          </w:p>
        </w:tc>
        <w:tc>
          <w:tcPr>
            <w:tcW w:w="709" w:type="dxa"/>
            <w:vAlign w:val="center"/>
          </w:tcPr>
          <w:p w:rsidR="0015741A" w:rsidRPr="00AE0B7C" w:rsidRDefault="0015741A" w:rsidP="0015741A">
            <w:pPr>
              <w:jc w:val="center"/>
              <w:rPr>
                <w:rFonts w:asciiTheme="minorHAnsi" w:hAnsiTheme="minorHAnsi"/>
                <w:b/>
              </w:rPr>
            </w:pPr>
            <w:r>
              <w:rPr>
                <w:rFonts w:ascii="Century Gothic" w:hAnsi="Century Gothic"/>
                <w:bCs/>
              </w:rPr>
              <w:t>2</w:t>
            </w:r>
          </w:p>
        </w:tc>
        <w:tc>
          <w:tcPr>
            <w:tcW w:w="1701" w:type="dxa"/>
            <w:gridSpan w:val="2"/>
            <w:vAlign w:val="center"/>
          </w:tcPr>
          <w:p w:rsidR="0015741A" w:rsidRPr="00C1383F" w:rsidRDefault="0015741A" w:rsidP="0015741A">
            <w:pPr>
              <w:jc w:val="center"/>
              <w:rPr>
                <w:rFonts w:ascii="Century Gothic" w:hAnsi="Century Gothic" w:cstheme="minorHAnsi"/>
                <w:b/>
                <w:sz w:val="14"/>
                <w:szCs w:val="14"/>
              </w:rPr>
            </w:pPr>
            <w:r w:rsidRPr="0015741A">
              <w:rPr>
                <w:rFonts w:ascii="Century Gothic" w:hAnsi="Century Gothic" w:cstheme="minorHAnsi"/>
                <w:b/>
                <w:sz w:val="16"/>
                <w:szCs w:val="16"/>
              </w:rPr>
              <w:t>İş Sağlığı ve Güvenliği</w:t>
            </w:r>
          </w:p>
        </w:tc>
        <w:tc>
          <w:tcPr>
            <w:tcW w:w="3260" w:type="dxa"/>
            <w:gridSpan w:val="2"/>
            <w:vAlign w:val="center"/>
          </w:tcPr>
          <w:p w:rsidR="00D977C5" w:rsidRPr="00D977C5" w:rsidRDefault="00D977C5" w:rsidP="00D977C5">
            <w:pPr>
              <w:spacing w:before="40"/>
              <w:rPr>
                <w:rFonts w:ascii="Century Gothic" w:hAnsi="Century Gothic" w:cstheme="minorHAnsi"/>
                <w:color w:val="000000"/>
                <w:sz w:val="14"/>
                <w:szCs w:val="14"/>
              </w:rPr>
            </w:pPr>
            <w:proofErr w:type="spellStart"/>
            <w:r w:rsidRPr="00D977C5">
              <w:rPr>
                <w:rFonts w:ascii="Century Gothic" w:hAnsi="Century Gothic" w:cstheme="minorHAnsi"/>
                <w:color w:val="000000"/>
                <w:sz w:val="14"/>
                <w:szCs w:val="14"/>
              </w:rPr>
              <w:t>Sosyoduygusal</w:t>
            </w:r>
            <w:proofErr w:type="spellEnd"/>
            <w:r w:rsidRPr="00D977C5">
              <w:rPr>
                <w:rFonts w:ascii="Century Gothic" w:hAnsi="Century Gothic" w:cstheme="minorHAnsi"/>
                <w:color w:val="000000"/>
                <w:sz w:val="14"/>
                <w:szCs w:val="14"/>
              </w:rPr>
              <w:t xml:space="preserve"> Beceriler </w:t>
            </w:r>
          </w:p>
          <w:p w:rsidR="00D977C5" w:rsidRPr="00D977C5" w:rsidRDefault="00D977C5" w:rsidP="00D977C5">
            <w:pPr>
              <w:spacing w:before="40"/>
              <w:rPr>
                <w:rFonts w:ascii="Century Gothic" w:hAnsi="Century Gothic" w:cstheme="minorHAnsi"/>
                <w:color w:val="000000"/>
                <w:sz w:val="14"/>
                <w:szCs w:val="14"/>
              </w:rPr>
            </w:pPr>
            <w:r w:rsidRPr="00D977C5">
              <w:rPr>
                <w:rFonts w:ascii="Century Gothic" w:hAnsi="Century Gothic" w:cstheme="minorHAnsi"/>
                <w:color w:val="000000"/>
                <w:sz w:val="14"/>
                <w:szCs w:val="14"/>
              </w:rPr>
              <w:t xml:space="preserve">1. Bireysel İSG Planlaması ile Öğrenme Sorumluluğu Alma </w:t>
            </w:r>
          </w:p>
          <w:p w:rsidR="0015741A" w:rsidRPr="004500C2" w:rsidRDefault="00D977C5" w:rsidP="00D977C5">
            <w:pPr>
              <w:spacing w:before="40"/>
              <w:rPr>
                <w:rFonts w:ascii="Century Gothic" w:hAnsi="Century Gothic" w:cstheme="minorHAnsi"/>
                <w:color w:val="000000"/>
                <w:sz w:val="14"/>
                <w:szCs w:val="14"/>
              </w:rPr>
            </w:pPr>
            <w:r w:rsidRPr="00D977C5">
              <w:rPr>
                <w:rFonts w:ascii="Century Gothic" w:hAnsi="Century Gothic" w:cstheme="minorHAnsi"/>
                <w:color w:val="000000"/>
                <w:sz w:val="14"/>
                <w:szCs w:val="14"/>
              </w:rPr>
              <w:t xml:space="preserve">2. İSG Grup Çalışmalarının Yazılı ve Sözlü İfadesi </w:t>
            </w:r>
          </w:p>
        </w:tc>
        <w:tc>
          <w:tcPr>
            <w:tcW w:w="4111" w:type="dxa"/>
            <w:gridSpan w:val="3"/>
            <w:vAlign w:val="center"/>
          </w:tcPr>
          <w:p w:rsidR="00D977C5" w:rsidRPr="00D977C5" w:rsidRDefault="00D977C5" w:rsidP="00D977C5">
            <w:pPr>
              <w:rPr>
                <w:rFonts w:ascii="Century Gothic" w:hAnsi="Century Gothic"/>
                <w:color w:val="000000"/>
                <w:sz w:val="14"/>
                <w:szCs w:val="14"/>
              </w:rPr>
            </w:pPr>
            <w:r w:rsidRPr="00D977C5">
              <w:rPr>
                <w:rFonts w:ascii="Century Gothic" w:hAnsi="Century Gothic"/>
                <w:color w:val="000000"/>
                <w:sz w:val="14"/>
                <w:szCs w:val="14"/>
              </w:rPr>
              <w:t xml:space="preserve">1. Bireysel olarak İSG ile ilgili fikirlerini planlayarak kendi öğrenmesinin sorumluluğunu alır. </w:t>
            </w:r>
          </w:p>
          <w:p w:rsidR="0015741A" w:rsidRPr="009B6788" w:rsidRDefault="00D977C5" w:rsidP="00D977C5">
            <w:pPr>
              <w:rPr>
                <w:rFonts w:ascii="Century Gothic" w:hAnsi="Century Gothic"/>
                <w:color w:val="000000"/>
                <w:sz w:val="14"/>
                <w:szCs w:val="14"/>
              </w:rPr>
            </w:pPr>
            <w:r w:rsidRPr="00D977C5">
              <w:rPr>
                <w:rFonts w:ascii="Century Gothic" w:hAnsi="Century Gothic"/>
                <w:color w:val="000000"/>
                <w:sz w:val="14"/>
                <w:szCs w:val="14"/>
              </w:rPr>
              <w:t xml:space="preserve">2. İSG ile ilgili yapılan grup çalışmasında kendini yazılı ve sözlü ifade eder.  </w:t>
            </w:r>
          </w:p>
        </w:tc>
        <w:tc>
          <w:tcPr>
            <w:tcW w:w="2126" w:type="dxa"/>
            <w:vAlign w:val="center"/>
          </w:tcPr>
          <w:p w:rsidR="000D6F5B" w:rsidRPr="000D6F5B" w:rsidRDefault="000D6F5B" w:rsidP="000D6F5B">
            <w:pPr>
              <w:rPr>
                <w:rFonts w:ascii="Century Gothic" w:hAnsi="Century Gothic"/>
                <w:color w:val="000000"/>
                <w:sz w:val="14"/>
                <w:szCs w:val="14"/>
              </w:rPr>
            </w:pPr>
            <w:r w:rsidRPr="000D6F5B">
              <w:rPr>
                <w:rFonts w:ascii="Century Gothic" w:hAnsi="Century Gothic"/>
                <w:color w:val="000000"/>
                <w:sz w:val="14"/>
                <w:szCs w:val="14"/>
              </w:rPr>
              <w:t xml:space="preserve">3. İş </w:t>
            </w:r>
            <w:proofErr w:type="gramStart"/>
            <w:r w:rsidRPr="000D6F5B">
              <w:rPr>
                <w:rFonts w:ascii="Century Gothic" w:hAnsi="Century Gothic"/>
                <w:color w:val="000000"/>
                <w:sz w:val="14"/>
                <w:szCs w:val="14"/>
              </w:rPr>
              <w:t>sağlığı  ve</w:t>
            </w:r>
            <w:proofErr w:type="gramEnd"/>
            <w:r w:rsidRPr="000D6F5B">
              <w:rPr>
                <w:rFonts w:ascii="Century Gothic" w:hAnsi="Century Gothic"/>
                <w:color w:val="000000"/>
                <w:sz w:val="14"/>
                <w:szCs w:val="14"/>
              </w:rPr>
              <w:t xml:space="preserve">  güvenliğini tehdit eden  unsurları giderici tedbirlere yönelik </w:t>
            </w:r>
          </w:p>
          <w:p w:rsidR="0015741A" w:rsidRPr="00655DC9" w:rsidRDefault="000D6F5B" w:rsidP="000D6F5B">
            <w:pPr>
              <w:rPr>
                <w:rFonts w:ascii="Century Gothic" w:hAnsi="Century Gothic"/>
                <w:color w:val="000000"/>
                <w:sz w:val="14"/>
                <w:szCs w:val="14"/>
              </w:rPr>
            </w:pPr>
            <w:proofErr w:type="gramStart"/>
            <w:r w:rsidRPr="000D6F5B">
              <w:rPr>
                <w:rFonts w:ascii="Century Gothic" w:hAnsi="Century Gothic"/>
                <w:color w:val="000000"/>
                <w:sz w:val="14"/>
                <w:szCs w:val="14"/>
              </w:rPr>
              <w:t>olarak</w:t>
            </w:r>
            <w:proofErr w:type="gramEnd"/>
            <w:r w:rsidRPr="000D6F5B">
              <w:rPr>
                <w:rFonts w:ascii="Century Gothic" w:hAnsi="Century Gothic"/>
                <w:color w:val="000000"/>
                <w:sz w:val="14"/>
                <w:szCs w:val="14"/>
              </w:rPr>
              <w:t xml:space="preserve"> farklı kurum ve kuruluşlarla işbirliği yapmak </w:t>
            </w:r>
          </w:p>
        </w:tc>
        <w:tc>
          <w:tcPr>
            <w:tcW w:w="1985" w:type="dxa"/>
            <w:vAlign w:val="center"/>
          </w:tcPr>
          <w:p w:rsidR="0015741A" w:rsidRPr="00BA2979" w:rsidRDefault="0015741A" w:rsidP="0015741A">
            <w:pPr>
              <w:jc w:val="center"/>
              <w:rPr>
                <w:rFonts w:asciiTheme="minorHAnsi" w:hAnsiTheme="minorHAnsi" w:cs="Arial"/>
                <w:b/>
                <w:color w:val="000000"/>
                <w:sz w:val="20"/>
                <w:szCs w:val="20"/>
              </w:rPr>
            </w:pPr>
          </w:p>
        </w:tc>
      </w:tr>
      <w:tr w:rsidR="0015741A" w:rsidRPr="00C20F6B" w:rsidTr="00AD03C3">
        <w:trPr>
          <w:cantSplit/>
          <w:trHeight w:val="624"/>
        </w:trPr>
        <w:tc>
          <w:tcPr>
            <w:tcW w:w="851" w:type="dxa"/>
            <w:textDirection w:val="btLr"/>
          </w:tcPr>
          <w:p w:rsidR="0015741A" w:rsidRPr="0015458C" w:rsidRDefault="0015741A" w:rsidP="0015741A">
            <w:pPr>
              <w:ind w:right="113"/>
              <w:jc w:val="center"/>
              <w:rPr>
                <w:rFonts w:ascii="Century Gothic" w:hAnsi="Century Gothic"/>
                <w:sz w:val="20"/>
                <w:szCs w:val="20"/>
              </w:rPr>
            </w:pPr>
            <w:r w:rsidRPr="0015458C">
              <w:rPr>
                <w:rFonts w:ascii="Century Gothic" w:hAnsi="Century Gothic"/>
                <w:sz w:val="20"/>
                <w:szCs w:val="20"/>
              </w:rPr>
              <w:t>EKİM</w:t>
            </w:r>
          </w:p>
          <w:p w:rsidR="0015741A" w:rsidRPr="0015458C" w:rsidRDefault="0015741A" w:rsidP="0015741A">
            <w:pPr>
              <w:ind w:right="113"/>
              <w:jc w:val="center"/>
              <w:rPr>
                <w:rFonts w:ascii="Century Gothic" w:hAnsi="Century Gothic"/>
                <w:b/>
                <w:color w:val="1F4E79" w:themeColor="accent1" w:themeShade="80"/>
                <w:sz w:val="20"/>
                <w:szCs w:val="20"/>
              </w:rPr>
            </w:pPr>
          </w:p>
        </w:tc>
        <w:tc>
          <w:tcPr>
            <w:tcW w:w="1276" w:type="dxa"/>
            <w:vAlign w:val="center"/>
          </w:tcPr>
          <w:p w:rsidR="0015741A" w:rsidRPr="00AE0B7C" w:rsidRDefault="0015741A" w:rsidP="0015741A">
            <w:pPr>
              <w:jc w:val="center"/>
              <w:rPr>
                <w:rFonts w:ascii="Century Gothic" w:hAnsi="Century Gothic"/>
              </w:rPr>
            </w:pPr>
            <w:r w:rsidRPr="00AE0B7C">
              <w:rPr>
                <w:rFonts w:ascii="Century Gothic" w:hAnsi="Century Gothic"/>
              </w:rPr>
              <w:t>7.HAFTA</w:t>
            </w:r>
          </w:p>
          <w:p w:rsidR="0015741A" w:rsidRPr="00AE0B7C" w:rsidRDefault="0015741A" w:rsidP="0015741A">
            <w:pPr>
              <w:jc w:val="center"/>
              <w:rPr>
                <w:rFonts w:ascii="Century Gothic" w:hAnsi="Century Gothic"/>
                <w:b/>
              </w:rPr>
            </w:pPr>
            <w:r w:rsidRPr="00AE0B7C">
              <w:rPr>
                <w:rFonts w:ascii="Century Gothic" w:hAnsi="Century Gothic"/>
              </w:rPr>
              <w:t>(</w:t>
            </w:r>
            <w:r>
              <w:rPr>
                <w:rFonts w:ascii="Century Gothic" w:hAnsi="Century Gothic"/>
              </w:rPr>
              <w:t>18</w:t>
            </w:r>
            <w:r w:rsidRPr="00AE0B7C">
              <w:rPr>
                <w:rFonts w:ascii="Century Gothic" w:hAnsi="Century Gothic"/>
              </w:rPr>
              <w:t>-</w:t>
            </w:r>
            <w:r>
              <w:rPr>
                <w:rFonts w:ascii="Century Gothic" w:hAnsi="Century Gothic"/>
              </w:rPr>
              <w:t>22</w:t>
            </w:r>
            <w:r w:rsidRPr="00AE0B7C">
              <w:rPr>
                <w:rFonts w:ascii="Century Gothic" w:hAnsi="Century Gothic"/>
              </w:rPr>
              <w:t>)</w:t>
            </w:r>
          </w:p>
        </w:tc>
        <w:tc>
          <w:tcPr>
            <w:tcW w:w="709" w:type="dxa"/>
            <w:vAlign w:val="center"/>
          </w:tcPr>
          <w:p w:rsidR="0015741A" w:rsidRPr="00AE0B7C" w:rsidRDefault="0015741A" w:rsidP="0015741A">
            <w:pPr>
              <w:jc w:val="center"/>
              <w:rPr>
                <w:rFonts w:asciiTheme="minorHAnsi" w:hAnsiTheme="minorHAnsi"/>
                <w:b/>
              </w:rPr>
            </w:pPr>
            <w:r>
              <w:rPr>
                <w:rFonts w:ascii="Century Gothic" w:hAnsi="Century Gothic"/>
                <w:bCs/>
              </w:rPr>
              <w:t>2</w:t>
            </w:r>
          </w:p>
        </w:tc>
        <w:tc>
          <w:tcPr>
            <w:tcW w:w="1701" w:type="dxa"/>
            <w:gridSpan w:val="2"/>
            <w:vAlign w:val="center"/>
          </w:tcPr>
          <w:p w:rsidR="0015741A" w:rsidRPr="00C1383F" w:rsidRDefault="0015741A" w:rsidP="0015741A">
            <w:pPr>
              <w:jc w:val="center"/>
              <w:rPr>
                <w:rFonts w:ascii="Century Gothic" w:hAnsi="Century Gothic" w:cstheme="minorHAnsi"/>
                <w:b/>
                <w:sz w:val="14"/>
                <w:szCs w:val="14"/>
              </w:rPr>
            </w:pPr>
            <w:r w:rsidRPr="0015741A">
              <w:rPr>
                <w:rFonts w:ascii="Century Gothic" w:hAnsi="Century Gothic" w:cstheme="minorHAnsi"/>
                <w:b/>
                <w:sz w:val="16"/>
                <w:szCs w:val="16"/>
              </w:rPr>
              <w:t>İş Sağlığı ve Güvenliği</w:t>
            </w:r>
          </w:p>
        </w:tc>
        <w:tc>
          <w:tcPr>
            <w:tcW w:w="3260" w:type="dxa"/>
            <w:gridSpan w:val="2"/>
            <w:vAlign w:val="center"/>
          </w:tcPr>
          <w:p w:rsidR="00D977C5" w:rsidRPr="00D977C5" w:rsidRDefault="00D977C5" w:rsidP="00D977C5">
            <w:pPr>
              <w:spacing w:before="40"/>
              <w:rPr>
                <w:rFonts w:ascii="Century Gothic" w:hAnsi="Century Gothic" w:cstheme="minorHAnsi"/>
                <w:color w:val="000000"/>
                <w:sz w:val="14"/>
                <w:szCs w:val="14"/>
              </w:rPr>
            </w:pPr>
            <w:r w:rsidRPr="00D977C5">
              <w:rPr>
                <w:rFonts w:ascii="Century Gothic" w:hAnsi="Century Gothic" w:cstheme="minorHAnsi"/>
                <w:color w:val="000000"/>
                <w:sz w:val="14"/>
                <w:szCs w:val="14"/>
              </w:rPr>
              <w:t xml:space="preserve">3. İSG Grup Çalışmalarında İşbirliğinin Önemi </w:t>
            </w:r>
          </w:p>
          <w:p w:rsidR="0015741A" w:rsidRPr="0072538A" w:rsidRDefault="00D977C5" w:rsidP="00D977C5">
            <w:pPr>
              <w:spacing w:before="40"/>
              <w:rPr>
                <w:rFonts w:ascii="Century Gothic" w:hAnsi="Century Gothic" w:cstheme="minorHAnsi"/>
                <w:color w:val="000000"/>
                <w:sz w:val="14"/>
                <w:szCs w:val="14"/>
              </w:rPr>
            </w:pPr>
            <w:r w:rsidRPr="00D977C5">
              <w:rPr>
                <w:rFonts w:ascii="Century Gothic" w:hAnsi="Century Gothic" w:cstheme="minorHAnsi"/>
                <w:color w:val="000000"/>
                <w:sz w:val="14"/>
                <w:szCs w:val="14"/>
              </w:rPr>
              <w:t>4. İSG Grup Çalışmalarında Ekip Ruhunun Önemi</w:t>
            </w:r>
          </w:p>
        </w:tc>
        <w:tc>
          <w:tcPr>
            <w:tcW w:w="4111" w:type="dxa"/>
            <w:gridSpan w:val="3"/>
            <w:vAlign w:val="center"/>
          </w:tcPr>
          <w:p w:rsidR="00D977C5" w:rsidRPr="00D977C5" w:rsidRDefault="00D977C5" w:rsidP="00D977C5">
            <w:pPr>
              <w:rPr>
                <w:rFonts w:ascii="Century Gothic" w:hAnsi="Century Gothic"/>
                <w:color w:val="000000"/>
                <w:sz w:val="14"/>
                <w:szCs w:val="14"/>
              </w:rPr>
            </w:pPr>
            <w:r w:rsidRPr="00D977C5">
              <w:rPr>
                <w:rFonts w:ascii="Century Gothic" w:hAnsi="Century Gothic"/>
                <w:color w:val="000000"/>
                <w:sz w:val="14"/>
                <w:szCs w:val="14"/>
              </w:rPr>
              <w:t xml:space="preserve">3. İSG ile ilgili yapılan grup çalışmasında arkadaşları ile iş birliği içinde çalışır. </w:t>
            </w:r>
          </w:p>
          <w:p w:rsidR="0015741A" w:rsidRPr="00C1383F" w:rsidRDefault="00D977C5" w:rsidP="00D977C5">
            <w:pPr>
              <w:rPr>
                <w:rFonts w:ascii="Century Gothic" w:hAnsi="Century Gothic"/>
                <w:color w:val="000000"/>
                <w:sz w:val="14"/>
                <w:szCs w:val="14"/>
              </w:rPr>
            </w:pPr>
            <w:r w:rsidRPr="00D977C5">
              <w:rPr>
                <w:rFonts w:ascii="Century Gothic" w:hAnsi="Century Gothic"/>
                <w:color w:val="000000"/>
                <w:sz w:val="14"/>
                <w:szCs w:val="14"/>
              </w:rPr>
              <w:t xml:space="preserve">4. İSG ile ilgili bir senaryo çerçevesinde kendisinin ve grup arkadaşlarının güçlü ve zayıf yanlarını belirler.  </w:t>
            </w:r>
          </w:p>
        </w:tc>
        <w:tc>
          <w:tcPr>
            <w:tcW w:w="2126" w:type="dxa"/>
            <w:vAlign w:val="center"/>
          </w:tcPr>
          <w:p w:rsidR="000D6F5B" w:rsidRPr="000D6F5B" w:rsidRDefault="000D6F5B" w:rsidP="000D6F5B">
            <w:pPr>
              <w:rPr>
                <w:rFonts w:ascii="Century Gothic" w:hAnsi="Century Gothic"/>
                <w:color w:val="000000"/>
                <w:sz w:val="14"/>
                <w:szCs w:val="14"/>
              </w:rPr>
            </w:pPr>
            <w:r w:rsidRPr="000D6F5B">
              <w:rPr>
                <w:rFonts w:ascii="Century Gothic" w:hAnsi="Century Gothic"/>
                <w:color w:val="000000"/>
                <w:sz w:val="14"/>
                <w:szCs w:val="14"/>
              </w:rPr>
              <w:t xml:space="preserve">4. </w:t>
            </w:r>
            <w:proofErr w:type="gramStart"/>
            <w:r w:rsidRPr="000D6F5B">
              <w:rPr>
                <w:rFonts w:ascii="Century Gothic" w:hAnsi="Century Gothic"/>
                <w:color w:val="000000"/>
                <w:sz w:val="14"/>
                <w:szCs w:val="14"/>
              </w:rPr>
              <w:t>İş  yerinde</w:t>
            </w:r>
            <w:proofErr w:type="gramEnd"/>
            <w:r w:rsidRPr="000D6F5B">
              <w:rPr>
                <w:rFonts w:ascii="Century Gothic" w:hAnsi="Century Gothic"/>
                <w:color w:val="000000"/>
                <w:sz w:val="14"/>
                <w:szCs w:val="14"/>
              </w:rPr>
              <w:t xml:space="preserve">  kaza,  yaralanma  ve  yangınlar  ile  ilgili uzman  görüşüne </w:t>
            </w:r>
          </w:p>
          <w:p w:rsidR="0015741A" w:rsidRPr="00655DC9" w:rsidRDefault="000D6F5B" w:rsidP="000D6F5B">
            <w:pPr>
              <w:rPr>
                <w:rFonts w:ascii="Century Gothic" w:hAnsi="Century Gothic"/>
                <w:color w:val="000000"/>
                <w:sz w:val="14"/>
                <w:szCs w:val="14"/>
              </w:rPr>
            </w:pPr>
            <w:proofErr w:type="gramStart"/>
            <w:r w:rsidRPr="000D6F5B">
              <w:rPr>
                <w:rFonts w:ascii="Century Gothic" w:hAnsi="Century Gothic"/>
                <w:color w:val="000000"/>
                <w:sz w:val="14"/>
                <w:szCs w:val="14"/>
              </w:rPr>
              <w:t>başvurmak</w:t>
            </w:r>
            <w:proofErr w:type="gramEnd"/>
            <w:r w:rsidRPr="000D6F5B">
              <w:rPr>
                <w:rFonts w:ascii="Century Gothic" w:hAnsi="Century Gothic"/>
                <w:color w:val="000000"/>
                <w:sz w:val="14"/>
                <w:szCs w:val="14"/>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rsidR="0015741A" w:rsidRPr="00C20F6B" w:rsidRDefault="0015741A" w:rsidP="0015741A">
            <w:pPr>
              <w:rPr>
                <w:rFonts w:asciiTheme="minorHAnsi" w:hAnsiTheme="minorHAnsi" w:cs="Arial"/>
                <w:b/>
                <w:color w:val="000000"/>
                <w:sz w:val="20"/>
                <w:szCs w:val="20"/>
              </w:rPr>
            </w:pPr>
          </w:p>
        </w:tc>
      </w:tr>
      <w:tr w:rsidR="0015741A" w:rsidRPr="00C20F6B" w:rsidTr="00AD03C3">
        <w:trPr>
          <w:cantSplit/>
          <w:trHeight w:val="624"/>
        </w:trPr>
        <w:tc>
          <w:tcPr>
            <w:tcW w:w="851" w:type="dxa"/>
            <w:textDirection w:val="btLr"/>
          </w:tcPr>
          <w:p w:rsidR="0015741A" w:rsidRPr="0015458C" w:rsidRDefault="0015741A" w:rsidP="0015741A">
            <w:pPr>
              <w:ind w:right="113"/>
              <w:jc w:val="center"/>
              <w:rPr>
                <w:rFonts w:ascii="Century Gothic" w:hAnsi="Century Gothic"/>
                <w:sz w:val="20"/>
                <w:szCs w:val="20"/>
              </w:rPr>
            </w:pPr>
            <w:r w:rsidRPr="0015458C">
              <w:rPr>
                <w:rFonts w:ascii="Century Gothic" w:hAnsi="Century Gothic"/>
                <w:sz w:val="20"/>
                <w:szCs w:val="20"/>
              </w:rPr>
              <w:t>EKİM</w:t>
            </w:r>
          </w:p>
          <w:p w:rsidR="0015741A" w:rsidRPr="0015458C" w:rsidRDefault="0015741A" w:rsidP="0015741A">
            <w:pPr>
              <w:ind w:right="113"/>
              <w:jc w:val="center"/>
              <w:rPr>
                <w:rFonts w:ascii="Century Gothic" w:hAnsi="Century Gothic"/>
                <w:b/>
                <w:color w:val="1F4E79" w:themeColor="accent1" w:themeShade="80"/>
                <w:sz w:val="20"/>
                <w:szCs w:val="20"/>
              </w:rPr>
            </w:pPr>
          </w:p>
        </w:tc>
        <w:tc>
          <w:tcPr>
            <w:tcW w:w="1276" w:type="dxa"/>
            <w:vAlign w:val="center"/>
          </w:tcPr>
          <w:p w:rsidR="0015741A" w:rsidRPr="00AE0B7C" w:rsidRDefault="0015741A" w:rsidP="0015741A">
            <w:pPr>
              <w:jc w:val="center"/>
              <w:rPr>
                <w:rFonts w:ascii="Century Gothic" w:hAnsi="Century Gothic"/>
              </w:rPr>
            </w:pPr>
            <w:r w:rsidRPr="00AE0B7C">
              <w:rPr>
                <w:rFonts w:ascii="Century Gothic" w:hAnsi="Century Gothic"/>
              </w:rPr>
              <w:t>8.HAFTA</w:t>
            </w:r>
          </w:p>
          <w:p w:rsidR="0015741A" w:rsidRPr="00AE0B7C" w:rsidRDefault="0015741A" w:rsidP="0015741A">
            <w:pPr>
              <w:jc w:val="center"/>
              <w:rPr>
                <w:rFonts w:ascii="Century Gothic" w:hAnsi="Century Gothic"/>
                <w:b/>
              </w:rPr>
            </w:pPr>
            <w:r w:rsidRPr="00AE0B7C">
              <w:rPr>
                <w:rFonts w:ascii="Century Gothic" w:hAnsi="Century Gothic"/>
              </w:rPr>
              <w:t>(</w:t>
            </w:r>
            <w:r>
              <w:rPr>
                <w:rFonts w:ascii="Century Gothic" w:hAnsi="Century Gothic"/>
              </w:rPr>
              <w:t>25</w:t>
            </w:r>
            <w:r w:rsidRPr="00AE0B7C">
              <w:rPr>
                <w:rFonts w:ascii="Century Gothic" w:hAnsi="Century Gothic"/>
              </w:rPr>
              <w:t>-</w:t>
            </w:r>
            <w:r>
              <w:rPr>
                <w:rFonts w:ascii="Century Gothic" w:hAnsi="Century Gothic"/>
              </w:rPr>
              <w:t>29</w:t>
            </w:r>
            <w:r w:rsidRPr="00AE0B7C">
              <w:rPr>
                <w:rFonts w:ascii="Century Gothic" w:hAnsi="Century Gothic"/>
              </w:rPr>
              <w:t>)</w:t>
            </w:r>
          </w:p>
        </w:tc>
        <w:tc>
          <w:tcPr>
            <w:tcW w:w="709" w:type="dxa"/>
            <w:vAlign w:val="center"/>
          </w:tcPr>
          <w:p w:rsidR="0015741A" w:rsidRPr="00AE0B7C" w:rsidRDefault="0015741A" w:rsidP="0015741A">
            <w:pPr>
              <w:jc w:val="center"/>
              <w:rPr>
                <w:rFonts w:asciiTheme="minorHAnsi" w:hAnsiTheme="minorHAnsi"/>
                <w:b/>
              </w:rPr>
            </w:pPr>
            <w:r>
              <w:rPr>
                <w:rFonts w:ascii="Century Gothic" w:hAnsi="Century Gothic"/>
                <w:bCs/>
              </w:rPr>
              <w:t>2</w:t>
            </w:r>
          </w:p>
        </w:tc>
        <w:tc>
          <w:tcPr>
            <w:tcW w:w="1701" w:type="dxa"/>
            <w:gridSpan w:val="2"/>
            <w:vAlign w:val="center"/>
          </w:tcPr>
          <w:p w:rsidR="0015741A" w:rsidRPr="00C1383F" w:rsidRDefault="0015741A" w:rsidP="0015741A">
            <w:pPr>
              <w:jc w:val="center"/>
              <w:rPr>
                <w:rFonts w:ascii="Century Gothic" w:hAnsi="Century Gothic" w:cstheme="minorHAnsi"/>
                <w:b/>
                <w:bCs/>
                <w:sz w:val="14"/>
                <w:szCs w:val="14"/>
              </w:rPr>
            </w:pPr>
            <w:r w:rsidRPr="0015741A">
              <w:rPr>
                <w:rFonts w:ascii="Century Gothic" w:hAnsi="Century Gothic" w:cstheme="minorHAnsi"/>
                <w:b/>
                <w:sz w:val="16"/>
                <w:szCs w:val="16"/>
              </w:rPr>
              <w:t>İş Sağlığı ve Güvenliği</w:t>
            </w:r>
          </w:p>
        </w:tc>
        <w:tc>
          <w:tcPr>
            <w:tcW w:w="3260" w:type="dxa"/>
            <w:gridSpan w:val="2"/>
            <w:vAlign w:val="center"/>
          </w:tcPr>
          <w:p w:rsidR="00D977C5" w:rsidRPr="00D977C5" w:rsidRDefault="00D977C5" w:rsidP="00D977C5">
            <w:pPr>
              <w:spacing w:before="40"/>
              <w:rPr>
                <w:rFonts w:ascii="Century Gothic" w:hAnsi="Century Gothic" w:cstheme="minorHAnsi"/>
                <w:color w:val="000000"/>
                <w:sz w:val="14"/>
                <w:szCs w:val="14"/>
              </w:rPr>
            </w:pPr>
            <w:proofErr w:type="spellStart"/>
            <w:r w:rsidRPr="00D977C5">
              <w:rPr>
                <w:rFonts w:ascii="Century Gothic" w:hAnsi="Century Gothic" w:cstheme="minorHAnsi"/>
                <w:color w:val="000000"/>
                <w:sz w:val="14"/>
                <w:szCs w:val="14"/>
              </w:rPr>
              <w:t>Üstbilişsel</w:t>
            </w:r>
            <w:proofErr w:type="spellEnd"/>
            <w:r w:rsidRPr="00D977C5">
              <w:rPr>
                <w:rFonts w:ascii="Century Gothic" w:hAnsi="Century Gothic" w:cstheme="minorHAnsi"/>
                <w:color w:val="000000"/>
                <w:sz w:val="14"/>
                <w:szCs w:val="14"/>
              </w:rPr>
              <w:t xml:space="preserve"> Beceriler </w:t>
            </w:r>
          </w:p>
          <w:p w:rsidR="00D977C5" w:rsidRPr="00D977C5" w:rsidRDefault="00D977C5" w:rsidP="00D977C5">
            <w:pPr>
              <w:spacing w:before="40"/>
              <w:rPr>
                <w:rFonts w:ascii="Century Gothic" w:hAnsi="Century Gothic" w:cstheme="minorHAnsi"/>
                <w:color w:val="000000"/>
                <w:sz w:val="14"/>
                <w:szCs w:val="14"/>
              </w:rPr>
            </w:pPr>
            <w:r w:rsidRPr="00D977C5">
              <w:rPr>
                <w:rFonts w:ascii="Century Gothic" w:hAnsi="Century Gothic" w:cstheme="minorHAnsi"/>
                <w:color w:val="000000"/>
                <w:sz w:val="14"/>
                <w:szCs w:val="14"/>
              </w:rPr>
              <w:t xml:space="preserve">1. İSG ile İlgili Problemin Eleştirel Okuma ile Analizi </w:t>
            </w:r>
          </w:p>
          <w:p w:rsidR="00D977C5" w:rsidRPr="00D977C5" w:rsidRDefault="00D977C5" w:rsidP="00D977C5">
            <w:pPr>
              <w:spacing w:before="40"/>
              <w:rPr>
                <w:rFonts w:ascii="Century Gothic" w:hAnsi="Century Gothic" w:cstheme="minorHAnsi"/>
                <w:color w:val="000000"/>
                <w:sz w:val="14"/>
                <w:szCs w:val="14"/>
              </w:rPr>
            </w:pPr>
            <w:r w:rsidRPr="00D977C5">
              <w:rPr>
                <w:rFonts w:ascii="Century Gothic" w:hAnsi="Century Gothic" w:cstheme="minorHAnsi"/>
                <w:color w:val="000000"/>
                <w:sz w:val="14"/>
                <w:szCs w:val="14"/>
              </w:rPr>
              <w:t xml:space="preserve">2. İSG ile İlgili Bir Problemi Çözmede Tasarım Odaklı Düşünme Yöntemi </w:t>
            </w:r>
          </w:p>
          <w:p w:rsidR="00D977C5" w:rsidRPr="00D977C5" w:rsidRDefault="00D977C5" w:rsidP="00D977C5">
            <w:pPr>
              <w:spacing w:before="40"/>
              <w:rPr>
                <w:rFonts w:ascii="Century Gothic" w:hAnsi="Century Gothic" w:cstheme="minorHAnsi"/>
                <w:color w:val="000000"/>
                <w:sz w:val="14"/>
                <w:szCs w:val="14"/>
              </w:rPr>
            </w:pPr>
            <w:r w:rsidRPr="00D977C5">
              <w:rPr>
                <w:rFonts w:ascii="Century Gothic" w:hAnsi="Century Gothic" w:cstheme="minorHAnsi"/>
                <w:color w:val="000000"/>
                <w:sz w:val="14"/>
                <w:szCs w:val="14"/>
              </w:rPr>
              <w:t xml:space="preserve">3. İSG ile İlgili Problemin Çözümünde Neden-Sonuç İlişkisi  </w:t>
            </w:r>
          </w:p>
          <w:p w:rsidR="0015741A" w:rsidRPr="004D6356" w:rsidRDefault="00D977C5" w:rsidP="00D977C5">
            <w:pPr>
              <w:spacing w:before="40"/>
              <w:rPr>
                <w:rFonts w:ascii="Century Gothic" w:hAnsi="Century Gothic" w:cstheme="minorHAnsi"/>
                <w:color w:val="000000"/>
                <w:sz w:val="14"/>
                <w:szCs w:val="14"/>
              </w:rPr>
            </w:pPr>
            <w:r w:rsidRPr="00D977C5">
              <w:rPr>
                <w:rFonts w:ascii="Century Gothic" w:hAnsi="Century Gothic" w:cstheme="minorHAnsi"/>
                <w:color w:val="000000"/>
                <w:sz w:val="14"/>
                <w:szCs w:val="14"/>
              </w:rPr>
              <w:t xml:space="preserve">4. Neden Sonuç İlişkisi ile İSG Problemi Çözümü  </w:t>
            </w:r>
          </w:p>
        </w:tc>
        <w:tc>
          <w:tcPr>
            <w:tcW w:w="4111" w:type="dxa"/>
            <w:gridSpan w:val="3"/>
            <w:vAlign w:val="center"/>
          </w:tcPr>
          <w:p w:rsidR="00D977C5" w:rsidRPr="00D977C5" w:rsidRDefault="00D977C5" w:rsidP="00D977C5">
            <w:pPr>
              <w:rPr>
                <w:rFonts w:ascii="Century Gothic" w:hAnsi="Century Gothic"/>
                <w:color w:val="000000"/>
                <w:sz w:val="14"/>
                <w:szCs w:val="14"/>
              </w:rPr>
            </w:pPr>
            <w:r w:rsidRPr="00D977C5">
              <w:rPr>
                <w:rFonts w:ascii="Century Gothic" w:hAnsi="Century Gothic"/>
                <w:color w:val="000000"/>
                <w:sz w:val="14"/>
                <w:szCs w:val="14"/>
              </w:rPr>
              <w:t xml:space="preserve">1. İSG ile ilgili bir metindeki problem durumunu eleştirel okuma ile analiz eder. </w:t>
            </w:r>
          </w:p>
          <w:p w:rsidR="00D977C5" w:rsidRPr="00D977C5" w:rsidRDefault="00D977C5" w:rsidP="00D977C5">
            <w:pPr>
              <w:rPr>
                <w:rFonts w:ascii="Century Gothic" w:hAnsi="Century Gothic"/>
                <w:color w:val="000000"/>
                <w:sz w:val="14"/>
                <w:szCs w:val="14"/>
              </w:rPr>
            </w:pPr>
            <w:r w:rsidRPr="00D977C5">
              <w:rPr>
                <w:rFonts w:ascii="Century Gothic" w:hAnsi="Century Gothic"/>
                <w:color w:val="000000"/>
                <w:sz w:val="14"/>
                <w:szCs w:val="14"/>
              </w:rPr>
              <w:t xml:space="preserve">2. </w:t>
            </w:r>
            <w:proofErr w:type="gramStart"/>
            <w:r w:rsidRPr="00D977C5">
              <w:rPr>
                <w:rFonts w:ascii="Century Gothic" w:hAnsi="Century Gothic"/>
                <w:color w:val="000000"/>
                <w:sz w:val="14"/>
                <w:szCs w:val="14"/>
              </w:rPr>
              <w:t>İSG  ile</w:t>
            </w:r>
            <w:proofErr w:type="gramEnd"/>
            <w:r w:rsidRPr="00D977C5">
              <w:rPr>
                <w:rFonts w:ascii="Century Gothic" w:hAnsi="Century Gothic"/>
                <w:color w:val="000000"/>
                <w:sz w:val="14"/>
                <w:szCs w:val="14"/>
              </w:rPr>
              <w:t xml:space="preserve">  ilgili  bir  problemi  çözmek  için  tasarım  odaklı düşünme yöntemlerini kullanır.  </w:t>
            </w:r>
          </w:p>
          <w:p w:rsidR="00D977C5" w:rsidRPr="00D977C5" w:rsidRDefault="00D977C5" w:rsidP="00D977C5">
            <w:pPr>
              <w:rPr>
                <w:rFonts w:ascii="Century Gothic" w:hAnsi="Century Gothic"/>
                <w:color w:val="000000"/>
                <w:sz w:val="14"/>
                <w:szCs w:val="14"/>
              </w:rPr>
            </w:pPr>
            <w:r w:rsidRPr="00D977C5">
              <w:rPr>
                <w:rFonts w:ascii="Century Gothic" w:hAnsi="Century Gothic"/>
                <w:color w:val="000000"/>
                <w:sz w:val="14"/>
                <w:szCs w:val="14"/>
              </w:rPr>
              <w:t xml:space="preserve">3. İSG ile ilgili bir problemin çözümü için kendi araştırma sorusunu belirler. </w:t>
            </w:r>
          </w:p>
          <w:p w:rsidR="0015741A" w:rsidRDefault="00D977C5" w:rsidP="00D977C5">
            <w:pPr>
              <w:rPr>
                <w:rFonts w:ascii="Century Gothic" w:hAnsi="Century Gothic"/>
                <w:color w:val="000000"/>
                <w:sz w:val="14"/>
                <w:szCs w:val="14"/>
              </w:rPr>
            </w:pPr>
            <w:r w:rsidRPr="00D977C5">
              <w:rPr>
                <w:rFonts w:ascii="Century Gothic" w:hAnsi="Century Gothic"/>
                <w:color w:val="000000"/>
                <w:sz w:val="14"/>
                <w:szCs w:val="14"/>
              </w:rPr>
              <w:t xml:space="preserve">4. İSG ile ilgili problemin çözümü için neden sonuç ilişkisi ile çözüm üretir. </w:t>
            </w:r>
          </w:p>
          <w:p w:rsidR="00AD03C3" w:rsidRPr="00C95C36" w:rsidRDefault="00AD03C3" w:rsidP="00AD03C3">
            <w:pPr>
              <w:rPr>
                <w:rFonts w:ascii="Century Gothic" w:hAnsi="Century Gothic"/>
                <w:b/>
                <w:bCs/>
                <w:i/>
                <w:iCs/>
                <w:color w:val="000000"/>
                <w:sz w:val="16"/>
                <w:szCs w:val="16"/>
              </w:rPr>
            </w:pPr>
            <w:r w:rsidRPr="00C95C36">
              <w:rPr>
                <w:rFonts w:ascii="Century Gothic" w:hAnsi="Century Gothic"/>
                <w:b/>
                <w:bCs/>
                <w:i/>
                <w:iCs/>
                <w:color w:val="000000"/>
                <w:sz w:val="16"/>
                <w:szCs w:val="16"/>
              </w:rPr>
              <w:t>* Türkiye Cumhuriyeti’nin Nitelikleri</w:t>
            </w:r>
          </w:p>
          <w:p w:rsidR="00AD03C3" w:rsidRPr="00C1383F" w:rsidRDefault="00AD03C3" w:rsidP="00AD03C3">
            <w:pPr>
              <w:rPr>
                <w:rFonts w:ascii="Century Gothic" w:hAnsi="Century Gothic"/>
                <w:color w:val="000000"/>
                <w:sz w:val="14"/>
                <w:szCs w:val="14"/>
              </w:rPr>
            </w:pPr>
            <w:r w:rsidRPr="00C95C36">
              <w:rPr>
                <w:rFonts w:ascii="Century Gothic" w:hAnsi="Century Gothic"/>
                <w:b/>
                <w:bCs/>
                <w:i/>
                <w:iCs/>
                <w:color w:val="000000"/>
                <w:sz w:val="16"/>
                <w:szCs w:val="16"/>
              </w:rPr>
              <w:t>* Cumhuriyet yönetiminin Türk toplumuna sağladığı faydalar.</w:t>
            </w:r>
          </w:p>
        </w:tc>
        <w:tc>
          <w:tcPr>
            <w:tcW w:w="2126" w:type="dxa"/>
            <w:vAlign w:val="center"/>
          </w:tcPr>
          <w:p w:rsidR="0015741A" w:rsidRPr="00655DC9" w:rsidRDefault="000D6F5B" w:rsidP="000D6F5B">
            <w:pPr>
              <w:rPr>
                <w:rFonts w:ascii="Century Gothic" w:hAnsi="Century Gothic"/>
                <w:color w:val="000000"/>
                <w:sz w:val="14"/>
                <w:szCs w:val="14"/>
              </w:rPr>
            </w:pPr>
            <w:r w:rsidRPr="000D6F5B">
              <w:rPr>
                <w:rFonts w:ascii="Century Gothic" w:hAnsi="Century Gothic"/>
                <w:color w:val="000000"/>
                <w:sz w:val="14"/>
                <w:szCs w:val="14"/>
              </w:rPr>
              <w:t xml:space="preserve">5. İş sağlığı ve güvenliğini güçlendirecek bir prototip oluşturmak  </w:t>
            </w:r>
          </w:p>
        </w:tc>
        <w:tc>
          <w:tcPr>
            <w:tcW w:w="1985" w:type="dxa"/>
            <w:tcBorders>
              <w:top w:val="single" w:sz="4" w:space="0" w:color="000000"/>
              <w:left w:val="single" w:sz="4" w:space="0" w:color="000000"/>
              <w:right w:val="single" w:sz="4" w:space="0" w:color="000000"/>
            </w:tcBorders>
            <w:vAlign w:val="center"/>
          </w:tcPr>
          <w:p w:rsidR="0015741A" w:rsidRDefault="0015741A" w:rsidP="0015741A">
            <w:pPr>
              <w:jc w:val="center"/>
              <w:rPr>
                <w:rFonts w:ascii="Century Gothic" w:hAnsi="Century Gothic"/>
                <w:b/>
                <w:sz w:val="18"/>
                <w:szCs w:val="18"/>
              </w:rPr>
            </w:pPr>
            <w:r>
              <w:rPr>
                <w:rFonts w:ascii="Century Gothic" w:hAnsi="Century Gothic"/>
                <w:b/>
                <w:sz w:val="18"/>
                <w:szCs w:val="18"/>
              </w:rPr>
              <w:t>29 EKİM 2021</w:t>
            </w:r>
          </w:p>
          <w:p w:rsidR="0015741A" w:rsidRPr="00BA2979" w:rsidRDefault="0015741A" w:rsidP="0015741A">
            <w:pPr>
              <w:jc w:val="center"/>
              <w:rPr>
                <w:rFonts w:asciiTheme="minorHAnsi" w:hAnsiTheme="minorHAnsi" w:cs="Arial"/>
                <w:b/>
                <w:color w:val="000000"/>
                <w:sz w:val="20"/>
                <w:szCs w:val="20"/>
              </w:rPr>
            </w:pPr>
            <w:r w:rsidRPr="00BA2979">
              <w:rPr>
                <w:rFonts w:ascii="Century Gothic" w:hAnsi="Century Gothic"/>
                <w:b/>
                <w:sz w:val="16"/>
                <w:szCs w:val="16"/>
              </w:rPr>
              <w:t>CUMHURİYET BAYRAMI</w:t>
            </w:r>
          </w:p>
        </w:tc>
      </w:tr>
      <w:tr w:rsidR="0015741A" w:rsidRPr="00C20F6B" w:rsidTr="00AD03C3">
        <w:trPr>
          <w:cantSplit/>
          <w:trHeight w:val="850"/>
        </w:trPr>
        <w:tc>
          <w:tcPr>
            <w:tcW w:w="851" w:type="dxa"/>
            <w:textDirection w:val="btLr"/>
          </w:tcPr>
          <w:p w:rsidR="0015741A" w:rsidRPr="0015458C" w:rsidRDefault="0015741A" w:rsidP="0015741A">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KASIM</w:t>
            </w:r>
          </w:p>
        </w:tc>
        <w:tc>
          <w:tcPr>
            <w:tcW w:w="1276" w:type="dxa"/>
            <w:vAlign w:val="center"/>
          </w:tcPr>
          <w:p w:rsidR="0015741A" w:rsidRPr="00AE0B7C" w:rsidRDefault="0015741A" w:rsidP="0015741A">
            <w:pPr>
              <w:jc w:val="center"/>
              <w:rPr>
                <w:rFonts w:ascii="Century Gothic" w:hAnsi="Century Gothic"/>
              </w:rPr>
            </w:pPr>
            <w:r w:rsidRPr="00AE0B7C">
              <w:rPr>
                <w:rFonts w:ascii="Century Gothic" w:hAnsi="Century Gothic"/>
              </w:rPr>
              <w:t>9.HAFTA</w:t>
            </w:r>
          </w:p>
          <w:p w:rsidR="0015741A" w:rsidRPr="00AE0B7C" w:rsidRDefault="0015741A" w:rsidP="0015741A">
            <w:pPr>
              <w:jc w:val="center"/>
              <w:rPr>
                <w:rFonts w:ascii="Century Gothic" w:hAnsi="Century Gothic"/>
                <w:b/>
              </w:rPr>
            </w:pPr>
            <w:r w:rsidRPr="00AE0B7C">
              <w:rPr>
                <w:rFonts w:ascii="Century Gothic" w:hAnsi="Century Gothic"/>
              </w:rPr>
              <w:t>(</w:t>
            </w:r>
            <w:r>
              <w:rPr>
                <w:rFonts w:ascii="Century Gothic" w:hAnsi="Century Gothic"/>
              </w:rPr>
              <w:t>01</w:t>
            </w:r>
            <w:r w:rsidRPr="00AE0B7C">
              <w:rPr>
                <w:rFonts w:ascii="Century Gothic" w:hAnsi="Century Gothic"/>
              </w:rPr>
              <w:t>-</w:t>
            </w:r>
            <w:r>
              <w:rPr>
                <w:rFonts w:ascii="Century Gothic" w:hAnsi="Century Gothic"/>
              </w:rPr>
              <w:t>05</w:t>
            </w:r>
            <w:r w:rsidRPr="00AE0B7C">
              <w:rPr>
                <w:rFonts w:ascii="Century Gothic" w:hAnsi="Century Gothic"/>
              </w:rPr>
              <w:t>)</w:t>
            </w:r>
          </w:p>
        </w:tc>
        <w:tc>
          <w:tcPr>
            <w:tcW w:w="709" w:type="dxa"/>
            <w:vAlign w:val="center"/>
          </w:tcPr>
          <w:p w:rsidR="0015741A" w:rsidRPr="00AE0B7C" w:rsidRDefault="0015741A" w:rsidP="0015741A">
            <w:pPr>
              <w:jc w:val="center"/>
              <w:rPr>
                <w:rFonts w:asciiTheme="minorHAnsi" w:hAnsiTheme="minorHAnsi"/>
                <w:b/>
              </w:rPr>
            </w:pPr>
            <w:r>
              <w:rPr>
                <w:rFonts w:ascii="Century Gothic" w:hAnsi="Century Gothic"/>
                <w:bCs/>
              </w:rPr>
              <w:t>2</w:t>
            </w:r>
          </w:p>
        </w:tc>
        <w:tc>
          <w:tcPr>
            <w:tcW w:w="1701" w:type="dxa"/>
            <w:gridSpan w:val="2"/>
            <w:vAlign w:val="center"/>
          </w:tcPr>
          <w:p w:rsidR="0015741A" w:rsidRPr="00445E4D" w:rsidRDefault="0015741A" w:rsidP="0015741A">
            <w:pPr>
              <w:jc w:val="center"/>
              <w:rPr>
                <w:rFonts w:ascii="Century Gothic" w:hAnsi="Century Gothic" w:cstheme="minorHAnsi"/>
                <w:b/>
                <w:sz w:val="16"/>
                <w:szCs w:val="16"/>
              </w:rPr>
            </w:pPr>
            <w:r w:rsidRPr="0015741A">
              <w:rPr>
                <w:rFonts w:ascii="Century Gothic" w:hAnsi="Century Gothic" w:cstheme="minorHAnsi"/>
                <w:b/>
                <w:sz w:val="16"/>
                <w:szCs w:val="16"/>
              </w:rPr>
              <w:t>İş Sağlığı ve Güvenliği</w:t>
            </w:r>
          </w:p>
        </w:tc>
        <w:tc>
          <w:tcPr>
            <w:tcW w:w="3260" w:type="dxa"/>
            <w:gridSpan w:val="2"/>
            <w:vAlign w:val="center"/>
          </w:tcPr>
          <w:p w:rsidR="00D977C5" w:rsidRPr="00D977C5" w:rsidRDefault="00D977C5" w:rsidP="00D977C5">
            <w:pPr>
              <w:spacing w:before="40"/>
              <w:rPr>
                <w:rFonts w:ascii="Century Gothic" w:hAnsi="Century Gothic" w:cstheme="minorHAnsi"/>
                <w:color w:val="000000"/>
                <w:sz w:val="14"/>
                <w:szCs w:val="14"/>
              </w:rPr>
            </w:pPr>
            <w:r w:rsidRPr="00D977C5">
              <w:rPr>
                <w:rFonts w:ascii="Century Gothic" w:hAnsi="Century Gothic" w:cstheme="minorHAnsi"/>
                <w:color w:val="000000"/>
                <w:sz w:val="14"/>
                <w:szCs w:val="14"/>
              </w:rPr>
              <w:t xml:space="preserve">5. İSG ile İlgili Bir Probleme Yönelik Farlı Çözüm Yolları </w:t>
            </w:r>
          </w:p>
          <w:p w:rsidR="00D977C5" w:rsidRPr="00D977C5" w:rsidRDefault="00D977C5" w:rsidP="00D977C5">
            <w:pPr>
              <w:spacing w:before="40"/>
              <w:rPr>
                <w:rFonts w:ascii="Century Gothic" w:hAnsi="Century Gothic" w:cstheme="minorHAnsi"/>
                <w:color w:val="000000"/>
                <w:sz w:val="14"/>
                <w:szCs w:val="14"/>
              </w:rPr>
            </w:pPr>
            <w:r w:rsidRPr="00D977C5">
              <w:rPr>
                <w:rFonts w:ascii="Century Gothic" w:hAnsi="Century Gothic" w:cstheme="minorHAnsi"/>
                <w:color w:val="000000"/>
                <w:sz w:val="14"/>
                <w:szCs w:val="14"/>
              </w:rPr>
              <w:t>6. İSG ile İlgili Problemin Çözümünde Farklı Veri Toplama Araçları</w:t>
            </w:r>
            <w:r>
              <w:rPr>
                <w:rFonts w:ascii="Century Gothic" w:hAnsi="Century Gothic" w:cstheme="minorHAnsi"/>
                <w:color w:val="000000"/>
                <w:sz w:val="14"/>
                <w:szCs w:val="14"/>
              </w:rPr>
              <w:t xml:space="preserve"> </w:t>
            </w:r>
            <w:r w:rsidRPr="00D977C5">
              <w:rPr>
                <w:rFonts w:ascii="Century Gothic" w:hAnsi="Century Gothic" w:cstheme="minorHAnsi"/>
                <w:color w:val="000000"/>
                <w:sz w:val="14"/>
                <w:szCs w:val="14"/>
              </w:rPr>
              <w:t xml:space="preserve">(Gözlem, Görüşme vb.) </w:t>
            </w:r>
          </w:p>
          <w:p w:rsidR="00D977C5" w:rsidRPr="00D977C5" w:rsidRDefault="00D977C5" w:rsidP="00D977C5">
            <w:pPr>
              <w:spacing w:before="40"/>
              <w:rPr>
                <w:rFonts w:ascii="Century Gothic" w:hAnsi="Century Gothic" w:cstheme="minorHAnsi"/>
                <w:color w:val="000000"/>
                <w:sz w:val="14"/>
                <w:szCs w:val="14"/>
              </w:rPr>
            </w:pPr>
            <w:r w:rsidRPr="00D977C5">
              <w:rPr>
                <w:rFonts w:ascii="Century Gothic" w:hAnsi="Century Gothic" w:cstheme="minorHAnsi"/>
                <w:color w:val="000000"/>
                <w:sz w:val="14"/>
                <w:szCs w:val="14"/>
              </w:rPr>
              <w:t xml:space="preserve">7. İSG ile İlgili Problemin Çözümü İçin Prototip Geliştirme </w:t>
            </w:r>
          </w:p>
          <w:p w:rsidR="0015741A" w:rsidRPr="00D977C5" w:rsidRDefault="00D977C5" w:rsidP="00D977C5">
            <w:pPr>
              <w:spacing w:before="40"/>
              <w:rPr>
                <w:rFonts w:ascii="Century Gothic" w:hAnsi="Century Gothic" w:cstheme="minorHAnsi"/>
                <w:color w:val="000000"/>
                <w:sz w:val="14"/>
                <w:szCs w:val="14"/>
              </w:rPr>
            </w:pPr>
            <w:r w:rsidRPr="00D977C5">
              <w:rPr>
                <w:rFonts w:ascii="Century Gothic" w:hAnsi="Century Gothic" w:cstheme="minorHAnsi"/>
                <w:color w:val="000000"/>
                <w:sz w:val="14"/>
                <w:szCs w:val="14"/>
              </w:rPr>
              <w:t>8. Geliştirilen Prototipi Test Etme</w:t>
            </w:r>
          </w:p>
        </w:tc>
        <w:tc>
          <w:tcPr>
            <w:tcW w:w="4111" w:type="dxa"/>
            <w:gridSpan w:val="3"/>
            <w:vAlign w:val="center"/>
          </w:tcPr>
          <w:p w:rsidR="00D977C5" w:rsidRPr="00D977C5" w:rsidRDefault="00D977C5" w:rsidP="00D977C5">
            <w:pPr>
              <w:rPr>
                <w:rFonts w:ascii="Century Gothic" w:hAnsi="Century Gothic"/>
                <w:color w:val="000000"/>
                <w:sz w:val="14"/>
                <w:szCs w:val="14"/>
              </w:rPr>
            </w:pPr>
            <w:r w:rsidRPr="00D977C5">
              <w:rPr>
                <w:rFonts w:ascii="Century Gothic" w:hAnsi="Century Gothic"/>
                <w:color w:val="000000"/>
                <w:sz w:val="14"/>
                <w:szCs w:val="14"/>
              </w:rPr>
              <w:t xml:space="preserve">5. </w:t>
            </w:r>
            <w:proofErr w:type="gramStart"/>
            <w:r w:rsidRPr="00D977C5">
              <w:rPr>
                <w:rFonts w:ascii="Century Gothic" w:hAnsi="Century Gothic"/>
                <w:color w:val="000000"/>
                <w:sz w:val="14"/>
                <w:szCs w:val="14"/>
              </w:rPr>
              <w:t>İSG  ile</w:t>
            </w:r>
            <w:proofErr w:type="gramEnd"/>
            <w:r w:rsidRPr="00D977C5">
              <w:rPr>
                <w:rFonts w:ascii="Century Gothic" w:hAnsi="Century Gothic"/>
                <w:color w:val="000000"/>
                <w:sz w:val="14"/>
                <w:szCs w:val="14"/>
              </w:rPr>
              <w:t xml:space="preserve">  ilgili  bir  problemin  farklı  çözüm  yollarını </w:t>
            </w:r>
          </w:p>
          <w:p w:rsidR="00D977C5" w:rsidRPr="00D977C5" w:rsidRDefault="00D977C5" w:rsidP="00D977C5">
            <w:pPr>
              <w:rPr>
                <w:rFonts w:ascii="Century Gothic" w:hAnsi="Century Gothic"/>
                <w:color w:val="000000"/>
                <w:sz w:val="14"/>
                <w:szCs w:val="14"/>
              </w:rPr>
            </w:pPr>
            <w:proofErr w:type="gramStart"/>
            <w:r w:rsidRPr="00D977C5">
              <w:rPr>
                <w:rFonts w:ascii="Century Gothic" w:hAnsi="Century Gothic"/>
                <w:color w:val="000000"/>
                <w:sz w:val="14"/>
                <w:szCs w:val="14"/>
              </w:rPr>
              <w:t>araştırır</w:t>
            </w:r>
            <w:proofErr w:type="gramEnd"/>
            <w:r w:rsidRPr="00D977C5">
              <w:rPr>
                <w:rFonts w:ascii="Century Gothic" w:hAnsi="Century Gothic"/>
                <w:color w:val="000000"/>
                <w:sz w:val="14"/>
                <w:szCs w:val="14"/>
              </w:rPr>
              <w:t xml:space="preserve">. </w:t>
            </w:r>
          </w:p>
          <w:p w:rsidR="00D977C5" w:rsidRPr="00D977C5" w:rsidRDefault="00D977C5" w:rsidP="00D977C5">
            <w:pPr>
              <w:rPr>
                <w:rFonts w:ascii="Century Gothic" w:hAnsi="Century Gothic"/>
                <w:color w:val="000000"/>
                <w:sz w:val="14"/>
                <w:szCs w:val="14"/>
              </w:rPr>
            </w:pPr>
            <w:r w:rsidRPr="00D977C5">
              <w:rPr>
                <w:rFonts w:ascii="Century Gothic" w:hAnsi="Century Gothic"/>
                <w:color w:val="000000"/>
                <w:sz w:val="14"/>
                <w:szCs w:val="14"/>
              </w:rPr>
              <w:t xml:space="preserve">6. İSG ile ilgili problemin çözümü için farklı veri toplama araçlarından  (gözlem,  </w:t>
            </w:r>
            <w:proofErr w:type="gramStart"/>
            <w:r w:rsidRPr="00D977C5">
              <w:rPr>
                <w:rFonts w:ascii="Century Gothic" w:hAnsi="Century Gothic"/>
                <w:color w:val="000000"/>
                <w:sz w:val="14"/>
                <w:szCs w:val="14"/>
              </w:rPr>
              <w:t>görüşme  vb.</w:t>
            </w:r>
            <w:proofErr w:type="gramEnd"/>
            <w:r w:rsidRPr="00D977C5">
              <w:rPr>
                <w:rFonts w:ascii="Century Gothic" w:hAnsi="Century Gothic"/>
                <w:color w:val="000000"/>
                <w:sz w:val="14"/>
                <w:szCs w:val="14"/>
              </w:rPr>
              <w:t xml:space="preserve">)  uygun  olanını kullanır. </w:t>
            </w:r>
          </w:p>
          <w:p w:rsidR="00D977C5" w:rsidRPr="00D977C5" w:rsidRDefault="00D977C5" w:rsidP="00D977C5">
            <w:pPr>
              <w:rPr>
                <w:rFonts w:ascii="Century Gothic" w:hAnsi="Century Gothic"/>
                <w:color w:val="000000"/>
                <w:sz w:val="14"/>
                <w:szCs w:val="14"/>
              </w:rPr>
            </w:pPr>
            <w:r w:rsidRPr="00D977C5">
              <w:rPr>
                <w:rFonts w:ascii="Century Gothic" w:hAnsi="Century Gothic"/>
                <w:color w:val="000000"/>
                <w:sz w:val="14"/>
                <w:szCs w:val="14"/>
              </w:rPr>
              <w:t xml:space="preserve">7. İSG ile ilgili bir problemin çözümü için uygun prototipi geliştirir. </w:t>
            </w:r>
          </w:p>
          <w:p w:rsidR="0015741A" w:rsidRPr="00C1383F" w:rsidRDefault="00D977C5" w:rsidP="00D977C5">
            <w:pPr>
              <w:rPr>
                <w:rFonts w:ascii="Century Gothic" w:hAnsi="Century Gothic"/>
                <w:color w:val="000000"/>
                <w:sz w:val="14"/>
                <w:szCs w:val="14"/>
              </w:rPr>
            </w:pPr>
            <w:r w:rsidRPr="00D977C5">
              <w:rPr>
                <w:rFonts w:ascii="Century Gothic" w:hAnsi="Century Gothic"/>
                <w:color w:val="000000"/>
                <w:sz w:val="14"/>
                <w:szCs w:val="14"/>
              </w:rPr>
              <w:t>8. İSG ile ilgili problemin çözümü için geliştirilen prototipi test eder.</w:t>
            </w:r>
          </w:p>
        </w:tc>
        <w:tc>
          <w:tcPr>
            <w:tcW w:w="2126" w:type="dxa"/>
            <w:vAlign w:val="center"/>
          </w:tcPr>
          <w:p w:rsidR="000D6F5B" w:rsidRPr="000D6F5B" w:rsidRDefault="000D6F5B" w:rsidP="000D6F5B">
            <w:pPr>
              <w:rPr>
                <w:rFonts w:ascii="Century Gothic" w:hAnsi="Century Gothic"/>
                <w:color w:val="000000"/>
                <w:sz w:val="14"/>
                <w:szCs w:val="14"/>
              </w:rPr>
            </w:pPr>
            <w:r w:rsidRPr="000D6F5B">
              <w:rPr>
                <w:rFonts w:ascii="Century Gothic" w:hAnsi="Century Gothic"/>
                <w:color w:val="000000"/>
                <w:sz w:val="14"/>
                <w:szCs w:val="14"/>
              </w:rPr>
              <w:t xml:space="preserve">6. İş sağlığı ve güvenliğini tehdit edecek problemlere yönelik çözüm önerisi </w:t>
            </w:r>
          </w:p>
          <w:p w:rsidR="0015741A" w:rsidRPr="00655DC9" w:rsidRDefault="000D6F5B" w:rsidP="000D6F5B">
            <w:pPr>
              <w:rPr>
                <w:rFonts w:ascii="Century Gothic" w:hAnsi="Century Gothic"/>
                <w:color w:val="000000"/>
                <w:sz w:val="14"/>
                <w:szCs w:val="14"/>
              </w:rPr>
            </w:pPr>
            <w:r w:rsidRPr="000D6F5B">
              <w:rPr>
                <w:rFonts w:ascii="Century Gothic" w:hAnsi="Century Gothic"/>
                <w:color w:val="000000"/>
                <w:sz w:val="14"/>
                <w:szCs w:val="14"/>
              </w:rPr>
              <w:t xml:space="preserve">geliştirme sürecini </w:t>
            </w:r>
            <w:proofErr w:type="gramStart"/>
            <w:r w:rsidRPr="000D6F5B">
              <w:rPr>
                <w:rFonts w:ascii="Century Gothic" w:hAnsi="Century Gothic"/>
                <w:color w:val="000000"/>
                <w:sz w:val="14"/>
                <w:szCs w:val="14"/>
              </w:rPr>
              <w:t>değerlendirmek  ve</w:t>
            </w:r>
            <w:proofErr w:type="gramEnd"/>
            <w:r w:rsidRPr="000D6F5B">
              <w:rPr>
                <w:rFonts w:ascii="Century Gothic" w:hAnsi="Century Gothic"/>
                <w:color w:val="000000"/>
                <w:sz w:val="14"/>
                <w:szCs w:val="14"/>
              </w:rPr>
              <w:t xml:space="preserve"> raporlamak</w:t>
            </w:r>
          </w:p>
        </w:tc>
        <w:tc>
          <w:tcPr>
            <w:tcW w:w="1985" w:type="dxa"/>
            <w:tcBorders>
              <w:top w:val="single" w:sz="4" w:space="0" w:color="000000"/>
              <w:left w:val="single" w:sz="4" w:space="0" w:color="000000"/>
              <w:bottom w:val="single" w:sz="4" w:space="0" w:color="000000"/>
              <w:right w:val="single" w:sz="4" w:space="0" w:color="000000"/>
            </w:tcBorders>
            <w:vAlign w:val="center"/>
          </w:tcPr>
          <w:p w:rsidR="0015741A" w:rsidRPr="00BA2979" w:rsidRDefault="0015741A" w:rsidP="0015741A">
            <w:pPr>
              <w:jc w:val="center"/>
              <w:rPr>
                <w:rFonts w:asciiTheme="minorHAnsi" w:hAnsiTheme="minorHAnsi" w:cs="Arial"/>
                <w:b/>
                <w:color w:val="000000"/>
                <w:sz w:val="20"/>
                <w:szCs w:val="20"/>
              </w:rPr>
            </w:pPr>
          </w:p>
        </w:tc>
      </w:tr>
      <w:tr w:rsidR="00A71E43" w:rsidRPr="00C20F6B" w:rsidTr="00AD03C3">
        <w:trPr>
          <w:cantSplit/>
          <w:trHeight w:val="454"/>
        </w:trPr>
        <w:tc>
          <w:tcPr>
            <w:tcW w:w="851" w:type="dxa"/>
            <w:vMerge w:val="restart"/>
            <w:textDirection w:val="btLr"/>
          </w:tcPr>
          <w:p w:rsidR="00A71E43" w:rsidRPr="0015458C" w:rsidRDefault="00A71E43" w:rsidP="00A71E43">
            <w:pPr>
              <w:ind w:right="113"/>
              <w:jc w:val="center"/>
              <w:rPr>
                <w:rFonts w:ascii="Century Gothic" w:hAnsi="Century Gothic"/>
                <w:sz w:val="20"/>
                <w:szCs w:val="20"/>
              </w:rPr>
            </w:pPr>
            <w:r w:rsidRPr="0015458C">
              <w:rPr>
                <w:rFonts w:ascii="Century Gothic" w:hAnsi="Century Gothic"/>
                <w:sz w:val="20"/>
                <w:szCs w:val="20"/>
              </w:rPr>
              <w:t>KASIM</w:t>
            </w:r>
          </w:p>
          <w:p w:rsidR="00A71E43" w:rsidRPr="0015458C" w:rsidRDefault="00A71E43" w:rsidP="00A71E43">
            <w:pPr>
              <w:ind w:right="113"/>
              <w:jc w:val="center"/>
              <w:rPr>
                <w:rFonts w:ascii="Century Gothic" w:hAnsi="Century Gothic"/>
                <w:b/>
                <w:color w:val="1F4E79" w:themeColor="accent1" w:themeShade="80"/>
                <w:sz w:val="20"/>
                <w:szCs w:val="20"/>
              </w:rPr>
            </w:pPr>
          </w:p>
        </w:tc>
        <w:tc>
          <w:tcPr>
            <w:tcW w:w="1276" w:type="dxa"/>
            <w:vMerge w:val="restart"/>
            <w:vAlign w:val="center"/>
          </w:tcPr>
          <w:p w:rsidR="00A71E43" w:rsidRPr="00AE0B7C" w:rsidRDefault="00A71E43" w:rsidP="00A71E43">
            <w:pPr>
              <w:jc w:val="center"/>
              <w:rPr>
                <w:rFonts w:ascii="Century Gothic" w:hAnsi="Century Gothic"/>
              </w:rPr>
            </w:pPr>
            <w:r w:rsidRPr="00AE0B7C">
              <w:rPr>
                <w:rFonts w:ascii="Century Gothic" w:hAnsi="Century Gothic"/>
              </w:rPr>
              <w:t>10.HAFTA</w:t>
            </w:r>
          </w:p>
          <w:p w:rsidR="00A71E43" w:rsidRPr="00AE0B7C" w:rsidRDefault="00A71E43" w:rsidP="00A71E43">
            <w:pPr>
              <w:jc w:val="center"/>
              <w:rPr>
                <w:rFonts w:ascii="Century Gothic" w:hAnsi="Century Gothic"/>
                <w:b/>
              </w:rPr>
            </w:pPr>
            <w:r w:rsidRPr="00AE0B7C">
              <w:rPr>
                <w:rFonts w:ascii="Century Gothic" w:hAnsi="Century Gothic"/>
              </w:rPr>
              <w:t>(</w:t>
            </w:r>
            <w:r>
              <w:rPr>
                <w:rFonts w:ascii="Century Gothic" w:hAnsi="Century Gothic"/>
              </w:rPr>
              <w:t>08</w:t>
            </w:r>
            <w:r w:rsidRPr="00AE0B7C">
              <w:rPr>
                <w:rFonts w:ascii="Century Gothic" w:hAnsi="Century Gothic"/>
              </w:rPr>
              <w:t>-</w:t>
            </w:r>
            <w:r>
              <w:rPr>
                <w:rFonts w:ascii="Century Gothic" w:hAnsi="Century Gothic"/>
              </w:rPr>
              <w:t>12</w:t>
            </w:r>
            <w:r w:rsidRPr="00AE0B7C">
              <w:rPr>
                <w:rFonts w:ascii="Century Gothic" w:hAnsi="Century Gothic"/>
              </w:rPr>
              <w:t>)</w:t>
            </w:r>
          </w:p>
        </w:tc>
        <w:tc>
          <w:tcPr>
            <w:tcW w:w="709" w:type="dxa"/>
            <w:vMerge w:val="restart"/>
            <w:vAlign w:val="center"/>
          </w:tcPr>
          <w:p w:rsidR="00A71E43" w:rsidRPr="00AE0B7C" w:rsidRDefault="00A71E43" w:rsidP="00A71E43">
            <w:pPr>
              <w:jc w:val="center"/>
              <w:rPr>
                <w:rFonts w:asciiTheme="minorHAnsi" w:hAnsiTheme="minorHAnsi"/>
                <w:b/>
              </w:rPr>
            </w:pPr>
            <w:r>
              <w:rPr>
                <w:rFonts w:ascii="Century Gothic" w:hAnsi="Century Gothic"/>
                <w:bCs/>
              </w:rPr>
              <w:t>2</w:t>
            </w:r>
          </w:p>
        </w:tc>
        <w:tc>
          <w:tcPr>
            <w:tcW w:w="1701" w:type="dxa"/>
            <w:gridSpan w:val="2"/>
            <w:vMerge w:val="restart"/>
            <w:vAlign w:val="center"/>
          </w:tcPr>
          <w:p w:rsidR="00A71E43" w:rsidRPr="00B65187" w:rsidRDefault="00B65187" w:rsidP="00A71E43">
            <w:pPr>
              <w:jc w:val="center"/>
              <w:rPr>
                <w:rFonts w:ascii="Century Gothic" w:hAnsi="Century Gothic" w:cstheme="minorHAnsi"/>
                <w:b/>
                <w:sz w:val="16"/>
                <w:szCs w:val="16"/>
              </w:rPr>
            </w:pPr>
            <w:r w:rsidRPr="00B65187">
              <w:rPr>
                <w:rFonts w:ascii="Century Gothic" w:hAnsi="Century Gothic" w:cstheme="minorHAnsi"/>
                <w:b/>
                <w:sz w:val="16"/>
                <w:szCs w:val="16"/>
              </w:rPr>
              <w:t>Teknolojik Gelişmeler ve Endüstriyel Dönüşüm</w:t>
            </w:r>
          </w:p>
        </w:tc>
        <w:tc>
          <w:tcPr>
            <w:tcW w:w="3260" w:type="dxa"/>
            <w:gridSpan w:val="2"/>
            <w:vMerge w:val="restart"/>
            <w:vAlign w:val="center"/>
          </w:tcPr>
          <w:p w:rsidR="00B65187" w:rsidRPr="00B65187" w:rsidRDefault="00B65187" w:rsidP="00B65187">
            <w:pPr>
              <w:shd w:val="clear" w:color="auto" w:fill="FFFFFF"/>
              <w:rPr>
                <w:rFonts w:ascii="Century Gothic" w:hAnsi="Century Gothic" w:cstheme="minorHAnsi"/>
                <w:sz w:val="14"/>
                <w:szCs w:val="14"/>
              </w:rPr>
            </w:pPr>
            <w:r w:rsidRPr="00B65187">
              <w:rPr>
                <w:rFonts w:ascii="Century Gothic" w:hAnsi="Century Gothic" w:cstheme="minorHAnsi"/>
                <w:sz w:val="14"/>
                <w:szCs w:val="14"/>
              </w:rPr>
              <w:t xml:space="preserve">Temel Okuryazarlık Becerileri  </w:t>
            </w:r>
          </w:p>
          <w:p w:rsidR="00B65187" w:rsidRPr="00B65187" w:rsidRDefault="00B65187" w:rsidP="00B65187">
            <w:pPr>
              <w:shd w:val="clear" w:color="auto" w:fill="FFFFFF"/>
              <w:rPr>
                <w:rFonts w:ascii="Century Gothic" w:hAnsi="Century Gothic" w:cstheme="minorHAnsi"/>
                <w:sz w:val="14"/>
                <w:szCs w:val="14"/>
              </w:rPr>
            </w:pPr>
            <w:r w:rsidRPr="00B65187">
              <w:rPr>
                <w:rFonts w:ascii="Century Gothic" w:hAnsi="Century Gothic" w:cstheme="minorHAnsi"/>
                <w:sz w:val="14"/>
                <w:szCs w:val="14"/>
              </w:rPr>
              <w:t xml:space="preserve">1. Teknolojik Gelişmeler ve Endüstriyel Dönüşüm İle İlgili Kavramlar </w:t>
            </w:r>
          </w:p>
          <w:p w:rsidR="00B65187" w:rsidRPr="00B65187" w:rsidRDefault="00B65187" w:rsidP="00B65187">
            <w:pPr>
              <w:shd w:val="clear" w:color="auto" w:fill="FFFFFF"/>
              <w:rPr>
                <w:rFonts w:ascii="Century Gothic" w:hAnsi="Century Gothic" w:cstheme="minorHAnsi"/>
                <w:sz w:val="14"/>
                <w:szCs w:val="14"/>
              </w:rPr>
            </w:pPr>
            <w:r w:rsidRPr="00B65187">
              <w:rPr>
                <w:rFonts w:ascii="Century Gothic" w:hAnsi="Century Gothic" w:cstheme="minorHAnsi"/>
                <w:sz w:val="14"/>
                <w:szCs w:val="14"/>
              </w:rPr>
              <w:t xml:space="preserve">2. Endüstriyel Değişimin ve Dönüşümün Tarihsel Gelişimini </w:t>
            </w:r>
          </w:p>
          <w:p w:rsidR="00A71E43" w:rsidRPr="00C1383F" w:rsidRDefault="00B65187" w:rsidP="00B65187">
            <w:pPr>
              <w:shd w:val="clear" w:color="auto" w:fill="FFFFFF"/>
              <w:rPr>
                <w:rFonts w:ascii="Century Gothic" w:hAnsi="Century Gothic" w:cstheme="minorHAnsi"/>
                <w:sz w:val="14"/>
                <w:szCs w:val="14"/>
              </w:rPr>
            </w:pPr>
            <w:r w:rsidRPr="00B65187">
              <w:rPr>
                <w:rFonts w:ascii="Century Gothic" w:hAnsi="Century Gothic" w:cstheme="minorHAnsi"/>
                <w:sz w:val="14"/>
                <w:szCs w:val="14"/>
              </w:rPr>
              <w:t>3. Dünyada ve Ülkemizdeki Teknolojik Gelişmeler</w:t>
            </w:r>
          </w:p>
        </w:tc>
        <w:tc>
          <w:tcPr>
            <w:tcW w:w="4111" w:type="dxa"/>
            <w:gridSpan w:val="3"/>
            <w:vMerge w:val="restart"/>
            <w:vAlign w:val="center"/>
          </w:tcPr>
          <w:p w:rsidR="00776472" w:rsidRPr="00776472" w:rsidRDefault="00776472" w:rsidP="00776472">
            <w:pPr>
              <w:rPr>
                <w:rFonts w:ascii="Century Gothic" w:hAnsi="Century Gothic"/>
                <w:color w:val="000000"/>
                <w:sz w:val="14"/>
                <w:szCs w:val="14"/>
              </w:rPr>
            </w:pPr>
            <w:r w:rsidRPr="00776472">
              <w:rPr>
                <w:rFonts w:ascii="Century Gothic" w:hAnsi="Century Gothic"/>
                <w:color w:val="000000"/>
                <w:sz w:val="14"/>
                <w:szCs w:val="14"/>
              </w:rPr>
              <w:t xml:space="preserve">Teknolojik gelişmeler ve endüstriyel dönüşüm ile ilgili </w:t>
            </w:r>
          </w:p>
          <w:p w:rsidR="00776472" w:rsidRPr="00776472" w:rsidRDefault="00776472" w:rsidP="00776472">
            <w:pPr>
              <w:rPr>
                <w:rFonts w:ascii="Century Gothic" w:hAnsi="Century Gothic"/>
                <w:color w:val="000000"/>
                <w:sz w:val="14"/>
                <w:szCs w:val="14"/>
              </w:rPr>
            </w:pPr>
            <w:proofErr w:type="gramStart"/>
            <w:r w:rsidRPr="00776472">
              <w:rPr>
                <w:rFonts w:ascii="Century Gothic" w:hAnsi="Century Gothic"/>
                <w:color w:val="000000"/>
                <w:sz w:val="14"/>
                <w:szCs w:val="14"/>
              </w:rPr>
              <w:t>kavramları</w:t>
            </w:r>
            <w:proofErr w:type="gramEnd"/>
            <w:r w:rsidRPr="00776472">
              <w:rPr>
                <w:rFonts w:ascii="Century Gothic" w:hAnsi="Century Gothic"/>
                <w:color w:val="000000"/>
                <w:sz w:val="14"/>
                <w:szCs w:val="14"/>
              </w:rPr>
              <w:t xml:space="preserve"> açıklar. </w:t>
            </w:r>
          </w:p>
          <w:p w:rsidR="00776472" w:rsidRPr="00776472" w:rsidRDefault="00776472" w:rsidP="00776472">
            <w:pPr>
              <w:rPr>
                <w:rFonts w:ascii="Century Gothic" w:hAnsi="Century Gothic"/>
                <w:color w:val="000000"/>
                <w:sz w:val="14"/>
                <w:szCs w:val="14"/>
              </w:rPr>
            </w:pPr>
            <w:r w:rsidRPr="00776472">
              <w:rPr>
                <w:rFonts w:ascii="Century Gothic" w:hAnsi="Century Gothic"/>
                <w:color w:val="000000"/>
                <w:sz w:val="14"/>
                <w:szCs w:val="14"/>
              </w:rPr>
              <w:t xml:space="preserve">2. Geçmişten günümüze endüstriyel değişimin ve </w:t>
            </w:r>
          </w:p>
          <w:p w:rsidR="00776472" w:rsidRPr="00776472" w:rsidRDefault="00776472" w:rsidP="00776472">
            <w:pPr>
              <w:rPr>
                <w:rFonts w:ascii="Century Gothic" w:hAnsi="Century Gothic"/>
                <w:color w:val="000000"/>
                <w:sz w:val="14"/>
                <w:szCs w:val="14"/>
              </w:rPr>
            </w:pPr>
            <w:proofErr w:type="gramStart"/>
            <w:r w:rsidRPr="00776472">
              <w:rPr>
                <w:rFonts w:ascii="Century Gothic" w:hAnsi="Century Gothic"/>
                <w:color w:val="000000"/>
                <w:sz w:val="14"/>
                <w:szCs w:val="14"/>
              </w:rPr>
              <w:t>dönüşümün</w:t>
            </w:r>
            <w:proofErr w:type="gramEnd"/>
            <w:r w:rsidRPr="00776472">
              <w:rPr>
                <w:rFonts w:ascii="Century Gothic" w:hAnsi="Century Gothic"/>
                <w:color w:val="000000"/>
                <w:sz w:val="14"/>
                <w:szCs w:val="14"/>
              </w:rPr>
              <w:t xml:space="preserve"> tarihsel gelişimini açıklar. </w:t>
            </w:r>
          </w:p>
          <w:p w:rsidR="00A71E43" w:rsidRDefault="00776472" w:rsidP="00776472">
            <w:pPr>
              <w:rPr>
                <w:rFonts w:ascii="Century Gothic" w:hAnsi="Century Gothic"/>
                <w:color w:val="000000"/>
                <w:sz w:val="14"/>
                <w:szCs w:val="14"/>
              </w:rPr>
            </w:pPr>
            <w:r w:rsidRPr="00776472">
              <w:rPr>
                <w:rFonts w:ascii="Century Gothic" w:hAnsi="Century Gothic"/>
                <w:color w:val="000000"/>
                <w:sz w:val="14"/>
                <w:szCs w:val="14"/>
              </w:rPr>
              <w:t>3. Ülkemizdeki ve dünyadaki teknolojik gelişmeleri (günlük tüketim malzemeleri, ulaşım, lojistik vb.) değerlendirir.</w:t>
            </w:r>
          </w:p>
          <w:p w:rsidR="00AD03C3" w:rsidRPr="00C95C36" w:rsidRDefault="00AD03C3" w:rsidP="00AD03C3">
            <w:pPr>
              <w:rPr>
                <w:rFonts w:ascii="Century Gothic" w:hAnsi="Century Gothic"/>
                <w:b/>
                <w:bCs/>
                <w:i/>
                <w:iCs/>
                <w:color w:val="000000"/>
                <w:sz w:val="16"/>
                <w:szCs w:val="16"/>
              </w:rPr>
            </w:pPr>
            <w:r w:rsidRPr="00C95C36">
              <w:rPr>
                <w:rFonts w:ascii="Century Gothic" w:hAnsi="Century Gothic"/>
                <w:i/>
                <w:iCs/>
                <w:color w:val="000000"/>
                <w:sz w:val="16"/>
                <w:szCs w:val="16"/>
              </w:rPr>
              <w:t>*</w:t>
            </w:r>
            <w:r w:rsidRPr="00C95C36">
              <w:rPr>
                <w:rFonts w:ascii="Century Gothic" w:hAnsi="Century Gothic"/>
                <w:b/>
                <w:bCs/>
                <w:i/>
                <w:iCs/>
                <w:color w:val="000000"/>
                <w:sz w:val="16"/>
                <w:szCs w:val="16"/>
              </w:rPr>
              <w:t>Atatürkçülüğün niteliklerinin açıklanması.</w:t>
            </w:r>
          </w:p>
          <w:p w:rsidR="00AD03C3" w:rsidRPr="00C1383F" w:rsidRDefault="00AD03C3" w:rsidP="00AD03C3">
            <w:pPr>
              <w:rPr>
                <w:rFonts w:ascii="Century Gothic" w:hAnsi="Century Gothic"/>
                <w:color w:val="000000"/>
                <w:sz w:val="14"/>
                <w:szCs w:val="14"/>
              </w:rPr>
            </w:pPr>
            <w:r w:rsidRPr="00C95C36">
              <w:rPr>
                <w:rFonts w:ascii="Century Gothic" w:hAnsi="Century Gothic"/>
                <w:b/>
                <w:bCs/>
                <w:i/>
                <w:iCs/>
                <w:color w:val="000000"/>
                <w:sz w:val="16"/>
                <w:szCs w:val="16"/>
              </w:rPr>
              <w:t>*Atatürkçülüğün, Türk milleti için bir çağdaşlaşma modeli olduğunun açıklanması.</w:t>
            </w:r>
          </w:p>
        </w:tc>
        <w:tc>
          <w:tcPr>
            <w:tcW w:w="2126" w:type="dxa"/>
            <w:vMerge w:val="restart"/>
            <w:vAlign w:val="center"/>
          </w:tcPr>
          <w:p w:rsidR="00A71E43" w:rsidRPr="00655DC9" w:rsidRDefault="000D6F5B" w:rsidP="000D6F5B">
            <w:pPr>
              <w:rPr>
                <w:rFonts w:ascii="Century Gothic" w:hAnsi="Century Gothic"/>
                <w:color w:val="000000"/>
                <w:sz w:val="14"/>
                <w:szCs w:val="14"/>
              </w:rPr>
            </w:pPr>
            <w:r w:rsidRPr="000D6F5B">
              <w:rPr>
                <w:rFonts w:ascii="Century Gothic" w:hAnsi="Century Gothic"/>
                <w:color w:val="000000"/>
                <w:sz w:val="14"/>
                <w:szCs w:val="14"/>
              </w:rPr>
              <w:t xml:space="preserve">1. Teknoloji ile ilgili kavramları araştırmak </w:t>
            </w:r>
          </w:p>
        </w:tc>
        <w:tc>
          <w:tcPr>
            <w:tcW w:w="1985" w:type="dxa"/>
            <w:tcBorders>
              <w:top w:val="single" w:sz="4" w:space="0" w:color="000000"/>
              <w:left w:val="single" w:sz="4" w:space="0" w:color="000000"/>
              <w:bottom w:val="single" w:sz="4" w:space="0" w:color="000000"/>
              <w:right w:val="single" w:sz="4" w:space="0" w:color="000000"/>
            </w:tcBorders>
            <w:vAlign w:val="center"/>
          </w:tcPr>
          <w:p w:rsidR="00A71E43" w:rsidRPr="00BA2979" w:rsidRDefault="00A71E43" w:rsidP="00A71E43">
            <w:pPr>
              <w:jc w:val="center"/>
              <w:rPr>
                <w:rFonts w:ascii="Century Gothic" w:hAnsi="Century Gothic"/>
                <w:b/>
                <w:sz w:val="18"/>
                <w:szCs w:val="18"/>
              </w:rPr>
            </w:pPr>
            <w:r w:rsidRPr="00BA2979">
              <w:rPr>
                <w:rFonts w:ascii="Century Gothic" w:hAnsi="Century Gothic"/>
                <w:b/>
                <w:sz w:val="18"/>
                <w:szCs w:val="18"/>
              </w:rPr>
              <w:t>10-16 KASIM 202</w:t>
            </w:r>
            <w:r>
              <w:rPr>
                <w:rFonts w:ascii="Century Gothic" w:hAnsi="Century Gothic"/>
                <w:b/>
                <w:sz w:val="18"/>
                <w:szCs w:val="18"/>
              </w:rPr>
              <w:t>1</w:t>
            </w:r>
          </w:p>
          <w:p w:rsidR="00A71E43" w:rsidRPr="00C20F6B" w:rsidRDefault="00A71E43" w:rsidP="00A71E43">
            <w:pPr>
              <w:jc w:val="center"/>
              <w:rPr>
                <w:rFonts w:asciiTheme="minorHAnsi" w:hAnsiTheme="minorHAnsi" w:cs="Arial"/>
                <w:b/>
                <w:color w:val="000000"/>
                <w:sz w:val="20"/>
                <w:szCs w:val="20"/>
              </w:rPr>
            </w:pPr>
            <w:r w:rsidRPr="00BA2979">
              <w:rPr>
                <w:rFonts w:ascii="Century Gothic" w:hAnsi="Century Gothic"/>
                <w:b/>
                <w:sz w:val="16"/>
                <w:szCs w:val="16"/>
              </w:rPr>
              <w:t>ATATÜRK HAFTASI</w:t>
            </w:r>
          </w:p>
        </w:tc>
      </w:tr>
      <w:tr w:rsidR="00A71E43" w:rsidRPr="00C20F6B" w:rsidTr="00AD03C3">
        <w:trPr>
          <w:cantSplit/>
          <w:trHeight w:val="450"/>
        </w:trPr>
        <w:tc>
          <w:tcPr>
            <w:tcW w:w="851" w:type="dxa"/>
            <w:vMerge/>
            <w:textDirection w:val="btLr"/>
          </w:tcPr>
          <w:p w:rsidR="00A71E43" w:rsidRPr="0015458C" w:rsidRDefault="00A71E43" w:rsidP="00A71E43">
            <w:pPr>
              <w:ind w:right="113"/>
              <w:jc w:val="center"/>
              <w:rPr>
                <w:rFonts w:ascii="Century Gothic" w:hAnsi="Century Gothic"/>
                <w:sz w:val="20"/>
                <w:szCs w:val="20"/>
              </w:rPr>
            </w:pPr>
          </w:p>
        </w:tc>
        <w:tc>
          <w:tcPr>
            <w:tcW w:w="1276" w:type="dxa"/>
            <w:vMerge/>
            <w:vAlign w:val="center"/>
          </w:tcPr>
          <w:p w:rsidR="00A71E43" w:rsidRPr="00AE0B7C" w:rsidRDefault="00A71E43" w:rsidP="00A71E43">
            <w:pPr>
              <w:jc w:val="center"/>
              <w:rPr>
                <w:rFonts w:ascii="Century Gothic" w:hAnsi="Century Gothic"/>
              </w:rPr>
            </w:pPr>
          </w:p>
        </w:tc>
        <w:tc>
          <w:tcPr>
            <w:tcW w:w="709" w:type="dxa"/>
            <w:vMerge/>
            <w:vAlign w:val="center"/>
          </w:tcPr>
          <w:p w:rsidR="00A71E43" w:rsidRDefault="00A71E43" w:rsidP="00A71E43">
            <w:pPr>
              <w:jc w:val="center"/>
              <w:rPr>
                <w:rFonts w:ascii="Century Gothic" w:hAnsi="Century Gothic"/>
                <w:bCs/>
              </w:rPr>
            </w:pPr>
          </w:p>
        </w:tc>
        <w:tc>
          <w:tcPr>
            <w:tcW w:w="1701" w:type="dxa"/>
            <w:gridSpan w:val="2"/>
            <w:vMerge/>
            <w:vAlign w:val="center"/>
          </w:tcPr>
          <w:p w:rsidR="00A71E43" w:rsidRPr="00445E4D" w:rsidRDefault="00A71E43" w:rsidP="00A71E43">
            <w:pPr>
              <w:jc w:val="center"/>
              <w:rPr>
                <w:rFonts w:ascii="Century Gothic" w:hAnsi="Century Gothic" w:cstheme="minorHAnsi"/>
                <w:b/>
                <w:sz w:val="16"/>
                <w:szCs w:val="16"/>
              </w:rPr>
            </w:pPr>
          </w:p>
        </w:tc>
        <w:tc>
          <w:tcPr>
            <w:tcW w:w="3260" w:type="dxa"/>
            <w:gridSpan w:val="2"/>
            <w:vMerge/>
            <w:vAlign w:val="center"/>
          </w:tcPr>
          <w:p w:rsidR="00A71E43" w:rsidRPr="00445E4D" w:rsidRDefault="00A71E43" w:rsidP="00A71E43">
            <w:pPr>
              <w:shd w:val="clear" w:color="auto" w:fill="FFFFFF"/>
              <w:rPr>
                <w:rFonts w:ascii="Century Gothic" w:hAnsi="Century Gothic" w:cstheme="minorHAnsi"/>
                <w:sz w:val="14"/>
                <w:szCs w:val="14"/>
              </w:rPr>
            </w:pPr>
          </w:p>
        </w:tc>
        <w:tc>
          <w:tcPr>
            <w:tcW w:w="4111" w:type="dxa"/>
            <w:gridSpan w:val="3"/>
            <w:vMerge/>
            <w:vAlign w:val="center"/>
          </w:tcPr>
          <w:p w:rsidR="00A71E43" w:rsidRPr="00445E4D" w:rsidRDefault="00A71E43" w:rsidP="00A71E43">
            <w:pPr>
              <w:rPr>
                <w:rFonts w:ascii="Century Gothic" w:hAnsi="Century Gothic"/>
                <w:color w:val="000000"/>
                <w:sz w:val="14"/>
                <w:szCs w:val="14"/>
              </w:rPr>
            </w:pPr>
          </w:p>
        </w:tc>
        <w:tc>
          <w:tcPr>
            <w:tcW w:w="2126" w:type="dxa"/>
            <w:vMerge/>
            <w:vAlign w:val="center"/>
          </w:tcPr>
          <w:p w:rsidR="00A71E43" w:rsidRPr="003D2D5B" w:rsidRDefault="00A71E43" w:rsidP="00A71E43">
            <w:pPr>
              <w:rPr>
                <w:rFonts w:ascii="Century Gothic" w:hAnsi="Century Gothic"/>
                <w:color w:val="000000"/>
                <w:sz w:val="14"/>
                <w:szCs w:val="1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A71E43" w:rsidRPr="00C738A5" w:rsidRDefault="00A71E43" w:rsidP="00A71E43">
            <w:pPr>
              <w:jc w:val="center"/>
              <w:rPr>
                <w:rFonts w:ascii="Century Gothic" w:hAnsi="Century Gothic"/>
                <w:b/>
                <w:sz w:val="28"/>
                <w:szCs w:val="28"/>
              </w:rPr>
            </w:pPr>
            <w:r w:rsidRPr="00C738A5">
              <w:rPr>
                <w:rFonts w:ascii="Century Gothic" w:hAnsi="Century Gothic"/>
                <w:bCs/>
                <w:sz w:val="28"/>
                <w:szCs w:val="28"/>
              </w:rPr>
              <w:t>1.D</w:t>
            </w:r>
            <w:r>
              <w:rPr>
                <w:rFonts w:ascii="Century Gothic" w:hAnsi="Century Gothic"/>
                <w:b/>
                <w:sz w:val="28"/>
                <w:szCs w:val="28"/>
              </w:rPr>
              <w:t xml:space="preserve"> </w:t>
            </w:r>
            <w:r w:rsidRPr="00C738A5">
              <w:rPr>
                <w:rFonts w:ascii="Century Gothic" w:hAnsi="Century Gothic"/>
                <w:b/>
                <w:sz w:val="28"/>
                <w:szCs w:val="28"/>
              </w:rPr>
              <w:t xml:space="preserve">1. YAZILI </w:t>
            </w:r>
          </w:p>
          <w:p w:rsidR="00A71E43" w:rsidRPr="00BA2979" w:rsidRDefault="00A71E43" w:rsidP="00A71E43">
            <w:pPr>
              <w:jc w:val="center"/>
              <w:rPr>
                <w:rFonts w:ascii="Century Gothic" w:hAnsi="Century Gothic"/>
                <w:b/>
                <w:sz w:val="18"/>
                <w:szCs w:val="18"/>
              </w:rPr>
            </w:pPr>
            <w:r w:rsidRPr="00C738A5">
              <w:rPr>
                <w:rFonts w:ascii="Century Gothic" w:hAnsi="Century Gothic"/>
                <w:bCs/>
                <w:sz w:val="18"/>
                <w:szCs w:val="18"/>
              </w:rPr>
              <w:t>UYGULAMA SINAVI</w:t>
            </w:r>
          </w:p>
        </w:tc>
      </w:tr>
      <w:tr w:rsidR="00A71E43" w:rsidRPr="00C20F6B" w:rsidTr="00FF7851">
        <w:trPr>
          <w:cantSplit/>
          <w:trHeight w:val="737"/>
        </w:trPr>
        <w:tc>
          <w:tcPr>
            <w:tcW w:w="851" w:type="dxa"/>
            <w:textDirection w:val="btLr"/>
          </w:tcPr>
          <w:p w:rsidR="00A71E43" w:rsidRPr="0015458C" w:rsidRDefault="00A71E43" w:rsidP="00A71E43">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KASIM</w:t>
            </w:r>
          </w:p>
        </w:tc>
        <w:tc>
          <w:tcPr>
            <w:tcW w:w="1276" w:type="dxa"/>
            <w:vAlign w:val="center"/>
          </w:tcPr>
          <w:p w:rsidR="00A71E43" w:rsidRPr="00AE0B7C" w:rsidRDefault="00A71E43" w:rsidP="00A71E43">
            <w:pPr>
              <w:jc w:val="center"/>
              <w:rPr>
                <w:rFonts w:ascii="Century Gothic" w:hAnsi="Century Gothic"/>
                <w:b/>
              </w:rPr>
            </w:pPr>
            <w:r w:rsidRPr="00AE0B7C">
              <w:rPr>
                <w:rFonts w:ascii="Century Gothic" w:hAnsi="Century Gothic"/>
              </w:rPr>
              <w:t>(</w:t>
            </w:r>
            <w:r>
              <w:rPr>
                <w:rFonts w:ascii="Century Gothic" w:hAnsi="Century Gothic"/>
              </w:rPr>
              <w:t>15</w:t>
            </w:r>
            <w:r w:rsidRPr="00AE0B7C">
              <w:rPr>
                <w:rFonts w:ascii="Century Gothic" w:hAnsi="Century Gothic"/>
              </w:rPr>
              <w:t>-1</w:t>
            </w:r>
            <w:r>
              <w:rPr>
                <w:rFonts w:ascii="Century Gothic" w:hAnsi="Century Gothic"/>
              </w:rPr>
              <w:t>9</w:t>
            </w:r>
            <w:r w:rsidRPr="00AE0B7C">
              <w:rPr>
                <w:rFonts w:ascii="Century Gothic" w:hAnsi="Century Gothic"/>
              </w:rPr>
              <w:t>)</w:t>
            </w:r>
          </w:p>
        </w:tc>
        <w:tc>
          <w:tcPr>
            <w:tcW w:w="13892" w:type="dxa"/>
            <w:gridSpan w:val="10"/>
            <w:shd w:val="clear" w:color="auto" w:fill="D9D9D9" w:themeFill="background1" w:themeFillShade="D9"/>
            <w:vAlign w:val="center"/>
          </w:tcPr>
          <w:p w:rsidR="00A71E43" w:rsidRPr="008348F8" w:rsidRDefault="00A71E43" w:rsidP="00A71E43">
            <w:pPr>
              <w:jc w:val="center"/>
              <w:rPr>
                <w:rFonts w:ascii="Century Gothic" w:hAnsi="Century Gothic"/>
                <w:b/>
                <w:bCs/>
                <w:color w:val="1F4E79" w:themeColor="accent1" w:themeShade="80"/>
                <w:sz w:val="20"/>
              </w:rPr>
            </w:pPr>
            <w:r w:rsidRPr="000F4897">
              <w:rPr>
                <w:rFonts w:ascii="Century Gothic" w:hAnsi="Century Gothic"/>
                <w:b/>
                <w:bCs/>
              </w:rPr>
              <w:t>1.ARA TATİL HAFTASI</w:t>
            </w:r>
          </w:p>
          <w:p w:rsidR="00A71E43" w:rsidRPr="00C20F6B" w:rsidRDefault="00A71E43" w:rsidP="00A71E43">
            <w:pPr>
              <w:jc w:val="center"/>
              <w:rPr>
                <w:rFonts w:asciiTheme="minorHAnsi" w:hAnsiTheme="minorHAnsi" w:cs="Arial"/>
                <w:b/>
                <w:color w:val="000000"/>
                <w:sz w:val="20"/>
                <w:szCs w:val="20"/>
              </w:rPr>
            </w:pPr>
            <w:r w:rsidRPr="000F4897">
              <w:rPr>
                <w:rFonts w:ascii="Century Gothic" w:hAnsi="Century Gothic"/>
                <w:b/>
                <w:bCs/>
              </w:rPr>
              <w:t>(1</w:t>
            </w:r>
            <w:r>
              <w:rPr>
                <w:rFonts w:ascii="Century Gothic" w:hAnsi="Century Gothic"/>
                <w:b/>
                <w:bCs/>
              </w:rPr>
              <w:t>5 KASIM 202</w:t>
            </w:r>
            <w:r w:rsidR="00E956E6">
              <w:rPr>
                <w:rFonts w:ascii="Century Gothic" w:hAnsi="Century Gothic"/>
                <w:b/>
                <w:bCs/>
              </w:rPr>
              <w:t>1</w:t>
            </w:r>
            <w:r w:rsidRPr="000F4897">
              <w:rPr>
                <w:rFonts w:ascii="Century Gothic" w:hAnsi="Century Gothic"/>
                <w:b/>
                <w:bCs/>
              </w:rPr>
              <w:t>-</w:t>
            </w:r>
            <w:r>
              <w:rPr>
                <w:rFonts w:ascii="Century Gothic" w:hAnsi="Century Gothic"/>
                <w:b/>
                <w:bCs/>
              </w:rPr>
              <w:t>19 KASIM 202</w:t>
            </w:r>
            <w:r w:rsidR="00E956E6">
              <w:rPr>
                <w:rFonts w:ascii="Century Gothic" w:hAnsi="Century Gothic"/>
                <w:b/>
                <w:bCs/>
              </w:rPr>
              <w:t>1</w:t>
            </w:r>
            <w:r w:rsidRPr="000F4897">
              <w:rPr>
                <w:rFonts w:ascii="Century Gothic" w:hAnsi="Century Gothic"/>
                <w:b/>
                <w:bCs/>
              </w:rPr>
              <w:t>)</w:t>
            </w:r>
          </w:p>
        </w:tc>
      </w:tr>
      <w:tr w:rsidR="00B65187" w:rsidRPr="00C20F6B" w:rsidTr="00AD03C3">
        <w:trPr>
          <w:cantSplit/>
          <w:trHeight w:val="170"/>
        </w:trPr>
        <w:tc>
          <w:tcPr>
            <w:tcW w:w="851" w:type="dxa"/>
            <w:textDirection w:val="btLr"/>
          </w:tcPr>
          <w:p w:rsidR="00B65187" w:rsidRPr="0015458C" w:rsidRDefault="00B65187" w:rsidP="00B65187">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KASIM</w:t>
            </w:r>
          </w:p>
        </w:tc>
        <w:tc>
          <w:tcPr>
            <w:tcW w:w="1276" w:type="dxa"/>
            <w:vAlign w:val="center"/>
          </w:tcPr>
          <w:p w:rsidR="00B65187" w:rsidRPr="00AE0B7C" w:rsidRDefault="00B65187" w:rsidP="00B65187">
            <w:pPr>
              <w:jc w:val="center"/>
              <w:rPr>
                <w:rFonts w:ascii="Century Gothic" w:hAnsi="Century Gothic"/>
              </w:rPr>
            </w:pPr>
            <w:r w:rsidRPr="00AE0B7C">
              <w:rPr>
                <w:rFonts w:ascii="Century Gothic" w:hAnsi="Century Gothic"/>
              </w:rPr>
              <w:t>1</w:t>
            </w:r>
            <w:r>
              <w:rPr>
                <w:rFonts w:ascii="Century Gothic" w:hAnsi="Century Gothic"/>
              </w:rPr>
              <w:t>1</w:t>
            </w:r>
            <w:r w:rsidRPr="00AE0B7C">
              <w:rPr>
                <w:rFonts w:ascii="Century Gothic" w:hAnsi="Century Gothic"/>
              </w:rPr>
              <w:t>.HAFTA</w:t>
            </w:r>
          </w:p>
          <w:p w:rsidR="00B65187" w:rsidRPr="00AE0B7C" w:rsidRDefault="00B65187" w:rsidP="00B65187">
            <w:pPr>
              <w:jc w:val="center"/>
              <w:rPr>
                <w:rFonts w:ascii="Century Gothic" w:hAnsi="Century Gothic"/>
                <w:b/>
              </w:rPr>
            </w:pPr>
            <w:r w:rsidRPr="00AE0B7C">
              <w:rPr>
                <w:rFonts w:ascii="Century Gothic" w:hAnsi="Century Gothic"/>
              </w:rPr>
              <w:t>(</w:t>
            </w:r>
            <w:r>
              <w:rPr>
                <w:rFonts w:ascii="Century Gothic" w:hAnsi="Century Gothic"/>
              </w:rPr>
              <w:t>22</w:t>
            </w:r>
            <w:r w:rsidRPr="00AE0B7C">
              <w:rPr>
                <w:rFonts w:ascii="Century Gothic" w:hAnsi="Century Gothic"/>
              </w:rPr>
              <w:t>-2</w:t>
            </w:r>
            <w:r>
              <w:rPr>
                <w:rFonts w:ascii="Century Gothic" w:hAnsi="Century Gothic"/>
              </w:rPr>
              <w:t>6</w:t>
            </w:r>
            <w:r w:rsidRPr="00AE0B7C">
              <w:rPr>
                <w:rFonts w:ascii="Century Gothic" w:hAnsi="Century Gothic"/>
              </w:rPr>
              <w:t>)</w:t>
            </w:r>
          </w:p>
        </w:tc>
        <w:tc>
          <w:tcPr>
            <w:tcW w:w="709" w:type="dxa"/>
            <w:vAlign w:val="center"/>
          </w:tcPr>
          <w:p w:rsidR="00B65187" w:rsidRPr="00AE0B7C" w:rsidRDefault="00B65187" w:rsidP="00B65187">
            <w:pPr>
              <w:jc w:val="center"/>
              <w:rPr>
                <w:rFonts w:asciiTheme="minorHAnsi" w:hAnsiTheme="minorHAnsi"/>
                <w:b/>
              </w:rPr>
            </w:pPr>
            <w:r>
              <w:rPr>
                <w:rFonts w:ascii="Century Gothic" w:hAnsi="Century Gothic"/>
                <w:bCs/>
              </w:rPr>
              <w:t>2</w:t>
            </w:r>
          </w:p>
        </w:tc>
        <w:tc>
          <w:tcPr>
            <w:tcW w:w="1701" w:type="dxa"/>
            <w:gridSpan w:val="2"/>
            <w:vAlign w:val="center"/>
          </w:tcPr>
          <w:p w:rsidR="00B65187" w:rsidRPr="00C1383F" w:rsidRDefault="00B65187" w:rsidP="00B65187">
            <w:pPr>
              <w:jc w:val="center"/>
              <w:rPr>
                <w:rFonts w:ascii="Century Gothic" w:hAnsi="Century Gothic" w:cstheme="minorHAnsi"/>
                <w:b/>
                <w:sz w:val="14"/>
                <w:szCs w:val="14"/>
              </w:rPr>
            </w:pPr>
            <w:r w:rsidRPr="00B65187">
              <w:rPr>
                <w:rFonts w:ascii="Century Gothic" w:hAnsi="Century Gothic" w:cstheme="minorHAnsi"/>
                <w:b/>
                <w:sz w:val="16"/>
                <w:szCs w:val="16"/>
              </w:rPr>
              <w:t>Teknolojik Gelişmeler ve Endüstriyel Dönüşüm</w:t>
            </w:r>
          </w:p>
        </w:tc>
        <w:tc>
          <w:tcPr>
            <w:tcW w:w="3260" w:type="dxa"/>
            <w:gridSpan w:val="2"/>
            <w:vAlign w:val="center"/>
          </w:tcPr>
          <w:p w:rsidR="00776472" w:rsidRPr="00776472" w:rsidRDefault="00776472" w:rsidP="00776472">
            <w:pPr>
              <w:shd w:val="clear" w:color="auto" w:fill="FFFFFF"/>
              <w:rPr>
                <w:rFonts w:ascii="Century Gothic" w:hAnsi="Century Gothic" w:cstheme="minorHAnsi"/>
                <w:sz w:val="14"/>
                <w:szCs w:val="14"/>
              </w:rPr>
            </w:pPr>
            <w:proofErr w:type="spellStart"/>
            <w:r w:rsidRPr="00776472">
              <w:rPr>
                <w:rFonts w:ascii="Century Gothic" w:hAnsi="Century Gothic" w:cstheme="minorHAnsi"/>
                <w:sz w:val="14"/>
                <w:szCs w:val="14"/>
              </w:rPr>
              <w:t>Sosyoduygusal</w:t>
            </w:r>
            <w:proofErr w:type="spellEnd"/>
            <w:r w:rsidRPr="00776472">
              <w:rPr>
                <w:rFonts w:ascii="Century Gothic" w:hAnsi="Century Gothic" w:cstheme="minorHAnsi"/>
                <w:sz w:val="14"/>
                <w:szCs w:val="14"/>
              </w:rPr>
              <w:t xml:space="preserve"> Beceriler </w:t>
            </w:r>
          </w:p>
          <w:p w:rsidR="00776472" w:rsidRPr="00776472" w:rsidRDefault="00776472" w:rsidP="00776472">
            <w:pPr>
              <w:shd w:val="clear" w:color="auto" w:fill="FFFFFF"/>
              <w:rPr>
                <w:rFonts w:ascii="Century Gothic" w:hAnsi="Century Gothic" w:cstheme="minorHAnsi"/>
                <w:sz w:val="14"/>
                <w:szCs w:val="14"/>
              </w:rPr>
            </w:pPr>
            <w:r w:rsidRPr="00776472">
              <w:rPr>
                <w:rFonts w:ascii="Century Gothic" w:hAnsi="Century Gothic" w:cstheme="minorHAnsi"/>
                <w:sz w:val="14"/>
                <w:szCs w:val="14"/>
              </w:rPr>
              <w:t xml:space="preserve">1. Teknolojik Gelişmeler ve Endüstriyel Dönüşüm ile İlgili Grup Çalışması </w:t>
            </w:r>
          </w:p>
          <w:p w:rsidR="00B65187" w:rsidRPr="00C1383F" w:rsidRDefault="00776472" w:rsidP="00776472">
            <w:pPr>
              <w:shd w:val="clear" w:color="auto" w:fill="FFFFFF"/>
              <w:rPr>
                <w:rFonts w:ascii="Century Gothic" w:hAnsi="Century Gothic" w:cstheme="minorHAnsi"/>
                <w:sz w:val="14"/>
                <w:szCs w:val="14"/>
              </w:rPr>
            </w:pPr>
            <w:r w:rsidRPr="00776472">
              <w:rPr>
                <w:rFonts w:ascii="Century Gothic" w:hAnsi="Century Gothic" w:cstheme="minorHAnsi"/>
                <w:sz w:val="14"/>
                <w:szCs w:val="14"/>
              </w:rPr>
              <w:t xml:space="preserve">2. Teknolojik Gelişmeler ve Endüstriyel Dönüşüm ile İlgili İletişim Araçlarını Kullanma </w:t>
            </w:r>
          </w:p>
        </w:tc>
        <w:tc>
          <w:tcPr>
            <w:tcW w:w="4111" w:type="dxa"/>
            <w:gridSpan w:val="3"/>
            <w:vAlign w:val="center"/>
          </w:tcPr>
          <w:p w:rsidR="00776472" w:rsidRPr="00776472" w:rsidRDefault="00776472" w:rsidP="00776472">
            <w:pPr>
              <w:rPr>
                <w:rFonts w:ascii="Century Gothic" w:hAnsi="Century Gothic"/>
                <w:color w:val="000000"/>
                <w:sz w:val="14"/>
                <w:szCs w:val="14"/>
              </w:rPr>
            </w:pPr>
            <w:r w:rsidRPr="00776472">
              <w:rPr>
                <w:rFonts w:ascii="Century Gothic" w:hAnsi="Century Gothic"/>
                <w:color w:val="000000"/>
                <w:sz w:val="14"/>
                <w:szCs w:val="14"/>
              </w:rPr>
              <w:t xml:space="preserve">1. Teknolojik gelişmeler ve endüstriyel dönüşüm ile ilgili farklı fikirleri ve düşünceleri dikkate alır.  </w:t>
            </w:r>
          </w:p>
          <w:p w:rsidR="00B65187" w:rsidRDefault="00776472" w:rsidP="00776472">
            <w:pPr>
              <w:rPr>
                <w:rFonts w:ascii="Century Gothic" w:hAnsi="Century Gothic"/>
                <w:color w:val="000000"/>
                <w:sz w:val="14"/>
                <w:szCs w:val="14"/>
              </w:rPr>
            </w:pPr>
            <w:r w:rsidRPr="00776472">
              <w:rPr>
                <w:rFonts w:ascii="Century Gothic" w:hAnsi="Century Gothic"/>
                <w:color w:val="000000"/>
                <w:sz w:val="14"/>
                <w:szCs w:val="14"/>
              </w:rPr>
              <w:t xml:space="preserve">2. Teknolojik gelişmeler ve endüstriyel dönüşüm ile ilgili verilen yönergeye uygun iletişim araçlarını (yazılı ve/veya sözlü/sözsüz) kullanır.  </w:t>
            </w:r>
          </w:p>
          <w:p w:rsidR="00AD03C3" w:rsidRPr="00C95C36" w:rsidRDefault="00AD03C3" w:rsidP="00AD03C3">
            <w:pPr>
              <w:rPr>
                <w:rFonts w:ascii="Century Gothic" w:hAnsi="Century Gothic"/>
                <w:b/>
                <w:bCs/>
                <w:i/>
                <w:iCs/>
                <w:color w:val="000000"/>
                <w:sz w:val="16"/>
                <w:szCs w:val="16"/>
              </w:rPr>
            </w:pPr>
            <w:r w:rsidRPr="00C95C36">
              <w:rPr>
                <w:rFonts w:ascii="Century Gothic" w:hAnsi="Century Gothic"/>
                <w:b/>
                <w:bCs/>
                <w:i/>
                <w:iCs/>
                <w:color w:val="000000"/>
                <w:sz w:val="16"/>
                <w:szCs w:val="16"/>
              </w:rPr>
              <w:t>*Atatürk’ün milli eğitimle ilgili görüşleri.</w:t>
            </w:r>
          </w:p>
          <w:p w:rsidR="00AD03C3" w:rsidRPr="00C1383F" w:rsidRDefault="00AD03C3" w:rsidP="00AD03C3">
            <w:pPr>
              <w:rPr>
                <w:rFonts w:ascii="Century Gothic" w:hAnsi="Century Gothic"/>
                <w:color w:val="000000"/>
                <w:sz w:val="14"/>
                <w:szCs w:val="14"/>
              </w:rPr>
            </w:pPr>
            <w:r w:rsidRPr="00C95C36">
              <w:rPr>
                <w:rFonts w:ascii="Century Gothic" w:hAnsi="Century Gothic"/>
                <w:b/>
                <w:bCs/>
                <w:i/>
                <w:iCs/>
                <w:color w:val="000000"/>
                <w:sz w:val="16"/>
                <w:szCs w:val="16"/>
              </w:rPr>
              <w:t>*Atatürk’ün öğrenim hayatıyla ilgili olguların açıklanması.</w:t>
            </w:r>
          </w:p>
        </w:tc>
        <w:tc>
          <w:tcPr>
            <w:tcW w:w="2126" w:type="dxa"/>
            <w:vAlign w:val="center"/>
          </w:tcPr>
          <w:p w:rsidR="00B65187" w:rsidRPr="00655DC9" w:rsidRDefault="000D6F5B" w:rsidP="000D6F5B">
            <w:pPr>
              <w:rPr>
                <w:rFonts w:ascii="Century Gothic" w:hAnsi="Century Gothic"/>
                <w:color w:val="000000"/>
                <w:sz w:val="14"/>
                <w:szCs w:val="14"/>
              </w:rPr>
            </w:pPr>
            <w:r w:rsidRPr="000D6F5B">
              <w:rPr>
                <w:rFonts w:ascii="Century Gothic" w:hAnsi="Century Gothic"/>
                <w:color w:val="000000"/>
                <w:sz w:val="14"/>
                <w:szCs w:val="14"/>
              </w:rPr>
              <w:t xml:space="preserve">2. “E-posta yazıyorum” adlı etkinliği yapmak </w:t>
            </w:r>
          </w:p>
        </w:tc>
        <w:tc>
          <w:tcPr>
            <w:tcW w:w="1985" w:type="dxa"/>
            <w:tcBorders>
              <w:top w:val="single" w:sz="4" w:space="0" w:color="000000"/>
              <w:left w:val="single" w:sz="4" w:space="0" w:color="000000"/>
              <w:bottom w:val="single" w:sz="4" w:space="0" w:color="000000"/>
              <w:right w:val="single" w:sz="4" w:space="0" w:color="000000"/>
            </w:tcBorders>
            <w:vAlign w:val="center"/>
          </w:tcPr>
          <w:p w:rsidR="00B65187" w:rsidRPr="00BA2979" w:rsidRDefault="00B65187" w:rsidP="00B65187">
            <w:pPr>
              <w:jc w:val="center"/>
              <w:rPr>
                <w:rFonts w:ascii="Century Gothic" w:hAnsi="Century Gothic"/>
                <w:b/>
                <w:sz w:val="18"/>
                <w:szCs w:val="18"/>
              </w:rPr>
            </w:pPr>
            <w:r w:rsidRPr="00BA2979">
              <w:rPr>
                <w:rFonts w:ascii="Century Gothic" w:hAnsi="Century Gothic"/>
                <w:b/>
                <w:sz w:val="18"/>
                <w:szCs w:val="18"/>
              </w:rPr>
              <w:t>24 KASIM 202</w:t>
            </w:r>
            <w:r>
              <w:rPr>
                <w:rFonts w:ascii="Century Gothic" w:hAnsi="Century Gothic"/>
                <w:b/>
                <w:sz w:val="18"/>
                <w:szCs w:val="18"/>
              </w:rPr>
              <w:t>1</w:t>
            </w:r>
          </w:p>
          <w:p w:rsidR="00B65187" w:rsidRPr="00C20F6B" w:rsidRDefault="00B65187" w:rsidP="00B65187">
            <w:pPr>
              <w:jc w:val="center"/>
              <w:rPr>
                <w:rFonts w:asciiTheme="minorHAnsi" w:hAnsiTheme="minorHAnsi" w:cs="Arial"/>
                <w:b/>
                <w:color w:val="000000"/>
                <w:sz w:val="20"/>
                <w:szCs w:val="20"/>
              </w:rPr>
            </w:pPr>
            <w:r w:rsidRPr="00BA2979">
              <w:rPr>
                <w:rFonts w:ascii="Century Gothic" w:hAnsi="Century Gothic"/>
                <w:b/>
                <w:sz w:val="16"/>
                <w:szCs w:val="16"/>
              </w:rPr>
              <w:t>ÖĞRETMENLER GÜNÜ</w:t>
            </w:r>
          </w:p>
        </w:tc>
      </w:tr>
      <w:tr w:rsidR="00B65187" w:rsidRPr="00C20F6B" w:rsidTr="00AD03C3">
        <w:trPr>
          <w:cantSplit/>
          <w:trHeight w:val="170"/>
        </w:trPr>
        <w:tc>
          <w:tcPr>
            <w:tcW w:w="851" w:type="dxa"/>
            <w:textDirection w:val="btLr"/>
          </w:tcPr>
          <w:p w:rsidR="00B65187" w:rsidRPr="0015458C" w:rsidRDefault="00B65187" w:rsidP="00B65187">
            <w:pPr>
              <w:ind w:right="113"/>
              <w:jc w:val="center"/>
              <w:rPr>
                <w:rFonts w:ascii="Century Gothic" w:hAnsi="Century Gothic"/>
                <w:sz w:val="20"/>
                <w:szCs w:val="20"/>
              </w:rPr>
            </w:pPr>
            <w:r w:rsidRPr="0015458C">
              <w:rPr>
                <w:rFonts w:ascii="Century Gothic" w:hAnsi="Century Gothic"/>
                <w:sz w:val="20"/>
                <w:szCs w:val="20"/>
              </w:rPr>
              <w:t>KASIM</w:t>
            </w:r>
          </w:p>
          <w:p w:rsidR="00B65187" w:rsidRPr="0015458C" w:rsidRDefault="00B65187" w:rsidP="00B65187">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ARALIK</w:t>
            </w:r>
          </w:p>
        </w:tc>
        <w:tc>
          <w:tcPr>
            <w:tcW w:w="1276" w:type="dxa"/>
            <w:vAlign w:val="center"/>
          </w:tcPr>
          <w:p w:rsidR="00B65187" w:rsidRPr="00AE0B7C" w:rsidRDefault="00B65187" w:rsidP="00B65187">
            <w:pPr>
              <w:jc w:val="center"/>
              <w:rPr>
                <w:rFonts w:ascii="Century Gothic" w:hAnsi="Century Gothic"/>
              </w:rPr>
            </w:pPr>
            <w:r w:rsidRPr="00AE0B7C">
              <w:rPr>
                <w:rFonts w:ascii="Century Gothic" w:hAnsi="Century Gothic"/>
              </w:rPr>
              <w:t>1</w:t>
            </w:r>
            <w:r>
              <w:rPr>
                <w:rFonts w:ascii="Century Gothic" w:hAnsi="Century Gothic"/>
              </w:rPr>
              <w:t>2</w:t>
            </w:r>
            <w:r w:rsidRPr="00AE0B7C">
              <w:rPr>
                <w:rFonts w:ascii="Century Gothic" w:hAnsi="Century Gothic"/>
              </w:rPr>
              <w:t>.HAFTA</w:t>
            </w:r>
          </w:p>
          <w:p w:rsidR="00B65187" w:rsidRPr="00AE0B7C" w:rsidRDefault="00B65187" w:rsidP="00B65187">
            <w:pPr>
              <w:jc w:val="center"/>
              <w:rPr>
                <w:rFonts w:ascii="Century Gothic" w:hAnsi="Century Gothic"/>
                <w:b/>
              </w:rPr>
            </w:pPr>
            <w:r w:rsidRPr="00AE0B7C">
              <w:rPr>
                <w:rFonts w:ascii="Century Gothic" w:hAnsi="Century Gothic"/>
              </w:rPr>
              <w:t>(2</w:t>
            </w:r>
            <w:r>
              <w:rPr>
                <w:rFonts w:ascii="Century Gothic" w:hAnsi="Century Gothic"/>
              </w:rPr>
              <w:t>9</w:t>
            </w:r>
            <w:r w:rsidRPr="00AE0B7C">
              <w:rPr>
                <w:rFonts w:ascii="Century Gothic" w:hAnsi="Century Gothic"/>
              </w:rPr>
              <w:t>-</w:t>
            </w:r>
            <w:r>
              <w:rPr>
                <w:rFonts w:ascii="Century Gothic" w:hAnsi="Century Gothic"/>
              </w:rPr>
              <w:t>03</w:t>
            </w:r>
            <w:r w:rsidRPr="00AE0B7C">
              <w:rPr>
                <w:rFonts w:ascii="Century Gothic" w:hAnsi="Century Gothic"/>
              </w:rPr>
              <w:t>)</w:t>
            </w:r>
          </w:p>
        </w:tc>
        <w:tc>
          <w:tcPr>
            <w:tcW w:w="709" w:type="dxa"/>
            <w:vAlign w:val="center"/>
          </w:tcPr>
          <w:p w:rsidR="00B65187" w:rsidRPr="00AE0B7C" w:rsidRDefault="00B65187" w:rsidP="00B65187">
            <w:pPr>
              <w:jc w:val="center"/>
              <w:rPr>
                <w:rFonts w:asciiTheme="minorHAnsi" w:hAnsiTheme="minorHAnsi"/>
                <w:b/>
              </w:rPr>
            </w:pPr>
            <w:r>
              <w:rPr>
                <w:rFonts w:ascii="Century Gothic" w:hAnsi="Century Gothic"/>
                <w:bCs/>
              </w:rPr>
              <w:t>2</w:t>
            </w:r>
          </w:p>
        </w:tc>
        <w:tc>
          <w:tcPr>
            <w:tcW w:w="1701" w:type="dxa"/>
            <w:gridSpan w:val="2"/>
            <w:vAlign w:val="center"/>
          </w:tcPr>
          <w:p w:rsidR="00B65187" w:rsidRPr="00C1383F" w:rsidRDefault="00B65187" w:rsidP="00B65187">
            <w:pPr>
              <w:jc w:val="center"/>
              <w:rPr>
                <w:rFonts w:ascii="Century Gothic" w:hAnsi="Century Gothic" w:cstheme="minorHAnsi"/>
                <w:b/>
                <w:sz w:val="14"/>
                <w:szCs w:val="14"/>
              </w:rPr>
            </w:pPr>
            <w:r w:rsidRPr="00B65187">
              <w:rPr>
                <w:rFonts w:ascii="Century Gothic" w:hAnsi="Century Gothic" w:cstheme="minorHAnsi"/>
                <w:b/>
                <w:sz w:val="16"/>
                <w:szCs w:val="16"/>
              </w:rPr>
              <w:t>Teknolojik Gelişmeler ve Endüstriyel Dönüşüm</w:t>
            </w:r>
          </w:p>
        </w:tc>
        <w:tc>
          <w:tcPr>
            <w:tcW w:w="3260" w:type="dxa"/>
            <w:gridSpan w:val="2"/>
            <w:vAlign w:val="center"/>
          </w:tcPr>
          <w:p w:rsidR="00776472" w:rsidRPr="00776472" w:rsidRDefault="00776472" w:rsidP="00776472">
            <w:pPr>
              <w:shd w:val="clear" w:color="auto" w:fill="FFFFFF"/>
              <w:rPr>
                <w:rFonts w:ascii="Century Gothic" w:hAnsi="Century Gothic" w:cstheme="minorHAnsi"/>
                <w:sz w:val="14"/>
                <w:szCs w:val="14"/>
              </w:rPr>
            </w:pPr>
            <w:r w:rsidRPr="00776472">
              <w:rPr>
                <w:rFonts w:ascii="Century Gothic" w:hAnsi="Century Gothic" w:cstheme="minorHAnsi"/>
                <w:sz w:val="14"/>
                <w:szCs w:val="14"/>
              </w:rPr>
              <w:t xml:space="preserve">3. Teknolojinin Kullanımı ile İlgili Sunu Hazırlama  </w:t>
            </w:r>
          </w:p>
          <w:p w:rsidR="00B65187" w:rsidRPr="00C1383F" w:rsidRDefault="00776472" w:rsidP="00776472">
            <w:pPr>
              <w:shd w:val="clear" w:color="auto" w:fill="FFFFFF"/>
              <w:rPr>
                <w:rFonts w:ascii="Century Gothic" w:hAnsi="Century Gothic" w:cstheme="minorHAnsi"/>
                <w:sz w:val="14"/>
                <w:szCs w:val="14"/>
              </w:rPr>
            </w:pPr>
            <w:r w:rsidRPr="00776472">
              <w:rPr>
                <w:rFonts w:ascii="Century Gothic" w:hAnsi="Century Gothic" w:cstheme="minorHAnsi"/>
                <w:sz w:val="14"/>
                <w:szCs w:val="14"/>
              </w:rPr>
              <w:t xml:space="preserve">4. Teknolojik Gelişmeler ve Endüstriyel Dönüşüm ile İlgili Grup Çalışmaları ve İşbirliği </w:t>
            </w:r>
          </w:p>
        </w:tc>
        <w:tc>
          <w:tcPr>
            <w:tcW w:w="4111" w:type="dxa"/>
            <w:gridSpan w:val="3"/>
            <w:vAlign w:val="center"/>
          </w:tcPr>
          <w:p w:rsidR="00776472" w:rsidRPr="00776472" w:rsidRDefault="00776472" w:rsidP="00776472">
            <w:pPr>
              <w:rPr>
                <w:rFonts w:ascii="Century Gothic" w:hAnsi="Century Gothic"/>
                <w:color w:val="000000"/>
                <w:sz w:val="14"/>
                <w:szCs w:val="14"/>
              </w:rPr>
            </w:pPr>
            <w:r w:rsidRPr="00776472">
              <w:rPr>
                <w:rFonts w:ascii="Century Gothic" w:hAnsi="Century Gothic"/>
                <w:color w:val="000000"/>
                <w:sz w:val="14"/>
                <w:szCs w:val="14"/>
              </w:rPr>
              <w:t xml:space="preserve">3. Teknolojinin kullanımı ile ilgili bir sunumda sözlü </w:t>
            </w:r>
          </w:p>
          <w:p w:rsidR="00776472" w:rsidRPr="00776472" w:rsidRDefault="00776472" w:rsidP="00776472">
            <w:pPr>
              <w:rPr>
                <w:rFonts w:ascii="Century Gothic" w:hAnsi="Century Gothic"/>
                <w:color w:val="000000"/>
                <w:sz w:val="14"/>
                <w:szCs w:val="14"/>
              </w:rPr>
            </w:pPr>
            <w:proofErr w:type="gramStart"/>
            <w:r w:rsidRPr="00776472">
              <w:rPr>
                <w:rFonts w:ascii="Century Gothic" w:hAnsi="Century Gothic"/>
                <w:color w:val="000000"/>
                <w:sz w:val="14"/>
                <w:szCs w:val="14"/>
              </w:rPr>
              <w:t>iletişimi</w:t>
            </w:r>
            <w:proofErr w:type="gramEnd"/>
            <w:r w:rsidRPr="00776472">
              <w:rPr>
                <w:rFonts w:ascii="Century Gothic" w:hAnsi="Century Gothic"/>
                <w:color w:val="000000"/>
                <w:sz w:val="14"/>
                <w:szCs w:val="14"/>
              </w:rPr>
              <w:t xml:space="preserve"> destekleyen sözsüz iletişim unsurlarının önemini tartışır.  </w:t>
            </w:r>
          </w:p>
          <w:p w:rsidR="00B65187" w:rsidRPr="00C1383F" w:rsidRDefault="00776472" w:rsidP="00776472">
            <w:pPr>
              <w:rPr>
                <w:rFonts w:ascii="Century Gothic" w:hAnsi="Century Gothic"/>
                <w:color w:val="000000"/>
                <w:sz w:val="14"/>
                <w:szCs w:val="14"/>
              </w:rPr>
            </w:pPr>
            <w:r w:rsidRPr="00776472">
              <w:rPr>
                <w:rFonts w:ascii="Century Gothic" w:hAnsi="Century Gothic"/>
                <w:color w:val="000000"/>
                <w:sz w:val="14"/>
                <w:szCs w:val="14"/>
              </w:rPr>
              <w:t xml:space="preserve">4. Teknolojik gelişmeler ve endüstriyel dönüşüm ile ilgili grup çalışmaları sırasında arkadaşları ile iş birliği içinde çalışır. </w:t>
            </w:r>
          </w:p>
        </w:tc>
        <w:tc>
          <w:tcPr>
            <w:tcW w:w="2126" w:type="dxa"/>
            <w:vAlign w:val="center"/>
          </w:tcPr>
          <w:p w:rsidR="00B65187" w:rsidRPr="00655DC9" w:rsidRDefault="000D6F5B" w:rsidP="000D6F5B">
            <w:pPr>
              <w:rPr>
                <w:rFonts w:ascii="Century Gothic" w:hAnsi="Century Gothic"/>
                <w:color w:val="000000"/>
                <w:sz w:val="14"/>
                <w:szCs w:val="14"/>
              </w:rPr>
            </w:pPr>
            <w:r w:rsidRPr="000D6F5B">
              <w:rPr>
                <w:rFonts w:ascii="Century Gothic" w:hAnsi="Century Gothic"/>
                <w:color w:val="000000"/>
                <w:sz w:val="14"/>
                <w:szCs w:val="14"/>
              </w:rPr>
              <w:t xml:space="preserve">3. “Değişim Bizi Nasıl Etkileyecek? Etkinliğini yaparak otonom teknolojileri tartışmak  </w:t>
            </w:r>
          </w:p>
        </w:tc>
        <w:tc>
          <w:tcPr>
            <w:tcW w:w="1985" w:type="dxa"/>
            <w:vAlign w:val="center"/>
          </w:tcPr>
          <w:p w:rsidR="00B65187" w:rsidRPr="00C20F6B" w:rsidRDefault="00B65187" w:rsidP="00B65187">
            <w:pPr>
              <w:rPr>
                <w:rFonts w:asciiTheme="minorHAnsi" w:hAnsiTheme="minorHAnsi" w:cs="Arial"/>
                <w:b/>
                <w:color w:val="000000"/>
                <w:sz w:val="20"/>
                <w:szCs w:val="20"/>
              </w:rPr>
            </w:pPr>
          </w:p>
        </w:tc>
      </w:tr>
      <w:tr w:rsidR="00B65187" w:rsidRPr="00C20F6B" w:rsidTr="00AD03C3">
        <w:trPr>
          <w:cantSplit/>
          <w:trHeight w:val="170"/>
        </w:trPr>
        <w:tc>
          <w:tcPr>
            <w:tcW w:w="851" w:type="dxa"/>
            <w:textDirection w:val="btLr"/>
          </w:tcPr>
          <w:p w:rsidR="00B65187" w:rsidRPr="0015458C" w:rsidRDefault="00B65187" w:rsidP="00B65187">
            <w:pPr>
              <w:ind w:right="113"/>
              <w:jc w:val="center"/>
              <w:rPr>
                <w:rFonts w:ascii="Century Gothic" w:hAnsi="Century Gothic"/>
                <w:sz w:val="20"/>
                <w:szCs w:val="20"/>
              </w:rPr>
            </w:pPr>
            <w:r w:rsidRPr="0015458C">
              <w:rPr>
                <w:rFonts w:ascii="Century Gothic" w:hAnsi="Century Gothic"/>
                <w:sz w:val="20"/>
                <w:szCs w:val="20"/>
              </w:rPr>
              <w:lastRenderedPageBreak/>
              <w:t>ARALIK</w:t>
            </w:r>
          </w:p>
          <w:p w:rsidR="00B65187" w:rsidRPr="0015458C" w:rsidRDefault="00B65187" w:rsidP="00B65187">
            <w:pPr>
              <w:ind w:right="113"/>
              <w:jc w:val="center"/>
              <w:rPr>
                <w:rFonts w:ascii="Century Gothic" w:hAnsi="Century Gothic"/>
                <w:b/>
                <w:color w:val="1F4E79" w:themeColor="accent1" w:themeShade="80"/>
                <w:sz w:val="20"/>
                <w:szCs w:val="20"/>
              </w:rPr>
            </w:pPr>
          </w:p>
        </w:tc>
        <w:tc>
          <w:tcPr>
            <w:tcW w:w="1276" w:type="dxa"/>
            <w:vAlign w:val="center"/>
          </w:tcPr>
          <w:p w:rsidR="00B65187" w:rsidRPr="00AE0B7C" w:rsidRDefault="00B65187" w:rsidP="00B65187">
            <w:pPr>
              <w:jc w:val="center"/>
              <w:rPr>
                <w:rFonts w:ascii="Century Gothic" w:hAnsi="Century Gothic"/>
              </w:rPr>
            </w:pPr>
            <w:r w:rsidRPr="00AE0B7C">
              <w:rPr>
                <w:rFonts w:ascii="Century Gothic" w:hAnsi="Century Gothic"/>
              </w:rPr>
              <w:t>1</w:t>
            </w:r>
            <w:r>
              <w:rPr>
                <w:rFonts w:ascii="Century Gothic" w:hAnsi="Century Gothic"/>
              </w:rPr>
              <w:t>3</w:t>
            </w:r>
            <w:r w:rsidRPr="00AE0B7C">
              <w:rPr>
                <w:rFonts w:ascii="Century Gothic" w:hAnsi="Century Gothic"/>
              </w:rPr>
              <w:t>.HAFTA</w:t>
            </w:r>
          </w:p>
          <w:p w:rsidR="00B65187" w:rsidRPr="00AE0B7C" w:rsidRDefault="00B65187" w:rsidP="00B65187">
            <w:pPr>
              <w:jc w:val="center"/>
              <w:rPr>
                <w:rFonts w:ascii="Century Gothic" w:hAnsi="Century Gothic"/>
                <w:b/>
              </w:rPr>
            </w:pPr>
            <w:r w:rsidRPr="00AE0B7C">
              <w:rPr>
                <w:rFonts w:ascii="Century Gothic" w:hAnsi="Century Gothic"/>
              </w:rPr>
              <w:t>(</w:t>
            </w:r>
            <w:r>
              <w:rPr>
                <w:rFonts w:ascii="Century Gothic" w:hAnsi="Century Gothic"/>
              </w:rPr>
              <w:t>06</w:t>
            </w:r>
            <w:r w:rsidRPr="00AE0B7C">
              <w:rPr>
                <w:rFonts w:ascii="Century Gothic" w:hAnsi="Century Gothic"/>
              </w:rPr>
              <w:t>-</w:t>
            </w:r>
            <w:r>
              <w:rPr>
                <w:rFonts w:ascii="Century Gothic" w:hAnsi="Century Gothic"/>
              </w:rPr>
              <w:t>10</w:t>
            </w:r>
            <w:r w:rsidRPr="00AE0B7C">
              <w:rPr>
                <w:rFonts w:ascii="Century Gothic" w:hAnsi="Century Gothic"/>
              </w:rPr>
              <w:t>)</w:t>
            </w:r>
          </w:p>
        </w:tc>
        <w:tc>
          <w:tcPr>
            <w:tcW w:w="709" w:type="dxa"/>
            <w:vAlign w:val="center"/>
          </w:tcPr>
          <w:p w:rsidR="00B65187" w:rsidRPr="00AE0B7C" w:rsidRDefault="00B65187" w:rsidP="00B65187">
            <w:pPr>
              <w:jc w:val="center"/>
              <w:rPr>
                <w:rFonts w:asciiTheme="minorHAnsi" w:hAnsiTheme="minorHAnsi"/>
                <w:b/>
              </w:rPr>
            </w:pPr>
            <w:r>
              <w:rPr>
                <w:rFonts w:ascii="Century Gothic" w:hAnsi="Century Gothic"/>
                <w:bCs/>
              </w:rPr>
              <w:t>2</w:t>
            </w:r>
          </w:p>
        </w:tc>
        <w:tc>
          <w:tcPr>
            <w:tcW w:w="1701" w:type="dxa"/>
            <w:gridSpan w:val="2"/>
            <w:vAlign w:val="center"/>
          </w:tcPr>
          <w:p w:rsidR="00B65187" w:rsidRPr="001B1F09" w:rsidRDefault="00B65187" w:rsidP="00B65187">
            <w:pPr>
              <w:jc w:val="center"/>
              <w:rPr>
                <w:rFonts w:ascii="Century Gothic" w:hAnsi="Century Gothic" w:cstheme="minorHAnsi"/>
                <w:b/>
                <w:sz w:val="16"/>
                <w:szCs w:val="16"/>
              </w:rPr>
            </w:pPr>
            <w:r w:rsidRPr="00B65187">
              <w:rPr>
                <w:rFonts w:ascii="Century Gothic" w:hAnsi="Century Gothic" w:cstheme="minorHAnsi"/>
                <w:b/>
                <w:sz w:val="16"/>
                <w:szCs w:val="16"/>
              </w:rPr>
              <w:t>Teknolojik Gelişmeler ve Endüstriyel Dönüşüm</w:t>
            </w:r>
          </w:p>
        </w:tc>
        <w:tc>
          <w:tcPr>
            <w:tcW w:w="3260" w:type="dxa"/>
            <w:gridSpan w:val="2"/>
            <w:vAlign w:val="center"/>
          </w:tcPr>
          <w:p w:rsidR="00776472" w:rsidRPr="00776472" w:rsidRDefault="00776472" w:rsidP="00776472">
            <w:pPr>
              <w:shd w:val="clear" w:color="auto" w:fill="FFFFFF"/>
              <w:rPr>
                <w:rFonts w:ascii="Century Gothic" w:hAnsi="Century Gothic" w:cstheme="minorHAnsi"/>
                <w:sz w:val="14"/>
                <w:szCs w:val="14"/>
              </w:rPr>
            </w:pPr>
            <w:r w:rsidRPr="00776472">
              <w:rPr>
                <w:rFonts w:ascii="Century Gothic" w:hAnsi="Century Gothic" w:cstheme="minorHAnsi"/>
                <w:sz w:val="14"/>
                <w:szCs w:val="14"/>
              </w:rPr>
              <w:t xml:space="preserve">5. Teknolojik Gelişmeler ve Endüstriyel Dönüşüm ile İlgili Fikir Planlama ve Öğrenme Sorumluluğu Alma </w:t>
            </w:r>
          </w:p>
          <w:p w:rsidR="00B65187" w:rsidRPr="00C1383F" w:rsidRDefault="00776472" w:rsidP="00776472">
            <w:pPr>
              <w:shd w:val="clear" w:color="auto" w:fill="FFFFFF"/>
              <w:rPr>
                <w:rFonts w:ascii="Century Gothic" w:hAnsi="Century Gothic" w:cstheme="minorHAnsi"/>
                <w:sz w:val="14"/>
                <w:szCs w:val="14"/>
              </w:rPr>
            </w:pPr>
            <w:r w:rsidRPr="00776472">
              <w:rPr>
                <w:rFonts w:ascii="Century Gothic" w:hAnsi="Century Gothic" w:cstheme="minorHAnsi"/>
                <w:sz w:val="14"/>
                <w:szCs w:val="14"/>
              </w:rPr>
              <w:t>6. Teknolojik Gelişmeler ve Endüstriyel Dönüşüm ile İlgili Grup Çalışmalarının Yazılı ve Sözlü İfadesi</w:t>
            </w:r>
          </w:p>
        </w:tc>
        <w:tc>
          <w:tcPr>
            <w:tcW w:w="4111" w:type="dxa"/>
            <w:gridSpan w:val="3"/>
            <w:vAlign w:val="center"/>
          </w:tcPr>
          <w:p w:rsidR="00776472" w:rsidRPr="00776472" w:rsidRDefault="00776472" w:rsidP="00776472">
            <w:pPr>
              <w:rPr>
                <w:rFonts w:ascii="Century Gothic" w:hAnsi="Century Gothic"/>
                <w:color w:val="000000"/>
                <w:sz w:val="14"/>
                <w:szCs w:val="14"/>
              </w:rPr>
            </w:pPr>
            <w:r w:rsidRPr="00776472">
              <w:rPr>
                <w:rFonts w:ascii="Century Gothic" w:hAnsi="Century Gothic"/>
                <w:color w:val="000000"/>
                <w:sz w:val="14"/>
                <w:szCs w:val="14"/>
              </w:rPr>
              <w:t xml:space="preserve">5. </w:t>
            </w:r>
            <w:proofErr w:type="gramStart"/>
            <w:r w:rsidRPr="00776472">
              <w:rPr>
                <w:rFonts w:ascii="Century Gothic" w:hAnsi="Century Gothic"/>
                <w:color w:val="000000"/>
                <w:sz w:val="14"/>
                <w:szCs w:val="14"/>
              </w:rPr>
              <w:t>Bireysel  olarak</w:t>
            </w:r>
            <w:proofErr w:type="gramEnd"/>
            <w:r w:rsidRPr="00776472">
              <w:rPr>
                <w:rFonts w:ascii="Century Gothic" w:hAnsi="Century Gothic"/>
                <w:color w:val="000000"/>
                <w:sz w:val="14"/>
                <w:szCs w:val="14"/>
              </w:rPr>
              <w:t xml:space="preserve">  teknolojik  gelişmeler  ve  endüstriyel dönüşüm  ile  ilgili  fikirlerini  planlayarak  kendi öğrenmesinin sorumluluğunu alır. </w:t>
            </w:r>
          </w:p>
          <w:p w:rsidR="00B65187" w:rsidRPr="00C1383F" w:rsidRDefault="00776472" w:rsidP="00776472">
            <w:pPr>
              <w:rPr>
                <w:rFonts w:ascii="Century Gothic" w:hAnsi="Century Gothic"/>
                <w:color w:val="000000"/>
                <w:sz w:val="14"/>
                <w:szCs w:val="14"/>
              </w:rPr>
            </w:pPr>
            <w:r w:rsidRPr="00776472">
              <w:rPr>
                <w:rFonts w:ascii="Century Gothic" w:hAnsi="Century Gothic"/>
                <w:color w:val="000000"/>
                <w:sz w:val="14"/>
                <w:szCs w:val="14"/>
              </w:rPr>
              <w:t>6. Teknolojik gelişmeler ve endüstriyel dönüşüm ile ilgili yapılan grup çalışmasında kendini ve öğrendiklerini yazılı ve sözlü ifade eder.</w:t>
            </w:r>
          </w:p>
        </w:tc>
        <w:tc>
          <w:tcPr>
            <w:tcW w:w="2126" w:type="dxa"/>
            <w:vAlign w:val="center"/>
          </w:tcPr>
          <w:p w:rsidR="000D6F5B" w:rsidRPr="000D6F5B" w:rsidRDefault="000D6F5B" w:rsidP="000D6F5B">
            <w:pPr>
              <w:rPr>
                <w:rFonts w:ascii="Century Gothic" w:hAnsi="Century Gothic"/>
                <w:color w:val="000000"/>
                <w:sz w:val="14"/>
                <w:szCs w:val="14"/>
              </w:rPr>
            </w:pPr>
            <w:r w:rsidRPr="000D6F5B">
              <w:rPr>
                <w:rFonts w:ascii="Century Gothic" w:hAnsi="Century Gothic"/>
                <w:color w:val="000000"/>
                <w:sz w:val="14"/>
                <w:szCs w:val="14"/>
              </w:rPr>
              <w:t>4. “</w:t>
            </w:r>
            <w:proofErr w:type="gramStart"/>
            <w:r w:rsidRPr="000D6F5B">
              <w:rPr>
                <w:rFonts w:ascii="Century Gothic" w:hAnsi="Century Gothic"/>
                <w:color w:val="000000"/>
                <w:sz w:val="14"/>
                <w:szCs w:val="14"/>
              </w:rPr>
              <w:t>Neden  Kaza</w:t>
            </w:r>
            <w:proofErr w:type="gramEnd"/>
            <w:r w:rsidRPr="000D6F5B">
              <w:rPr>
                <w:rFonts w:ascii="Century Gothic" w:hAnsi="Century Gothic"/>
                <w:color w:val="000000"/>
                <w:sz w:val="14"/>
                <w:szCs w:val="14"/>
              </w:rPr>
              <w:t xml:space="preserve">  Yapmış  Olabilir?”  etkinliğinde  5  Neden  Analizi  Tekniğini </w:t>
            </w:r>
          </w:p>
          <w:p w:rsidR="00B65187" w:rsidRPr="00655DC9" w:rsidRDefault="000D6F5B" w:rsidP="000D6F5B">
            <w:pPr>
              <w:rPr>
                <w:rFonts w:ascii="Century Gothic" w:hAnsi="Century Gothic"/>
                <w:color w:val="000000"/>
                <w:sz w:val="14"/>
                <w:szCs w:val="14"/>
              </w:rPr>
            </w:pPr>
            <w:proofErr w:type="gramStart"/>
            <w:r w:rsidRPr="000D6F5B">
              <w:rPr>
                <w:rFonts w:ascii="Century Gothic" w:hAnsi="Century Gothic"/>
                <w:color w:val="000000"/>
                <w:sz w:val="14"/>
                <w:szCs w:val="14"/>
              </w:rPr>
              <w:t>kullanmak</w:t>
            </w:r>
            <w:proofErr w:type="gramEnd"/>
            <w:r w:rsidRPr="000D6F5B">
              <w:rPr>
                <w:rFonts w:ascii="Century Gothic" w:hAnsi="Century Gothic"/>
                <w:color w:val="000000"/>
                <w:sz w:val="14"/>
                <w:szCs w:val="14"/>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rsidR="00B65187" w:rsidRPr="00BA2979" w:rsidRDefault="00B65187" w:rsidP="00B65187">
            <w:pPr>
              <w:jc w:val="center"/>
              <w:rPr>
                <w:rFonts w:asciiTheme="minorHAnsi" w:hAnsiTheme="minorHAnsi" w:cs="Arial"/>
                <w:b/>
                <w:color w:val="000000"/>
                <w:sz w:val="20"/>
                <w:szCs w:val="20"/>
              </w:rPr>
            </w:pPr>
          </w:p>
        </w:tc>
      </w:tr>
      <w:tr w:rsidR="00B65187" w:rsidRPr="00C20F6B" w:rsidTr="00AD03C3">
        <w:trPr>
          <w:cantSplit/>
          <w:trHeight w:val="794"/>
        </w:trPr>
        <w:tc>
          <w:tcPr>
            <w:tcW w:w="851" w:type="dxa"/>
            <w:textDirection w:val="btLr"/>
          </w:tcPr>
          <w:p w:rsidR="00B65187" w:rsidRPr="0015458C" w:rsidRDefault="00B65187" w:rsidP="00B65187">
            <w:pPr>
              <w:ind w:right="113"/>
              <w:jc w:val="center"/>
              <w:rPr>
                <w:rFonts w:ascii="Century Gothic" w:hAnsi="Century Gothic"/>
                <w:sz w:val="20"/>
                <w:szCs w:val="20"/>
              </w:rPr>
            </w:pPr>
            <w:r w:rsidRPr="0015458C">
              <w:rPr>
                <w:rFonts w:ascii="Century Gothic" w:hAnsi="Century Gothic"/>
                <w:sz w:val="20"/>
                <w:szCs w:val="20"/>
              </w:rPr>
              <w:t>ARALIK</w:t>
            </w:r>
          </w:p>
          <w:p w:rsidR="00B65187" w:rsidRPr="0015458C" w:rsidRDefault="00B65187" w:rsidP="00B65187">
            <w:pPr>
              <w:ind w:right="113"/>
              <w:jc w:val="center"/>
              <w:rPr>
                <w:rFonts w:ascii="Century Gothic" w:hAnsi="Century Gothic"/>
                <w:b/>
                <w:color w:val="1F4E79" w:themeColor="accent1" w:themeShade="80"/>
                <w:sz w:val="20"/>
                <w:szCs w:val="20"/>
              </w:rPr>
            </w:pPr>
          </w:p>
        </w:tc>
        <w:tc>
          <w:tcPr>
            <w:tcW w:w="1276" w:type="dxa"/>
            <w:vAlign w:val="center"/>
          </w:tcPr>
          <w:p w:rsidR="00B65187" w:rsidRPr="00AE0B7C" w:rsidRDefault="00B65187" w:rsidP="00B65187">
            <w:pPr>
              <w:jc w:val="center"/>
              <w:rPr>
                <w:rFonts w:ascii="Century Gothic" w:hAnsi="Century Gothic"/>
              </w:rPr>
            </w:pPr>
            <w:r w:rsidRPr="00AE0B7C">
              <w:rPr>
                <w:rFonts w:ascii="Century Gothic" w:hAnsi="Century Gothic"/>
              </w:rPr>
              <w:t>1</w:t>
            </w:r>
            <w:r>
              <w:rPr>
                <w:rFonts w:ascii="Century Gothic" w:hAnsi="Century Gothic"/>
              </w:rPr>
              <w:t>4</w:t>
            </w:r>
            <w:r w:rsidRPr="00AE0B7C">
              <w:rPr>
                <w:rFonts w:ascii="Century Gothic" w:hAnsi="Century Gothic"/>
              </w:rPr>
              <w:t>.HAFTA</w:t>
            </w:r>
          </w:p>
          <w:p w:rsidR="00B65187" w:rsidRPr="00AE0B7C" w:rsidRDefault="00B65187" w:rsidP="00B65187">
            <w:pPr>
              <w:jc w:val="center"/>
              <w:rPr>
                <w:rFonts w:ascii="Century Gothic" w:hAnsi="Century Gothic"/>
                <w:b/>
              </w:rPr>
            </w:pPr>
            <w:r w:rsidRPr="00AE0B7C">
              <w:rPr>
                <w:rFonts w:ascii="Century Gothic" w:hAnsi="Century Gothic"/>
              </w:rPr>
              <w:t>(</w:t>
            </w:r>
            <w:r>
              <w:rPr>
                <w:rFonts w:ascii="Century Gothic" w:hAnsi="Century Gothic"/>
              </w:rPr>
              <w:t>13</w:t>
            </w:r>
            <w:r w:rsidRPr="00AE0B7C">
              <w:rPr>
                <w:rFonts w:ascii="Century Gothic" w:hAnsi="Century Gothic"/>
              </w:rPr>
              <w:t>-1</w:t>
            </w:r>
            <w:r>
              <w:rPr>
                <w:rFonts w:ascii="Century Gothic" w:hAnsi="Century Gothic"/>
              </w:rPr>
              <w:t>7</w:t>
            </w:r>
            <w:r w:rsidRPr="00AE0B7C">
              <w:rPr>
                <w:rFonts w:ascii="Century Gothic" w:hAnsi="Century Gothic"/>
              </w:rPr>
              <w:t>)</w:t>
            </w:r>
          </w:p>
        </w:tc>
        <w:tc>
          <w:tcPr>
            <w:tcW w:w="709" w:type="dxa"/>
            <w:vAlign w:val="center"/>
          </w:tcPr>
          <w:p w:rsidR="00B65187" w:rsidRPr="00AE0B7C" w:rsidRDefault="00B65187" w:rsidP="00B65187">
            <w:pPr>
              <w:jc w:val="center"/>
              <w:rPr>
                <w:rFonts w:asciiTheme="minorHAnsi" w:hAnsiTheme="minorHAnsi"/>
                <w:b/>
              </w:rPr>
            </w:pPr>
            <w:r>
              <w:rPr>
                <w:rFonts w:ascii="Century Gothic" w:hAnsi="Century Gothic"/>
                <w:bCs/>
              </w:rPr>
              <w:t>2</w:t>
            </w:r>
          </w:p>
        </w:tc>
        <w:tc>
          <w:tcPr>
            <w:tcW w:w="1701" w:type="dxa"/>
            <w:gridSpan w:val="2"/>
            <w:vAlign w:val="center"/>
          </w:tcPr>
          <w:p w:rsidR="00B65187" w:rsidRPr="00C1383F" w:rsidRDefault="00B65187" w:rsidP="00B65187">
            <w:pPr>
              <w:jc w:val="center"/>
              <w:rPr>
                <w:rFonts w:ascii="Century Gothic" w:hAnsi="Century Gothic" w:cstheme="minorHAnsi"/>
                <w:b/>
                <w:sz w:val="14"/>
                <w:szCs w:val="14"/>
              </w:rPr>
            </w:pPr>
            <w:r w:rsidRPr="00B65187">
              <w:rPr>
                <w:rFonts w:ascii="Century Gothic" w:hAnsi="Century Gothic" w:cstheme="minorHAnsi"/>
                <w:b/>
                <w:sz w:val="16"/>
                <w:szCs w:val="16"/>
              </w:rPr>
              <w:t>Teknolojik Gelişmeler ve Endüstriyel Dönüşüm</w:t>
            </w:r>
          </w:p>
        </w:tc>
        <w:tc>
          <w:tcPr>
            <w:tcW w:w="3260" w:type="dxa"/>
            <w:gridSpan w:val="2"/>
            <w:vAlign w:val="center"/>
          </w:tcPr>
          <w:p w:rsidR="00B65187" w:rsidRDefault="00776472" w:rsidP="00B65187">
            <w:pPr>
              <w:shd w:val="clear" w:color="auto" w:fill="FFFFFF"/>
              <w:rPr>
                <w:rFonts w:ascii="Century Gothic" w:hAnsi="Century Gothic" w:cstheme="minorHAnsi"/>
                <w:sz w:val="14"/>
                <w:szCs w:val="14"/>
              </w:rPr>
            </w:pPr>
            <w:proofErr w:type="spellStart"/>
            <w:r w:rsidRPr="00776472">
              <w:rPr>
                <w:rFonts w:ascii="Century Gothic" w:hAnsi="Century Gothic" w:cstheme="minorHAnsi"/>
                <w:sz w:val="14"/>
                <w:szCs w:val="14"/>
              </w:rPr>
              <w:t>Üstbilişsel</w:t>
            </w:r>
            <w:proofErr w:type="spellEnd"/>
            <w:r w:rsidRPr="00776472">
              <w:rPr>
                <w:rFonts w:ascii="Century Gothic" w:hAnsi="Century Gothic" w:cstheme="minorHAnsi"/>
                <w:sz w:val="14"/>
                <w:szCs w:val="14"/>
              </w:rPr>
              <w:t xml:space="preserve"> Beceriler</w:t>
            </w:r>
          </w:p>
          <w:p w:rsidR="00776472" w:rsidRPr="00C1383F" w:rsidRDefault="00776472" w:rsidP="00776472">
            <w:pPr>
              <w:shd w:val="clear" w:color="auto" w:fill="FFFFFF"/>
              <w:rPr>
                <w:rFonts w:ascii="Century Gothic" w:hAnsi="Century Gothic" w:cstheme="minorHAnsi"/>
                <w:sz w:val="14"/>
                <w:szCs w:val="14"/>
              </w:rPr>
            </w:pPr>
            <w:r w:rsidRPr="00776472">
              <w:rPr>
                <w:rFonts w:ascii="Century Gothic" w:hAnsi="Century Gothic" w:cstheme="minorHAnsi"/>
                <w:sz w:val="14"/>
                <w:szCs w:val="14"/>
              </w:rPr>
              <w:t>1. Teknolojinin Kullanımında Sözsüz İletişim Unsurlarının Analizi</w:t>
            </w:r>
          </w:p>
        </w:tc>
        <w:tc>
          <w:tcPr>
            <w:tcW w:w="4111" w:type="dxa"/>
            <w:gridSpan w:val="3"/>
            <w:vAlign w:val="center"/>
          </w:tcPr>
          <w:p w:rsidR="00E25CAD" w:rsidRDefault="00776472" w:rsidP="00E25CAD">
            <w:pPr>
              <w:jc w:val="center"/>
              <w:rPr>
                <w:rFonts w:ascii="Century Gothic" w:hAnsi="Century Gothic" w:cstheme="minorHAnsi"/>
                <w:b/>
                <w:sz w:val="20"/>
                <w:szCs w:val="20"/>
              </w:rPr>
            </w:pPr>
            <w:r w:rsidRPr="00776472">
              <w:rPr>
                <w:rFonts w:ascii="Century Gothic" w:hAnsi="Century Gothic"/>
                <w:color w:val="000000"/>
                <w:sz w:val="14"/>
                <w:szCs w:val="14"/>
              </w:rPr>
              <w:t>1. Teknolojinin kullanımı ile ilgili örnek bir videoyu sözsüz iletişim unsurları açısından analiz eder.</w:t>
            </w:r>
            <w:r w:rsidR="00E25CAD">
              <w:rPr>
                <w:rFonts w:ascii="Century Gothic" w:hAnsi="Century Gothic"/>
                <w:color w:val="000000"/>
                <w:sz w:val="14"/>
                <w:szCs w:val="14"/>
              </w:rPr>
              <w:t xml:space="preserve"> </w:t>
            </w:r>
          </w:p>
          <w:p w:rsidR="00B65187" w:rsidRPr="00C1383F" w:rsidRDefault="00B65187" w:rsidP="00776472">
            <w:pPr>
              <w:rPr>
                <w:rFonts w:ascii="Century Gothic" w:hAnsi="Century Gothic"/>
                <w:color w:val="000000"/>
                <w:sz w:val="14"/>
                <w:szCs w:val="14"/>
              </w:rPr>
            </w:pPr>
          </w:p>
        </w:tc>
        <w:tc>
          <w:tcPr>
            <w:tcW w:w="2126" w:type="dxa"/>
            <w:vAlign w:val="center"/>
          </w:tcPr>
          <w:p w:rsidR="00B65187" w:rsidRPr="00655DC9" w:rsidRDefault="000D6F5B" w:rsidP="000D6F5B">
            <w:pPr>
              <w:rPr>
                <w:rFonts w:ascii="Century Gothic" w:hAnsi="Century Gothic"/>
                <w:color w:val="000000"/>
                <w:sz w:val="14"/>
                <w:szCs w:val="14"/>
              </w:rPr>
            </w:pPr>
            <w:r w:rsidRPr="000D6F5B">
              <w:rPr>
                <w:rFonts w:ascii="Century Gothic" w:hAnsi="Century Gothic"/>
                <w:color w:val="000000"/>
                <w:sz w:val="14"/>
                <w:szCs w:val="14"/>
              </w:rPr>
              <w:t xml:space="preserve">5. “Gökdelen Tasarımı” etkinliğini yapmak </w:t>
            </w:r>
          </w:p>
        </w:tc>
        <w:tc>
          <w:tcPr>
            <w:tcW w:w="1985" w:type="dxa"/>
            <w:vAlign w:val="center"/>
          </w:tcPr>
          <w:p w:rsidR="00B65187" w:rsidRPr="00C20F6B" w:rsidRDefault="00B65187" w:rsidP="00B65187">
            <w:pPr>
              <w:rPr>
                <w:rFonts w:asciiTheme="minorHAnsi" w:hAnsiTheme="minorHAnsi" w:cs="Arial"/>
                <w:b/>
                <w:color w:val="000000"/>
                <w:sz w:val="20"/>
                <w:szCs w:val="20"/>
              </w:rPr>
            </w:pPr>
          </w:p>
        </w:tc>
      </w:tr>
      <w:tr w:rsidR="00B65187" w:rsidRPr="00C20F6B" w:rsidTr="00AD03C3">
        <w:trPr>
          <w:cantSplit/>
          <w:trHeight w:val="907"/>
        </w:trPr>
        <w:tc>
          <w:tcPr>
            <w:tcW w:w="851" w:type="dxa"/>
            <w:tcBorders>
              <w:bottom w:val="single" w:sz="4" w:space="0" w:color="auto"/>
            </w:tcBorders>
            <w:textDirection w:val="btLr"/>
          </w:tcPr>
          <w:p w:rsidR="00B65187" w:rsidRPr="0015458C" w:rsidRDefault="00B65187" w:rsidP="00B65187">
            <w:pPr>
              <w:ind w:right="113"/>
              <w:jc w:val="center"/>
              <w:rPr>
                <w:rFonts w:ascii="Century Gothic" w:hAnsi="Century Gothic"/>
                <w:sz w:val="20"/>
                <w:szCs w:val="20"/>
              </w:rPr>
            </w:pPr>
            <w:r w:rsidRPr="0015458C">
              <w:rPr>
                <w:rFonts w:ascii="Century Gothic" w:hAnsi="Century Gothic"/>
                <w:sz w:val="20"/>
                <w:szCs w:val="20"/>
              </w:rPr>
              <w:t>ARALIK</w:t>
            </w:r>
          </w:p>
          <w:p w:rsidR="00B65187" w:rsidRPr="0015458C" w:rsidRDefault="00B65187" w:rsidP="00B65187">
            <w:pPr>
              <w:ind w:right="113"/>
              <w:jc w:val="center"/>
              <w:rPr>
                <w:rFonts w:ascii="Century Gothic" w:hAnsi="Century Gothic"/>
                <w:b/>
                <w:color w:val="1F4E79" w:themeColor="accent1" w:themeShade="80"/>
                <w:sz w:val="20"/>
                <w:szCs w:val="20"/>
              </w:rPr>
            </w:pPr>
          </w:p>
        </w:tc>
        <w:tc>
          <w:tcPr>
            <w:tcW w:w="1276" w:type="dxa"/>
            <w:vAlign w:val="center"/>
          </w:tcPr>
          <w:p w:rsidR="00B65187" w:rsidRPr="00AE0B7C" w:rsidRDefault="00B65187" w:rsidP="00B65187">
            <w:pPr>
              <w:jc w:val="center"/>
              <w:rPr>
                <w:rFonts w:ascii="Century Gothic" w:hAnsi="Century Gothic"/>
              </w:rPr>
            </w:pPr>
            <w:r w:rsidRPr="00AE0B7C">
              <w:rPr>
                <w:rFonts w:ascii="Century Gothic" w:hAnsi="Century Gothic"/>
              </w:rPr>
              <w:t>1</w:t>
            </w:r>
            <w:r>
              <w:rPr>
                <w:rFonts w:ascii="Century Gothic" w:hAnsi="Century Gothic"/>
              </w:rPr>
              <w:t>5</w:t>
            </w:r>
            <w:r w:rsidRPr="00AE0B7C">
              <w:rPr>
                <w:rFonts w:ascii="Century Gothic" w:hAnsi="Century Gothic"/>
              </w:rPr>
              <w:t>.HAFTA</w:t>
            </w:r>
          </w:p>
          <w:p w:rsidR="00B65187" w:rsidRPr="00AE0B7C" w:rsidRDefault="00B65187" w:rsidP="00B65187">
            <w:pPr>
              <w:jc w:val="center"/>
              <w:rPr>
                <w:rFonts w:ascii="Century Gothic" w:hAnsi="Century Gothic"/>
                <w:b/>
              </w:rPr>
            </w:pPr>
            <w:r w:rsidRPr="00AE0B7C">
              <w:rPr>
                <w:rFonts w:ascii="Century Gothic" w:hAnsi="Century Gothic"/>
              </w:rPr>
              <w:t>(</w:t>
            </w:r>
            <w:r>
              <w:rPr>
                <w:rFonts w:ascii="Century Gothic" w:hAnsi="Century Gothic"/>
              </w:rPr>
              <w:t>20</w:t>
            </w:r>
            <w:r w:rsidRPr="00AE0B7C">
              <w:rPr>
                <w:rFonts w:ascii="Century Gothic" w:hAnsi="Century Gothic"/>
              </w:rPr>
              <w:t>-</w:t>
            </w:r>
            <w:r>
              <w:rPr>
                <w:rFonts w:ascii="Century Gothic" w:hAnsi="Century Gothic"/>
              </w:rPr>
              <w:t>24</w:t>
            </w:r>
            <w:r w:rsidRPr="00AE0B7C">
              <w:rPr>
                <w:rFonts w:ascii="Century Gothic" w:hAnsi="Century Gothic"/>
              </w:rPr>
              <w:t>)</w:t>
            </w:r>
          </w:p>
        </w:tc>
        <w:tc>
          <w:tcPr>
            <w:tcW w:w="709" w:type="dxa"/>
            <w:vAlign w:val="center"/>
          </w:tcPr>
          <w:p w:rsidR="00B65187" w:rsidRPr="00AE0B7C" w:rsidRDefault="00B65187" w:rsidP="00B65187">
            <w:pPr>
              <w:jc w:val="center"/>
              <w:rPr>
                <w:rFonts w:asciiTheme="minorHAnsi" w:hAnsiTheme="minorHAnsi"/>
                <w:b/>
              </w:rPr>
            </w:pPr>
            <w:r>
              <w:rPr>
                <w:rFonts w:ascii="Century Gothic" w:hAnsi="Century Gothic"/>
                <w:bCs/>
              </w:rPr>
              <w:t>2</w:t>
            </w:r>
          </w:p>
        </w:tc>
        <w:tc>
          <w:tcPr>
            <w:tcW w:w="1701" w:type="dxa"/>
            <w:gridSpan w:val="2"/>
            <w:vAlign w:val="center"/>
          </w:tcPr>
          <w:p w:rsidR="00B65187" w:rsidRPr="00C1383F" w:rsidRDefault="00B65187" w:rsidP="00B65187">
            <w:pPr>
              <w:jc w:val="center"/>
              <w:rPr>
                <w:rFonts w:ascii="Century Gothic" w:hAnsi="Century Gothic" w:cstheme="minorHAnsi"/>
                <w:b/>
                <w:sz w:val="14"/>
                <w:szCs w:val="14"/>
              </w:rPr>
            </w:pPr>
            <w:r w:rsidRPr="00B65187">
              <w:rPr>
                <w:rFonts w:ascii="Century Gothic" w:hAnsi="Century Gothic" w:cstheme="minorHAnsi"/>
                <w:b/>
                <w:sz w:val="16"/>
                <w:szCs w:val="16"/>
              </w:rPr>
              <w:t>Teknolojik Gelişmeler ve Endüstriyel Dönüşüm</w:t>
            </w:r>
          </w:p>
        </w:tc>
        <w:tc>
          <w:tcPr>
            <w:tcW w:w="3260" w:type="dxa"/>
            <w:gridSpan w:val="2"/>
            <w:vAlign w:val="center"/>
          </w:tcPr>
          <w:p w:rsidR="00B65187" w:rsidRPr="00C1383F" w:rsidRDefault="00776472" w:rsidP="00776472">
            <w:pPr>
              <w:shd w:val="clear" w:color="auto" w:fill="FFFFFF"/>
              <w:rPr>
                <w:rFonts w:ascii="Century Gothic" w:hAnsi="Century Gothic" w:cstheme="minorHAnsi"/>
                <w:sz w:val="14"/>
                <w:szCs w:val="14"/>
              </w:rPr>
            </w:pPr>
            <w:r w:rsidRPr="00776472">
              <w:rPr>
                <w:rFonts w:ascii="Century Gothic" w:hAnsi="Century Gothic" w:cstheme="minorHAnsi"/>
                <w:sz w:val="14"/>
                <w:szCs w:val="14"/>
              </w:rPr>
              <w:t>2. Teknolojik Gelişmeler ve Endüstriyel Dönüşüm ile İlgili Problem Çözme</w:t>
            </w:r>
          </w:p>
        </w:tc>
        <w:tc>
          <w:tcPr>
            <w:tcW w:w="4111" w:type="dxa"/>
            <w:gridSpan w:val="3"/>
            <w:vAlign w:val="center"/>
          </w:tcPr>
          <w:p w:rsidR="00B65187" w:rsidRPr="00C1383F" w:rsidRDefault="00776472" w:rsidP="00776472">
            <w:pPr>
              <w:rPr>
                <w:rFonts w:ascii="Century Gothic" w:hAnsi="Century Gothic"/>
                <w:color w:val="000000"/>
                <w:sz w:val="14"/>
                <w:szCs w:val="14"/>
              </w:rPr>
            </w:pPr>
            <w:r w:rsidRPr="00776472">
              <w:rPr>
                <w:rFonts w:ascii="Century Gothic" w:hAnsi="Century Gothic"/>
                <w:color w:val="000000"/>
                <w:sz w:val="14"/>
                <w:szCs w:val="14"/>
              </w:rPr>
              <w:t xml:space="preserve">2. </w:t>
            </w:r>
            <w:proofErr w:type="gramStart"/>
            <w:r w:rsidRPr="00776472">
              <w:rPr>
                <w:rFonts w:ascii="Century Gothic" w:hAnsi="Century Gothic"/>
                <w:color w:val="000000"/>
                <w:sz w:val="14"/>
                <w:szCs w:val="14"/>
              </w:rPr>
              <w:t>Teknolojik  gelişmeler</w:t>
            </w:r>
            <w:proofErr w:type="gramEnd"/>
            <w:r w:rsidRPr="00776472">
              <w:rPr>
                <w:rFonts w:ascii="Century Gothic" w:hAnsi="Century Gothic"/>
                <w:color w:val="000000"/>
                <w:sz w:val="14"/>
                <w:szCs w:val="14"/>
              </w:rPr>
              <w:t xml:space="preserve">  ve  endüstriyel  dönüşüm  ile  ilgili problemleri çözer.</w:t>
            </w:r>
          </w:p>
        </w:tc>
        <w:tc>
          <w:tcPr>
            <w:tcW w:w="2126" w:type="dxa"/>
            <w:vAlign w:val="center"/>
          </w:tcPr>
          <w:p w:rsidR="00B65187" w:rsidRPr="00655DC9" w:rsidRDefault="000D6F5B" w:rsidP="000D6F5B">
            <w:pPr>
              <w:rPr>
                <w:rFonts w:ascii="Century Gothic" w:hAnsi="Century Gothic"/>
                <w:color w:val="000000"/>
                <w:sz w:val="14"/>
                <w:szCs w:val="14"/>
              </w:rPr>
            </w:pPr>
            <w:r w:rsidRPr="000D6F5B">
              <w:rPr>
                <w:rFonts w:ascii="Century Gothic" w:hAnsi="Century Gothic"/>
                <w:color w:val="000000"/>
                <w:sz w:val="14"/>
                <w:szCs w:val="14"/>
              </w:rPr>
              <w:t>6. “</w:t>
            </w:r>
            <w:proofErr w:type="gramStart"/>
            <w:r w:rsidRPr="000D6F5B">
              <w:rPr>
                <w:rFonts w:ascii="Century Gothic" w:hAnsi="Century Gothic"/>
                <w:color w:val="000000"/>
                <w:sz w:val="14"/>
                <w:szCs w:val="14"/>
              </w:rPr>
              <w:t>Kişi  Başına</w:t>
            </w:r>
            <w:proofErr w:type="gramEnd"/>
            <w:r w:rsidRPr="000D6F5B">
              <w:rPr>
                <w:rFonts w:ascii="Century Gothic" w:hAnsi="Century Gothic"/>
                <w:color w:val="000000"/>
                <w:sz w:val="14"/>
                <w:szCs w:val="14"/>
              </w:rPr>
              <w:t xml:space="preserve">  Düşen  Enerji  Tüketimi”  ve  “Güvenilebilir  Enerji” etkinliklerini yapmak </w:t>
            </w:r>
          </w:p>
        </w:tc>
        <w:tc>
          <w:tcPr>
            <w:tcW w:w="1985" w:type="dxa"/>
            <w:tcBorders>
              <w:top w:val="single" w:sz="4" w:space="0" w:color="000000"/>
              <w:left w:val="single" w:sz="4" w:space="0" w:color="000000"/>
              <w:bottom w:val="single" w:sz="4" w:space="0" w:color="000000"/>
              <w:right w:val="single" w:sz="4" w:space="0" w:color="000000"/>
            </w:tcBorders>
            <w:vAlign w:val="center"/>
          </w:tcPr>
          <w:p w:rsidR="00B65187" w:rsidRPr="00C738A5" w:rsidRDefault="00B65187" w:rsidP="00B65187">
            <w:pPr>
              <w:jc w:val="center"/>
              <w:rPr>
                <w:rFonts w:asciiTheme="minorHAnsi" w:hAnsiTheme="minorHAnsi" w:cs="Arial"/>
                <w:bCs/>
                <w:color w:val="000000"/>
                <w:sz w:val="20"/>
                <w:szCs w:val="20"/>
              </w:rPr>
            </w:pPr>
          </w:p>
        </w:tc>
      </w:tr>
      <w:tr w:rsidR="00B65187" w:rsidRPr="00C20F6B" w:rsidTr="00AD03C3">
        <w:trPr>
          <w:cantSplit/>
          <w:trHeight w:val="794"/>
        </w:trPr>
        <w:tc>
          <w:tcPr>
            <w:tcW w:w="851" w:type="dxa"/>
            <w:tcBorders>
              <w:bottom w:val="single" w:sz="4" w:space="0" w:color="auto"/>
            </w:tcBorders>
            <w:textDirection w:val="btLr"/>
          </w:tcPr>
          <w:p w:rsidR="00B65187" w:rsidRPr="0015458C" w:rsidRDefault="00B65187" w:rsidP="00B65187">
            <w:pPr>
              <w:ind w:right="113"/>
              <w:jc w:val="center"/>
              <w:rPr>
                <w:rFonts w:ascii="Century Gothic" w:hAnsi="Century Gothic"/>
                <w:sz w:val="20"/>
                <w:szCs w:val="20"/>
              </w:rPr>
            </w:pPr>
            <w:r w:rsidRPr="0015458C">
              <w:rPr>
                <w:rFonts w:ascii="Century Gothic" w:hAnsi="Century Gothic"/>
                <w:sz w:val="20"/>
                <w:szCs w:val="20"/>
              </w:rPr>
              <w:t>ARALIK</w:t>
            </w:r>
          </w:p>
          <w:p w:rsidR="00B65187" w:rsidRPr="0015458C" w:rsidRDefault="00B65187" w:rsidP="00B65187">
            <w:pPr>
              <w:ind w:right="113"/>
              <w:jc w:val="center"/>
              <w:rPr>
                <w:rFonts w:ascii="Century Gothic" w:hAnsi="Century Gothic"/>
                <w:b/>
                <w:color w:val="1F4E79" w:themeColor="accent1" w:themeShade="80"/>
                <w:sz w:val="20"/>
                <w:szCs w:val="20"/>
              </w:rPr>
            </w:pPr>
          </w:p>
        </w:tc>
        <w:tc>
          <w:tcPr>
            <w:tcW w:w="1276" w:type="dxa"/>
            <w:vAlign w:val="center"/>
          </w:tcPr>
          <w:p w:rsidR="00B65187" w:rsidRPr="00AE0B7C" w:rsidRDefault="00B65187" w:rsidP="00B65187">
            <w:pPr>
              <w:jc w:val="center"/>
              <w:rPr>
                <w:rFonts w:ascii="Century Gothic" w:hAnsi="Century Gothic"/>
              </w:rPr>
            </w:pPr>
            <w:r w:rsidRPr="00AE0B7C">
              <w:rPr>
                <w:rFonts w:ascii="Century Gothic" w:hAnsi="Century Gothic"/>
              </w:rPr>
              <w:t>1</w:t>
            </w:r>
            <w:r>
              <w:rPr>
                <w:rFonts w:ascii="Century Gothic" w:hAnsi="Century Gothic"/>
              </w:rPr>
              <w:t>6</w:t>
            </w:r>
            <w:r w:rsidRPr="00AE0B7C">
              <w:rPr>
                <w:rFonts w:ascii="Century Gothic" w:hAnsi="Century Gothic"/>
              </w:rPr>
              <w:t>.HAFTA</w:t>
            </w:r>
          </w:p>
          <w:p w:rsidR="00B65187" w:rsidRPr="00AE0B7C" w:rsidRDefault="00B65187" w:rsidP="00B65187">
            <w:pPr>
              <w:jc w:val="center"/>
              <w:rPr>
                <w:rFonts w:ascii="Century Gothic" w:hAnsi="Century Gothic"/>
                <w:b/>
              </w:rPr>
            </w:pPr>
            <w:r w:rsidRPr="00AE0B7C">
              <w:rPr>
                <w:rFonts w:ascii="Century Gothic" w:hAnsi="Century Gothic"/>
              </w:rPr>
              <w:t>(</w:t>
            </w:r>
            <w:r>
              <w:rPr>
                <w:rFonts w:ascii="Century Gothic" w:hAnsi="Century Gothic"/>
              </w:rPr>
              <w:t>27</w:t>
            </w:r>
            <w:r w:rsidRPr="00AE0B7C">
              <w:rPr>
                <w:rFonts w:ascii="Century Gothic" w:hAnsi="Century Gothic"/>
              </w:rPr>
              <w:t>-</w:t>
            </w:r>
            <w:r>
              <w:rPr>
                <w:rFonts w:ascii="Century Gothic" w:hAnsi="Century Gothic"/>
              </w:rPr>
              <w:t>31</w:t>
            </w:r>
            <w:r w:rsidRPr="00AE0B7C">
              <w:rPr>
                <w:rFonts w:ascii="Century Gothic" w:hAnsi="Century Gothic"/>
              </w:rPr>
              <w:t>)</w:t>
            </w:r>
          </w:p>
        </w:tc>
        <w:tc>
          <w:tcPr>
            <w:tcW w:w="709" w:type="dxa"/>
            <w:vAlign w:val="center"/>
          </w:tcPr>
          <w:p w:rsidR="00B65187" w:rsidRPr="00AE0B7C" w:rsidRDefault="00B65187" w:rsidP="00B65187">
            <w:pPr>
              <w:jc w:val="center"/>
              <w:rPr>
                <w:rFonts w:asciiTheme="minorHAnsi" w:hAnsiTheme="minorHAnsi"/>
                <w:b/>
              </w:rPr>
            </w:pPr>
            <w:r>
              <w:rPr>
                <w:rFonts w:ascii="Century Gothic" w:hAnsi="Century Gothic"/>
                <w:bCs/>
              </w:rPr>
              <w:t>2</w:t>
            </w:r>
          </w:p>
        </w:tc>
        <w:tc>
          <w:tcPr>
            <w:tcW w:w="1701" w:type="dxa"/>
            <w:gridSpan w:val="2"/>
            <w:vAlign w:val="center"/>
          </w:tcPr>
          <w:p w:rsidR="00B65187" w:rsidRPr="00C1383F" w:rsidRDefault="00B65187" w:rsidP="00B65187">
            <w:pPr>
              <w:jc w:val="center"/>
              <w:rPr>
                <w:rFonts w:ascii="Century Gothic" w:hAnsi="Century Gothic" w:cstheme="minorHAnsi"/>
                <w:b/>
                <w:sz w:val="14"/>
                <w:szCs w:val="14"/>
              </w:rPr>
            </w:pPr>
            <w:r w:rsidRPr="00B65187">
              <w:rPr>
                <w:rFonts w:ascii="Century Gothic" w:hAnsi="Century Gothic" w:cstheme="minorHAnsi"/>
                <w:b/>
                <w:sz w:val="16"/>
                <w:szCs w:val="16"/>
              </w:rPr>
              <w:t>Teknolojik Gelişmeler ve Endüstriyel Dönüşüm</w:t>
            </w:r>
          </w:p>
        </w:tc>
        <w:tc>
          <w:tcPr>
            <w:tcW w:w="3260" w:type="dxa"/>
            <w:gridSpan w:val="2"/>
            <w:vAlign w:val="center"/>
          </w:tcPr>
          <w:p w:rsidR="00B65187" w:rsidRPr="00C1383F" w:rsidRDefault="00776472" w:rsidP="00776472">
            <w:pPr>
              <w:shd w:val="clear" w:color="auto" w:fill="FFFFFF"/>
              <w:rPr>
                <w:rFonts w:ascii="Century Gothic" w:hAnsi="Century Gothic" w:cstheme="minorHAnsi"/>
                <w:sz w:val="14"/>
                <w:szCs w:val="14"/>
              </w:rPr>
            </w:pPr>
            <w:r w:rsidRPr="00776472">
              <w:rPr>
                <w:rFonts w:ascii="Century Gothic" w:hAnsi="Century Gothic" w:cstheme="minorHAnsi"/>
                <w:sz w:val="14"/>
                <w:szCs w:val="14"/>
              </w:rPr>
              <w:t>3. Teknolojik Gelişmeler ve Endüstriyel Dönüşüm İle İlgili Benzerlik ve Farklılıkları Sınıflandırma</w:t>
            </w:r>
          </w:p>
        </w:tc>
        <w:tc>
          <w:tcPr>
            <w:tcW w:w="4111" w:type="dxa"/>
            <w:gridSpan w:val="3"/>
            <w:vAlign w:val="center"/>
          </w:tcPr>
          <w:p w:rsidR="00B65187" w:rsidRPr="00C1383F" w:rsidRDefault="00776472" w:rsidP="00776472">
            <w:pPr>
              <w:rPr>
                <w:rFonts w:ascii="Century Gothic" w:hAnsi="Century Gothic"/>
                <w:color w:val="000000"/>
                <w:sz w:val="14"/>
                <w:szCs w:val="14"/>
              </w:rPr>
            </w:pPr>
            <w:r w:rsidRPr="00776472">
              <w:rPr>
                <w:rFonts w:ascii="Century Gothic" w:hAnsi="Century Gothic"/>
                <w:color w:val="000000"/>
                <w:sz w:val="14"/>
                <w:szCs w:val="14"/>
              </w:rPr>
              <w:t xml:space="preserve">3. </w:t>
            </w:r>
            <w:proofErr w:type="gramStart"/>
            <w:r w:rsidRPr="00776472">
              <w:rPr>
                <w:rFonts w:ascii="Century Gothic" w:hAnsi="Century Gothic"/>
                <w:color w:val="000000"/>
                <w:sz w:val="14"/>
                <w:szCs w:val="14"/>
              </w:rPr>
              <w:t>Teknolojik  gelişmeler</w:t>
            </w:r>
            <w:proofErr w:type="gramEnd"/>
            <w:r w:rsidRPr="00776472">
              <w:rPr>
                <w:rFonts w:ascii="Century Gothic" w:hAnsi="Century Gothic"/>
                <w:color w:val="000000"/>
                <w:sz w:val="14"/>
                <w:szCs w:val="14"/>
              </w:rPr>
              <w:t xml:space="preserve">  ve  endüstriyel  dönüşüm  ile  ilgili verilenleri benzerlik ve farklılıklara göre sınıflandırır.</w:t>
            </w:r>
          </w:p>
        </w:tc>
        <w:tc>
          <w:tcPr>
            <w:tcW w:w="2126" w:type="dxa"/>
            <w:vAlign w:val="center"/>
          </w:tcPr>
          <w:p w:rsidR="00B65187" w:rsidRPr="00655DC9" w:rsidRDefault="000D6F5B" w:rsidP="00B65187">
            <w:pPr>
              <w:rPr>
                <w:rFonts w:ascii="Century Gothic" w:hAnsi="Century Gothic"/>
                <w:color w:val="000000"/>
                <w:sz w:val="14"/>
                <w:szCs w:val="14"/>
              </w:rPr>
            </w:pPr>
            <w:r w:rsidRPr="000D6F5B">
              <w:rPr>
                <w:rFonts w:ascii="Century Gothic" w:hAnsi="Century Gothic"/>
                <w:color w:val="000000"/>
                <w:sz w:val="14"/>
                <w:szCs w:val="14"/>
              </w:rPr>
              <w:t>7. “Zamanda Yolculuk “ etkinliğini yaparak endüstriyel dönüşümü tartışmak</w:t>
            </w:r>
          </w:p>
        </w:tc>
        <w:tc>
          <w:tcPr>
            <w:tcW w:w="1985" w:type="dxa"/>
            <w:tcBorders>
              <w:top w:val="single" w:sz="4" w:space="0" w:color="000000"/>
              <w:left w:val="single" w:sz="4" w:space="0" w:color="000000"/>
              <w:bottom w:val="single" w:sz="4" w:space="0" w:color="000000"/>
              <w:right w:val="single" w:sz="4" w:space="0" w:color="000000"/>
            </w:tcBorders>
            <w:vAlign w:val="center"/>
          </w:tcPr>
          <w:p w:rsidR="00B65187" w:rsidRPr="00C20F6B" w:rsidRDefault="00B65187" w:rsidP="00B65187">
            <w:pPr>
              <w:jc w:val="center"/>
              <w:rPr>
                <w:rFonts w:asciiTheme="minorHAnsi" w:hAnsiTheme="minorHAnsi" w:cs="Arial"/>
                <w:b/>
                <w:color w:val="000000"/>
                <w:sz w:val="20"/>
                <w:szCs w:val="20"/>
              </w:rPr>
            </w:pPr>
          </w:p>
        </w:tc>
      </w:tr>
      <w:tr w:rsidR="0016064B" w:rsidRPr="00C20F6B" w:rsidTr="00AD03C3">
        <w:trPr>
          <w:cantSplit/>
          <w:trHeight w:val="1361"/>
        </w:trPr>
        <w:tc>
          <w:tcPr>
            <w:tcW w:w="851" w:type="dxa"/>
            <w:tcBorders>
              <w:top w:val="single" w:sz="4" w:space="0" w:color="auto"/>
            </w:tcBorders>
            <w:textDirection w:val="btLr"/>
          </w:tcPr>
          <w:p w:rsidR="0016064B" w:rsidRPr="0015458C" w:rsidRDefault="0016064B" w:rsidP="0016064B">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OCAK</w:t>
            </w:r>
          </w:p>
        </w:tc>
        <w:tc>
          <w:tcPr>
            <w:tcW w:w="1276" w:type="dxa"/>
            <w:vAlign w:val="center"/>
          </w:tcPr>
          <w:p w:rsidR="0016064B" w:rsidRPr="00AE0B7C" w:rsidRDefault="0016064B" w:rsidP="0016064B">
            <w:pPr>
              <w:jc w:val="center"/>
              <w:rPr>
                <w:rFonts w:ascii="Century Gothic" w:hAnsi="Century Gothic"/>
              </w:rPr>
            </w:pPr>
            <w:r w:rsidRPr="00AE0B7C">
              <w:rPr>
                <w:rFonts w:ascii="Century Gothic" w:hAnsi="Century Gothic"/>
              </w:rPr>
              <w:t>1</w:t>
            </w:r>
            <w:r>
              <w:rPr>
                <w:rFonts w:ascii="Century Gothic" w:hAnsi="Century Gothic"/>
              </w:rPr>
              <w:t>7</w:t>
            </w:r>
            <w:r w:rsidRPr="00AE0B7C">
              <w:rPr>
                <w:rFonts w:ascii="Century Gothic" w:hAnsi="Century Gothic"/>
              </w:rPr>
              <w:t>.HAFTA</w:t>
            </w:r>
          </w:p>
          <w:p w:rsidR="0016064B" w:rsidRPr="00AE0B7C" w:rsidRDefault="0016064B" w:rsidP="0016064B">
            <w:pPr>
              <w:jc w:val="center"/>
              <w:rPr>
                <w:rFonts w:ascii="Century Gothic" w:hAnsi="Century Gothic"/>
                <w:b/>
              </w:rPr>
            </w:pPr>
            <w:r w:rsidRPr="00AE0B7C">
              <w:rPr>
                <w:rFonts w:ascii="Century Gothic" w:hAnsi="Century Gothic"/>
              </w:rPr>
              <w:t>(0</w:t>
            </w:r>
            <w:r>
              <w:rPr>
                <w:rFonts w:ascii="Century Gothic" w:hAnsi="Century Gothic"/>
              </w:rPr>
              <w:t>3</w:t>
            </w:r>
            <w:r w:rsidRPr="00AE0B7C">
              <w:rPr>
                <w:rFonts w:ascii="Century Gothic" w:hAnsi="Century Gothic"/>
              </w:rPr>
              <w:t>-</w:t>
            </w:r>
            <w:r>
              <w:rPr>
                <w:rFonts w:ascii="Century Gothic" w:hAnsi="Century Gothic"/>
              </w:rPr>
              <w:t>07</w:t>
            </w:r>
            <w:r w:rsidRPr="00AE0B7C">
              <w:rPr>
                <w:rFonts w:ascii="Century Gothic" w:hAnsi="Century Gothic"/>
              </w:rPr>
              <w:t>)</w:t>
            </w:r>
          </w:p>
        </w:tc>
        <w:tc>
          <w:tcPr>
            <w:tcW w:w="709" w:type="dxa"/>
            <w:vAlign w:val="center"/>
          </w:tcPr>
          <w:p w:rsidR="0016064B" w:rsidRPr="00AE0B7C" w:rsidRDefault="0016064B" w:rsidP="0016064B">
            <w:pPr>
              <w:jc w:val="center"/>
              <w:rPr>
                <w:rFonts w:asciiTheme="minorHAnsi" w:hAnsiTheme="minorHAnsi"/>
                <w:b/>
              </w:rPr>
            </w:pPr>
            <w:r>
              <w:rPr>
                <w:rFonts w:ascii="Century Gothic" w:hAnsi="Century Gothic"/>
                <w:bCs/>
              </w:rPr>
              <w:t>2</w:t>
            </w:r>
          </w:p>
        </w:tc>
        <w:tc>
          <w:tcPr>
            <w:tcW w:w="1701" w:type="dxa"/>
            <w:gridSpan w:val="2"/>
            <w:vAlign w:val="center"/>
          </w:tcPr>
          <w:p w:rsidR="0016064B" w:rsidRPr="0016064B" w:rsidRDefault="0016064B" w:rsidP="0016064B">
            <w:pPr>
              <w:jc w:val="center"/>
              <w:rPr>
                <w:rFonts w:ascii="Century Gothic" w:hAnsi="Century Gothic" w:cstheme="minorHAnsi"/>
                <w:b/>
                <w:sz w:val="16"/>
                <w:szCs w:val="16"/>
              </w:rPr>
            </w:pPr>
            <w:r w:rsidRPr="0016064B">
              <w:rPr>
                <w:rFonts w:ascii="Century Gothic" w:hAnsi="Century Gothic" w:cstheme="minorHAnsi"/>
                <w:b/>
                <w:color w:val="000000"/>
                <w:sz w:val="16"/>
                <w:szCs w:val="16"/>
              </w:rPr>
              <w:t>Çevre Koruma</w:t>
            </w:r>
          </w:p>
        </w:tc>
        <w:tc>
          <w:tcPr>
            <w:tcW w:w="3260" w:type="dxa"/>
            <w:gridSpan w:val="2"/>
            <w:vAlign w:val="center"/>
          </w:tcPr>
          <w:p w:rsidR="00E44E8F" w:rsidRPr="00E44E8F" w:rsidRDefault="00E44E8F" w:rsidP="00E44E8F">
            <w:pPr>
              <w:shd w:val="clear" w:color="auto" w:fill="FFFFFF"/>
              <w:rPr>
                <w:rFonts w:ascii="Century Gothic" w:hAnsi="Century Gothic" w:cstheme="minorHAnsi"/>
                <w:sz w:val="14"/>
                <w:szCs w:val="14"/>
              </w:rPr>
            </w:pPr>
            <w:r>
              <w:rPr>
                <w:rFonts w:ascii="Century Gothic" w:hAnsi="Century Gothic" w:cstheme="minorHAnsi"/>
                <w:sz w:val="14"/>
                <w:szCs w:val="14"/>
              </w:rPr>
              <w:t>T</w:t>
            </w:r>
            <w:r w:rsidRPr="00E44E8F">
              <w:rPr>
                <w:rFonts w:ascii="Century Gothic" w:hAnsi="Century Gothic" w:cstheme="minorHAnsi"/>
                <w:sz w:val="14"/>
                <w:szCs w:val="14"/>
              </w:rPr>
              <w:t xml:space="preserve">emel Okuryazarlık Becerileri  </w:t>
            </w:r>
          </w:p>
          <w:p w:rsidR="00E44E8F" w:rsidRPr="00E44E8F" w:rsidRDefault="00E44E8F" w:rsidP="00E44E8F">
            <w:pPr>
              <w:shd w:val="clear" w:color="auto" w:fill="FFFFFF"/>
              <w:rPr>
                <w:rFonts w:ascii="Century Gothic" w:hAnsi="Century Gothic" w:cstheme="minorHAnsi"/>
                <w:sz w:val="14"/>
                <w:szCs w:val="14"/>
              </w:rPr>
            </w:pPr>
            <w:r w:rsidRPr="00E44E8F">
              <w:rPr>
                <w:rFonts w:ascii="Century Gothic" w:hAnsi="Century Gothic" w:cstheme="minorHAnsi"/>
                <w:sz w:val="14"/>
                <w:szCs w:val="14"/>
              </w:rPr>
              <w:t xml:space="preserve">1. Çevre ile İlgili Kavramlar </w:t>
            </w:r>
          </w:p>
          <w:p w:rsidR="00E44E8F" w:rsidRPr="00E44E8F" w:rsidRDefault="00E44E8F" w:rsidP="00E44E8F">
            <w:pPr>
              <w:shd w:val="clear" w:color="auto" w:fill="FFFFFF"/>
              <w:rPr>
                <w:rFonts w:ascii="Century Gothic" w:hAnsi="Century Gothic" w:cstheme="minorHAnsi"/>
                <w:sz w:val="14"/>
                <w:szCs w:val="14"/>
              </w:rPr>
            </w:pPr>
            <w:r w:rsidRPr="00E44E8F">
              <w:rPr>
                <w:rFonts w:ascii="Century Gothic" w:hAnsi="Century Gothic" w:cstheme="minorHAnsi"/>
                <w:sz w:val="14"/>
                <w:szCs w:val="14"/>
              </w:rPr>
              <w:t xml:space="preserve">2. İnsan Faaliyetlerinin Çevre Kirliliğine Etkileri </w:t>
            </w:r>
          </w:p>
          <w:p w:rsidR="0016064B" w:rsidRPr="00E30F16" w:rsidRDefault="00E44E8F" w:rsidP="00E44E8F">
            <w:pPr>
              <w:shd w:val="clear" w:color="auto" w:fill="FFFFFF"/>
              <w:rPr>
                <w:rFonts w:ascii="Century Gothic" w:hAnsi="Century Gothic" w:cstheme="minorHAnsi"/>
                <w:sz w:val="14"/>
                <w:szCs w:val="14"/>
              </w:rPr>
            </w:pPr>
            <w:r w:rsidRPr="00E44E8F">
              <w:rPr>
                <w:rFonts w:ascii="Century Gothic" w:hAnsi="Century Gothic" w:cstheme="minorHAnsi"/>
                <w:sz w:val="14"/>
                <w:szCs w:val="14"/>
              </w:rPr>
              <w:t>3. Üretilen Atığın Bireysel Sorumluluğu</w:t>
            </w:r>
          </w:p>
        </w:tc>
        <w:tc>
          <w:tcPr>
            <w:tcW w:w="4111" w:type="dxa"/>
            <w:gridSpan w:val="3"/>
            <w:vAlign w:val="center"/>
          </w:tcPr>
          <w:p w:rsidR="00E44E8F" w:rsidRPr="00E44E8F" w:rsidRDefault="00E44E8F" w:rsidP="00E44E8F">
            <w:pPr>
              <w:rPr>
                <w:rFonts w:ascii="Century Gothic" w:hAnsi="Century Gothic"/>
                <w:color w:val="000000"/>
                <w:sz w:val="14"/>
                <w:szCs w:val="14"/>
              </w:rPr>
            </w:pPr>
            <w:r w:rsidRPr="00E44E8F">
              <w:rPr>
                <w:rFonts w:ascii="Century Gothic" w:hAnsi="Century Gothic"/>
                <w:color w:val="000000"/>
                <w:sz w:val="14"/>
                <w:szCs w:val="14"/>
              </w:rPr>
              <w:t xml:space="preserve">1. “Azalt,  </w:t>
            </w:r>
            <w:proofErr w:type="gramStart"/>
            <w:r w:rsidRPr="00E44E8F">
              <w:rPr>
                <w:rFonts w:ascii="Century Gothic" w:hAnsi="Century Gothic"/>
                <w:color w:val="000000"/>
                <w:sz w:val="14"/>
                <w:szCs w:val="14"/>
              </w:rPr>
              <w:t>yeniden  kullan</w:t>
            </w:r>
            <w:proofErr w:type="gramEnd"/>
            <w:r w:rsidRPr="00E44E8F">
              <w:rPr>
                <w:rFonts w:ascii="Century Gothic" w:hAnsi="Century Gothic"/>
                <w:color w:val="000000"/>
                <w:sz w:val="14"/>
                <w:szCs w:val="14"/>
              </w:rPr>
              <w:t xml:space="preserve">,  geri  dönüştür”  ilkeleri </w:t>
            </w:r>
          </w:p>
          <w:p w:rsidR="00E44E8F" w:rsidRPr="00E44E8F" w:rsidRDefault="00E44E8F" w:rsidP="00E44E8F">
            <w:pPr>
              <w:rPr>
                <w:rFonts w:ascii="Century Gothic" w:hAnsi="Century Gothic"/>
                <w:color w:val="000000"/>
                <w:sz w:val="14"/>
                <w:szCs w:val="14"/>
              </w:rPr>
            </w:pPr>
            <w:proofErr w:type="gramStart"/>
            <w:r w:rsidRPr="00E44E8F">
              <w:rPr>
                <w:rFonts w:ascii="Century Gothic" w:hAnsi="Century Gothic"/>
                <w:color w:val="000000"/>
                <w:sz w:val="14"/>
                <w:szCs w:val="14"/>
              </w:rPr>
              <w:t>çerçevesinde</w:t>
            </w:r>
            <w:proofErr w:type="gramEnd"/>
            <w:r w:rsidRPr="00E44E8F">
              <w:rPr>
                <w:rFonts w:ascii="Century Gothic" w:hAnsi="Century Gothic"/>
                <w:color w:val="000000"/>
                <w:sz w:val="14"/>
                <w:szCs w:val="14"/>
              </w:rPr>
              <w:t xml:space="preserve"> çevre ile </w:t>
            </w:r>
            <w:proofErr w:type="spellStart"/>
            <w:r w:rsidRPr="00E44E8F">
              <w:rPr>
                <w:rFonts w:ascii="Century Gothic" w:hAnsi="Century Gothic"/>
                <w:color w:val="000000"/>
                <w:sz w:val="14"/>
                <w:szCs w:val="14"/>
              </w:rPr>
              <w:t>ilgilı</w:t>
            </w:r>
            <w:proofErr w:type="spellEnd"/>
            <w:r w:rsidRPr="00E44E8F">
              <w:rPr>
                <w:rFonts w:ascii="Arial" w:hAnsi="Arial" w:cs="Arial"/>
                <w:color w:val="000000"/>
                <w:sz w:val="14"/>
                <w:szCs w:val="14"/>
              </w:rPr>
              <w:t>̇</w:t>
            </w:r>
            <w:r w:rsidRPr="00E44E8F">
              <w:rPr>
                <w:rFonts w:ascii="Century Gothic" w:hAnsi="Century Gothic"/>
                <w:color w:val="000000"/>
                <w:sz w:val="14"/>
                <w:szCs w:val="14"/>
              </w:rPr>
              <w:t xml:space="preserve"> kavramlar</w:t>
            </w:r>
            <w:r w:rsidRPr="00E44E8F">
              <w:rPr>
                <w:rFonts w:ascii="Century Gothic" w:hAnsi="Century Gothic" w:cs="Century Gothic"/>
                <w:color w:val="000000"/>
                <w:sz w:val="14"/>
                <w:szCs w:val="14"/>
              </w:rPr>
              <w:t>ı</w:t>
            </w:r>
            <w:r w:rsidRPr="00E44E8F">
              <w:rPr>
                <w:rFonts w:ascii="Century Gothic" w:hAnsi="Century Gothic"/>
                <w:color w:val="000000"/>
                <w:sz w:val="14"/>
                <w:szCs w:val="14"/>
              </w:rPr>
              <w:t xml:space="preserve"> a</w:t>
            </w:r>
            <w:r w:rsidRPr="00E44E8F">
              <w:rPr>
                <w:rFonts w:ascii="Century Gothic" w:hAnsi="Century Gothic" w:cs="Century Gothic"/>
                <w:color w:val="000000"/>
                <w:sz w:val="14"/>
                <w:szCs w:val="14"/>
              </w:rPr>
              <w:t>çı</w:t>
            </w:r>
            <w:r w:rsidRPr="00E44E8F">
              <w:rPr>
                <w:rFonts w:ascii="Century Gothic" w:hAnsi="Century Gothic"/>
                <w:color w:val="000000"/>
                <w:sz w:val="14"/>
                <w:szCs w:val="14"/>
              </w:rPr>
              <w:t xml:space="preserve">klar. </w:t>
            </w:r>
          </w:p>
          <w:p w:rsidR="00E44E8F" w:rsidRPr="00E44E8F" w:rsidRDefault="00E44E8F" w:rsidP="00E44E8F">
            <w:pPr>
              <w:rPr>
                <w:rFonts w:ascii="Century Gothic" w:hAnsi="Century Gothic"/>
                <w:color w:val="000000"/>
                <w:sz w:val="14"/>
                <w:szCs w:val="14"/>
              </w:rPr>
            </w:pPr>
            <w:r w:rsidRPr="00E44E8F">
              <w:rPr>
                <w:rFonts w:ascii="Century Gothic" w:hAnsi="Century Gothic"/>
                <w:color w:val="000000"/>
                <w:sz w:val="14"/>
                <w:szCs w:val="14"/>
              </w:rPr>
              <w:t xml:space="preserve">2. </w:t>
            </w:r>
            <w:proofErr w:type="gramStart"/>
            <w:r w:rsidRPr="00E44E8F">
              <w:rPr>
                <w:rFonts w:ascii="Century Gothic" w:hAnsi="Century Gothic"/>
                <w:color w:val="000000"/>
                <w:sz w:val="14"/>
                <w:szCs w:val="14"/>
              </w:rPr>
              <w:t>İnsan  faaliyetlerinin</w:t>
            </w:r>
            <w:proofErr w:type="gramEnd"/>
            <w:r w:rsidRPr="00E44E8F">
              <w:rPr>
                <w:rFonts w:ascii="Century Gothic" w:hAnsi="Century Gothic"/>
                <w:color w:val="000000"/>
                <w:sz w:val="14"/>
                <w:szCs w:val="14"/>
              </w:rPr>
              <w:t xml:space="preserve">  hava,  su  ve  toprak  kirliliğine etkisini açıklar. </w:t>
            </w:r>
          </w:p>
          <w:p w:rsidR="0016064B" w:rsidRPr="00E30F16" w:rsidRDefault="00E44E8F" w:rsidP="00E44E8F">
            <w:pPr>
              <w:rPr>
                <w:rFonts w:ascii="Century Gothic" w:hAnsi="Century Gothic"/>
                <w:color w:val="000000"/>
                <w:sz w:val="14"/>
                <w:szCs w:val="14"/>
              </w:rPr>
            </w:pPr>
            <w:r w:rsidRPr="00E44E8F">
              <w:rPr>
                <w:rFonts w:ascii="Century Gothic" w:hAnsi="Century Gothic"/>
                <w:color w:val="000000"/>
                <w:sz w:val="14"/>
                <w:szCs w:val="14"/>
              </w:rPr>
              <w:t xml:space="preserve">3. Her bireyin ürettiği atığın sorumluluğunu almasının ülke ekonomisine ve yaban hayata katkısını araştırır.  </w:t>
            </w:r>
          </w:p>
        </w:tc>
        <w:tc>
          <w:tcPr>
            <w:tcW w:w="2126" w:type="dxa"/>
            <w:vAlign w:val="center"/>
          </w:tcPr>
          <w:p w:rsidR="0016064B" w:rsidRPr="00655DC9" w:rsidRDefault="000D6F5B" w:rsidP="000D6F5B">
            <w:pPr>
              <w:rPr>
                <w:rFonts w:ascii="Century Gothic" w:hAnsi="Century Gothic"/>
                <w:color w:val="000000"/>
                <w:sz w:val="14"/>
                <w:szCs w:val="14"/>
              </w:rPr>
            </w:pPr>
            <w:r w:rsidRPr="000D6F5B">
              <w:rPr>
                <w:rFonts w:ascii="Century Gothic" w:hAnsi="Century Gothic"/>
                <w:color w:val="000000"/>
                <w:sz w:val="14"/>
                <w:szCs w:val="14"/>
              </w:rPr>
              <w:t xml:space="preserve">1. Atıkların sınıflandırılmasına ilişkin örnek uygulamalar yapmak </w:t>
            </w:r>
          </w:p>
        </w:tc>
        <w:tc>
          <w:tcPr>
            <w:tcW w:w="1985" w:type="dxa"/>
            <w:tcBorders>
              <w:top w:val="single" w:sz="4" w:space="0" w:color="000000"/>
              <w:left w:val="single" w:sz="4" w:space="0" w:color="000000"/>
              <w:bottom w:val="single" w:sz="4" w:space="0" w:color="000000"/>
              <w:right w:val="single" w:sz="4" w:space="0" w:color="000000"/>
            </w:tcBorders>
            <w:vAlign w:val="center"/>
          </w:tcPr>
          <w:p w:rsidR="0016064B" w:rsidRPr="00BA2979" w:rsidRDefault="0016064B" w:rsidP="0016064B">
            <w:pPr>
              <w:jc w:val="center"/>
              <w:rPr>
                <w:rFonts w:ascii="Century Gothic" w:hAnsi="Century Gothic"/>
                <w:b/>
                <w:sz w:val="18"/>
                <w:szCs w:val="18"/>
              </w:rPr>
            </w:pPr>
            <w:r w:rsidRPr="00BA2979">
              <w:rPr>
                <w:rFonts w:ascii="Century Gothic" w:hAnsi="Century Gothic"/>
                <w:b/>
                <w:sz w:val="18"/>
                <w:szCs w:val="18"/>
              </w:rPr>
              <w:t>1 OCAK 202</w:t>
            </w:r>
            <w:r>
              <w:rPr>
                <w:rFonts w:ascii="Century Gothic" w:hAnsi="Century Gothic"/>
                <w:b/>
                <w:sz w:val="18"/>
                <w:szCs w:val="18"/>
              </w:rPr>
              <w:t>2</w:t>
            </w:r>
          </w:p>
          <w:p w:rsidR="0016064B" w:rsidRPr="00C20F6B" w:rsidRDefault="0016064B" w:rsidP="0016064B">
            <w:pPr>
              <w:jc w:val="center"/>
              <w:rPr>
                <w:rFonts w:asciiTheme="minorHAnsi" w:hAnsiTheme="minorHAnsi" w:cs="Arial"/>
                <w:b/>
                <w:color w:val="000000"/>
                <w:sz w:val="20"/>
                <w:szCs w:val="20"/>
              </w:rPr>
            </w:pPr>
            <w:r w:rsidRPr="00BA2979">
              <w:rPr>
                <w:rFonts w:ascii="Century Gothic" w:hAnsi="Century Gothic"/>
                <w:b/>
                <w:sz w:val="16"/>
                <w:szCs w:val="16"/>
              </w:rPr>
              <w:t>YILBAŞI TATİLİ</w:t>
            </w:r>
          </w:p>
        </w:tc>
      </w:tr>
      <w:tr w:rsidR="0016064B" w:rsidRPr="00C20F6B" w:rsidTr="00AD03C3">
        <w:trPr>
          <w:cantSplit/>
          <w:trHeight w:val="1701"/>
        </w:trPr>
        <w:tc>
          <w:tcPr>
            <w:tcW w:w="851" w:type="dxa"/>
            <w:textDirection w:val="btLr"/>
          </w:tcPr>
          <w:p w:rsidR="0016064B" w:rsidRPr="0015458C" w:rsidRDefault="0016064B" w:rsidP="0016064B">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OCAK</w:t>
            </w:r>
          </w:p>
        </w:tc>
        <w:tc>
          <w:tcPr>
            <w:tcW w:w="1276" w:type="dxa"/>
            <w:vAlign w:val="center"/>
          </w:tcPr>
          <w:p w:rsidR="0016064B" w:rsidRPr="00AE0B7C" w:rsidRDefault="0016064B" w:rsidP="0016064B">
            <w:pPr>
              <w:jc w:val="center"/>
              <w:rPr>
                <w:rFonts w:ascii="Century Gothic" w:hAnsi="Century Gothic"/>
              </w:rPr>
            </w:pPr>
            <w:r w:rsidRPr="00AE0B7C">
              <w:rPr>
                <w:rFonts w:ascii="Century Gothic" w:hAnsi="Century Gothic"/>
              </w:rPr>
              <w:t>1</w:t>
            </w:r>
            <w:r>
              <w:rPr>
                <w:rFonts w:ascii="Century Gothic" w:hAnsi="Century Gothic"/>
              </w:rPr>
              <w:t>8</w:t>
            </w:r>
            <w:r w:rsidRPr="00AE0B7C">
              <w:rPr>
                <w:rFonts w:ascii="Century Gothic" w:hAnsi="Century Gothic"/>
              </w:rPr>
              <w:t>.HAFTA</w:t>
            </w:r>
          </w:p>
          <w:p w:rsidR="0016064B" w:rsidRPr="00AE0B7C" w:rsidRDefault="0016064B" w:rsidP="0016064B">
            <w:pPr>
              <w:jc w:val="center"/>
              <w:rPr>
                <w:rFonts w:ascii="Century Gothic" w:hAnsi="Century Gothic"/>
                <w:b/>
              </w:rPr>
            </w:pPr>
            <w:r w:rsidRPr="00AE0B7C">
              <w:rPr>
                <w:rFonts w:ascii="Century Gothic" w:hAnsi="Century Gothic"/>
              </w:rPr>
              <w:t>(</w:t>
            </w:r>
            <w:r>
              <w:rPr>
                <w:rFonts w:ascii="Century Gothic" w:hAnsi="Century Gothic"/>
              </w:rPr>
              <w:t>10</w:t>
            </w:r>
            <w:r w:rsidRPr="00AE0B7C">
              <w:rPr>
                <w:rFonts w:ascii="Century Gothic" w:hAnsi="Century Gothic"/>
              </w:rPr>
              <w:t>-</w:t>
            </w:r>
            <w:r>
              <w:rPr>
                <w:rFonts w:ascii="Century Gothic" w:hAnsi="Century Gothic"/>
              </w:rPr>
              <w:t>14</w:t>
            </w:r>
            <w:r w:rsidRPr="00AE0B7C">
              <w:rPr>
                <w:rFonts w:ascii="Century Gothic" w:hAnsi="Century Gothic"/>
              </w:rPr>
              <w:t>)</w:t>
            </w:r>
          </w:p>
        </w:tc>
        <w:tc>
          <w:tcPr>
            <w:tcW w:w="709" w:type="dxa"/>
            <w:vAlign w:val="center"/>
          </w:tcPr>
          <w:p w:rsidR="0016064B" w:rsidRPr="00AE0B7C" w:rsidRDefault="0016064B" w:rsidP="0016064B">
            <w:pPr>
              <w:jc w:val="center"/>
              <w:rPr>
                <w:rFonts w:asciiTheme="minorHAnsi" w:hAnsiTheme="minorHAnsi"/>
                <w:b/>
              </w:rPr>
            </w:pPr>
            <w:r>
              <w:rPr>
                <w:rFonts w:ascii="Century Gothic" w:hAnsi="Century Gothic"/>
                <w:bCs/>
              </w:rPr>
              <w:t>2</w:t>
            </w:r>
          </w:p>
        </w:tc>
        <w:tc>
          <w:tcPr>
            <w:tcW w:w="1701" w:type="dxa"/>
            <w:gridSpan w:val="2"/>
            <w:vAlign w:val="center"/>
          </w:tcPr>
          <w:p w:rsidR="0016064B" w:rsidRPr="00B85919" w:rsidRDefault="0016064B" w:rsidP="0016064B">
            <w:pPr>
              <w:jc w:val="center"/>
              <w:rPr>
                <w:rFonts w:ascii="Century Gothic" w:hAnsi="Century Gothic" w:cstheme="minorHAnsi"/>
                <w:b/>
                <w:sz w:val="20"/>
                <w:szCs w:val="20"/>
              </w:rPr>
            </w:pPr>
            <w:r w:rsidRPr="0016064B">
              <w:rPr>
                <w:rFonts w:ascii="Century Gothic" w:hAnsi="Century Gothic" w:cstheme="minorHAnsi"/>
                <w:b/>
                <w:color w:val="000000"/>
                <w:sz w:val="16"/>
                <w:szCs w:val="16"/>
              </w:rPr>
              <w:t>Çevre Koruma</w:t>
            </w:r>
          </w:p>
        </w:tc>
        <w:tc>
          <w:tcPr>
            <w:tcW w:w="3260" w:type="dxa"/>
            <w:gridSpan w:val="2"/>
            <w:vAlign w:val="center"/>
          </w:tcPr>
          <w:p w:rsidR="00E44E8F" w:rsidRPr="00E44E8F" w:rsidRDefault="00E44E8F" w:rsidP="00E44E8F">
            <w:pPr>
              <w:shd w:val="clear" w:color="auto" w:fill="FFFFFF"/>
              <w:rPr>
                <w:rFonts w:ascii="Century Gothic" w:hAnsi="Century Gothic" w:cstheme="minorHAnsi"/>
                <w:sz w:val="14"/>
                <w:szCs w:val="14"/>
              </w:rPr>
            </w:pPr>
            <w:proofErr w:type="spellStart"/>
            <w:r w:rsidRPr="00E44E8F">
              <w:rPr>
                <w:rFonts w:ascii="Century Gothic" w:hAnsi="Century Gothic" w:cstheme="minorHAnsi"/>
                <w:sz w:val="14"/>
                <w:szCs w:val="14"/>
              </w:rPr>
              <w:t>Sosyoduygusal</w:t>
            </w:r>
            <w:proofErr w:type="spellEnd"/>
            <w:r w:rsidRPr="00E44E8F">
              <w:rPr>
                <w:rFonts w:ascii="Century Gothic" w:hAnsi="Century Gothic" w:cstheme="minorHAnsi"/>
                <w:sz w:val="14"/>
                <w:szCs w:val="14"/>
              </w:rPr>
              <w:t xml:space="preserve"> Beceriler </w:t>
            </w:r>
          </w:p>
          <w:p w:rsidR="00E44E8F" w:rsidRPr="00E44E8F" w:rsidRDefault="00E44E8F" w:rsidP="00E44E8F">
            <w:pPr>
              <w:shd w:val="clear" w:color="auto" w:fill="FFFFFF"/>
              <w:rPr>
                <w:rFonts w:ascii="Century Gothic" w:hAnsi="Century Gothic" w:cstheme="minorHAnsi"/>
                <w:sz w:val="14"/>
                <w:szCs w:val="14"/>
              </w:rPr>
            </w:pPr>
            <w:r w:rsidRPr="00E44E8F">
              <w:rPr>
                <w:rFonts w:ascii="Century Gothic" w:hAnsi="Century Gothic" w:cstheme="minorHAnsi"/>
                <w:sz w:val="14"/>
                <w:szCs w:val="14"/>
              </w:rPr>
              <w:t xml:space="preserve">1. Geri Dönüşüm Süreçleri </w:t>
            </w:r>
          </w:p>
          <w:p w:rsidR="00E44E8F" w:rsidRPr="00E44E8F" w:rsidRDefault="00E44E8F" w:rsidP="00E44E8F">
            <w:pPr>
              <w:shd w:val="clear" w:color="auto" w:fill="FFFFFF"/>
              <w:rPr>
                <w:rFonts w:ascii="Century Gothic" w:hAnsi="Century Gothic" w:cstheme="minorHAnsi"/>
                <w:sz w:val="14"/>
                <w:szCs w:val="14"/>
              </w:rPr>
            </w:pPr>
            <w:r w:rsidRPr="00E44E8F">
              <w:rPr>
                <w:rFonts w:ascii="Century Gothic" w:hAnsi="Century Gothic" w:cstheme="minorHAnsi"/>
                <w:sz w:val="14"/>
                <w:szCs w:val="14"/>
              </w:rPr>
              <w:t xml:space="preserve">2. Çevre Koruma ile İlgili Senaryo Çalışması </w:t>
            </w:r>
          </w:p>
          <w:p w:rsidR="00E44E8F" w:rsidRPr="00E44E8F" w:rsidRDefault="00E44E8F" w:rsidP="00E44E8F">
            <w:pPr>
              <w:shd w:val="clear" w:color="auto" w:fill="FFFFFF"/>
              <w:rPr>
                <w:rFonts w:ascii="Century Gothic" w:hAnsi="Century Gothic" w:cstheme="minorHAnsi"/>
                <w:sz w:val="14"/>
                <w:szCs w:val="14"/>
              </w:rPr>
            </w:pPr>
            <w:r w:rsidRPr="00E44E8F">
              <w:rPr>
                <w:rFonts w:ascii="Century Gothic" w:hAnsi="Century Gothic" w:cstheme="minorHAnsi"/>
                <w:sz w:val="14"/>
                <w:szCs w:val="14"/>
              </w:rPr>
              <w:t xml:space="preserve">3. Çevre Korumaya Yönelik Değerler </w:t>
            </w:r>
          </w:p>
          <w:p w:rsidR="0016064B" w:rsidRPr="00867F4D" w:rsidRDefault="00E44E8F" w:rsidP="00E44E8F">
            <w:pPr>
              <w:shd w:val="clear" w:color="auto" w:fill="FFFFFF"/>
              <w:rPr>
                <w:rFonts w:ascii="Century Gothic" w:hAnsi="Century Gothic" w:cstheme="minorHAnsi"/>
                <w:sz w:val="14"/>
                <w:szCs w:val="14"/>
              </w:rPr>
            </w:pPr>
            <w:r w:rsidRPr="00E44E8F">
              <w:rPr>
                <w:rFonts w:ascii="Century Gothic" w:hAnsi="Century Gothic" w:cstheme="minorHAnsi"/>
                <w:sz w:val="14"/>
                <w:szCs w:val="14"/>
              </w:rPr>
              <w:t>4. Çevre Koruma ile İlgili Münazara</w:t>
            </w:r>
          </w:p>
        </w:tc>
        <w:tc>
          <w:tcPr>
            <w:tcW w:w="4111" w:type="dxa"/>
            <w:gridSpan w:val="3"/>
            <w:vAlign w:val="center"/>
          </w:tcPr>
          <w:p w:rsidR="00E44E8F" w:rsidRPr="00E44E8F" w:rsidRDefault="00E44E8F" w:rsidP="00E44E8F">
            <w:pPr>
              <w:rPr>
                <w:rFonts w:ascii="Century Gothic" w:hAnsi="Century Gothic"/>
                <w:color w:val="000000"/>
                <w:sz w:val="14"/>
                <w:szCs w:val="14"/>
              </w:rPr>
            </w:pPr>
            <w:r w:rsidRPr="00E44E8F">
              <w:rPr>
                <w:rFonts w:ascii="Century Gothic" w:hAnsi="Century Gothic"/>
                <w:color w:val="000000"/>
                <w:sz w:val="14"/>
                <w:szCs w:val="14"/>
              </w:rPr>
              <w:t xml:space="preserve">1. Çevresindeki </w:t>
            </w:r>
            <w:proofErr w:type="gramStart"/>
            <w:r w:rsidRPr="00E44E8F">
              <w:rPr>
                <w:rFonts w:ascii="Century Gothic" w:hAnsi="Century Gothic"/>
                <w:color w:val="000000"/>
                <w:sz w:val="14"/>
                <w:szCs w:val="14"/>
              </w:rPr>
              <w:t>ve  kendi</w:t>
            </w:r>
            <w:proofErr w:type="gramEnd"/>
            <w:r w:rsidRPr="00E44E8F">
              <w:rPr>
                <w:rFonts w:ascii="Century Gothic" w:hAnsi="Century Gothic"/>
                <w:color w:val="000000"/>
                <w:sz w:val="14"/>
                <w:szCs w:val="14"/>
              </w:rPr>
              <w:t xml:space="preserve">  oluşturduğu  atıkların  farkına vararak geri dönüşüm süreçlerini açıklar. </w:t>
            </w:r>
          </w:p>
          <w:p w:rsidR="00E44E8F" w:rsidRPr="00E44E8F" w:rsidRDefault="00E44E8F" w:rsidP="00E44E8F">
            <w:pPr>
              <w:rPr>
                <w:rFonts w:ascii="Century Gothic" w:hAnsi="Century Gothic"/>
                <w:color w:val="000000"/>
                <w:sz w:val="14"/>
                <w:szCs w:val="14"/>
              </w:rPr>
            </w:pPr>
            <w:r w:rsidRPr="00E44E8F">
              <w:rPr>
                <w:rFonts w:ascii="Century Gothic" w:hAnsi="Century Gothic"/>
                <w:color w:val="000000"/>
                <w:sz w:val="14"/>
                <w:szCs w:val="14"/>
              </w:rPr>
              <w:t xml:space="preserve">2. </w:t>
            </w:r>
            <w:proofErr w:type="gramStart"/>
            <w:r w:rsidRPr="00E44E8F">
              <w:rPr>
                <w:rFonts w:ascii="Century Gothic" w:hAnsi="Century Gothic"/>
                <w:color w:val="000000"/>
                <w:sz w:val="14"/>
                <w:szCs w:val="14"/>
              </w:rPr>
              <w:t>Çevre  koruma</w:t>
            </w:r>
            <w:proofErr w:type="gramEnd"/>
            <w:r w:rsidRPr="00E44E8F">
              <w:rPr>
                <w:rFonts w:ascii="Century Gothic" w:hAnsi="Century Gothic"/>
                <w:color w:val="000000"/>
                <w:sz w:val="14"/>
                <w:szCs w:val="14"/>
              </w:rPr>
              <w:t xml:space="preserve">  ile  ilgili  verilen  senaryo  çalışmasında kendini yazılı ve sözlü olarak ifade eder. </w:t>
            </w:r>
          </w:p>
          <w:p w:rsidR="00E44E8F" w:rsidRPr="00E44E8F" w:rsidRDefault="00E44E8F" w:rsidP="00E44E8F">
            <w:pPr>
              <w:rPr>
                <w:rFonts w:ascii="Century Gothic" w:hAnsi="Century Gothic"/>
                <w:color w:val="000000"/>
                <w:sz w:val="14"/>
                <w:szCs w:val="14"/>
              </w:rPr>
            </w:pPr>
            <w:r w:rsidRPr="00E44E8F">
              <w:rPr>
                <w:rFonts w:ascii="Century Gothic" w:hAnsi="Century Gothic"/>
                <w:color w:val="000000"/>
                <w:sz w:val="14"/>
                <w:szCs w:val="14"/>
              </w:rPr>
              <w:t xml:space="preserve">3. Sahip olduğu değerlerin çevre korumaya yönelik </w:t>
            </w:r>
          </w:p>
          <w:p w:rsidR="0016064B" w:rsidRDefault="00E44E8F" w:rsidP="00E44E8F">
            <w:pPr>
              <w:rPr>
                <w:rFonts w:ascii="Century Gothic" w:hAnsi="Century Gothic"/>
                <w:color w:val="000000"/>
                <w:sz w:val="14"/>
                <w:szCs w:val="14"/>
              </w:rPr>
            </w:pPr>
            <w:proofErr w:type="gramStart"/>
            <w:r w:rsidRPr="00E44E8F">
              <w:rPr>
                <w:rFonts w:ascii="Century Gothic" w:hAnsi="Century Gothic"/>
                <w:color w:val="000000"/>
                <w:sz w:val="14"/>
                <w:szCs w:val="14"/>
              </w:rPr>
              <w:t>davranışlarına</w:t>
            </w:r>
            <w:proofErr w:type="gramEnd"/>
            <w:r w:rsidRPr="00E44E8F">
              <w:rPr>
                <w:rFonts w:ascii="Century Gothic" w:hAnsi="Century Gothic"/>
                <w:color w:val="000000"/>
                <w:sz w:val="14"/>
                <w:szCs w:val="14"/>
              </w:rPr>
              <w:t xml:space="preserve"> etkisini fark eder.</w:t>
            </w:r>
          </w:p>
          <w:p w:rsidR="00E44E8F" w:rsidRPr="005863C4" w:rsidRDefault="00E44E8F" w:rsidP="00E44E8F">
            <w:pPr>
              <w:rPr>
                <w:rFonts w:ascii="Century Gothic" w:hAnsi="Century Gothic"/>
                <w:color w:val="000000"/>
                <w:sz w:val="14"/>
                <w:szCs w:val="14"/>
              </w:rPr>
            </w:pPr>
            <w:r w:rsidRPr="00E44E8F">
              <w:rPr>
                <w:rFonts w:ascii="Century Gothic" w:hAnsi="Century Gothic"/>
                <w:color w:val="000000"/>
                <w:sz w:val="14"/>
                <w:szCs w:val="14"/>
              </w:rPr>
              <w:t xml:space="preserve">4. </w:t>
            </w:r>
            <w:proofErr w:type="gramStart"/>
            <w:r w:rsidRPr="00E44E8F">
              <w:rPr>
                <w:rFonts w:ascii="Century Gothic" w:hAnsi="Century Gothic"/>
                <w:color w:val="000000"/>
                <w:sz w:val="14"/>
                <w:szCs w:val="14"/>
              </w:rPr>
              <w:t>Çevre  koruma</w:t>
            </w:r>
            <w:proofErr w:type="gramEnd"/>
            <w:r w:rsidRPr="00E44E8F">
              <w:rPr>
                <w:rFonts w:ascii="Century Gothic" w:hAnsi="Century Gothic"/>
                <w:color w:val="000000"/>
                <w:sz w:val="14"/>
                <w:szCs w:val="14"/>
              </w:rPr>
              <w:t xml:space="preserve">  ile  ilgili  farklı  fikirleri  ve  düşünceleri dikkate alır.</w:t>
            </w:r>
          </w:p>
        </w:tc>
        <w:tc>
          <w:tcPr>
            <w:tcW w:w="2126" w:type="dxa"/>
            <w:vAlign w:val="center"/>
          </w:tcPr>
          <w:p w:rsidR="0016064B" w:rsidRPr="00655DC9" w:rsidRDefault="000D6F5B" w:rsidP="000D6F5B">
            <w:pPr>
              <w:rPr>
                <w:rFonts w:ascii="Century Gothic" w:hAnsi="Century Gothic"/>
                <w:color w:val="000000"/>
                <w:sz w:val="14"/>
                <w:szCs w:val="14"/>
              </w:rPr>
            </w:pPr>
            <w:r w:rsidRPr="000D6F5B">
              <w:rPr>
                <w:rFonts w:ascii="Century Gothic" w:hAnsi="Century Gothic"/>
                <w:color w:val="000000"/>
                <w:sz w:val="14"/>
                <w:szCs w:val="14"/>
              </w:rPr>
              <w:t xml:space="preserve">2. Atık miktarının azaltılmasına yönelik çözüm önerileri geliştirmek </w:t>
            </w:r>
          </w:p>
        </w:tc>
        <w:tc>
          <w:tcPr>
            <w:tcW w:w="1985" w:type="dxa"/>
            <w:tcBorders>
              <w:top w:val="single" w:sz="4" w:space="0" w:color="000000"/>
              <w:left w:val="single" w:sz="4" w:space="0" w:color="000000"/>
              <w:bottom w:val="single" w:sz="4" w:space="0" w:color="000000"/>
              <w:right w:val="single" w:sz="4" w:space="0" w:color="000000"/>
            </w:tcBorders>
            <w:vAlign w:val="center"/>
          </w:tcPr>
          <w:p w:rsidR="0016064B" w:rsidRPr="00C738A5" w:rsidRDefault="0016064B" w:rsidP="0016064B">
            <w:pPr>
              <w:jc w:val="center"/>
              <w:rPr>
                <w:rFonts w:ascii="Century Gothic" w:hAnsi="Century Gothic"/>
                <w:b/>
                <w:sz w:val="28"/>
                <w:szCs w:val="28"/>
              </w:rPr>
            </w:pPr>
            <w:r w:rsidRPr="00C738A5">
              <w:rPr>
                <w:rFonts w:ascii="Century Gothic" w:hAnsi="Century Gothic"/>
                <w:bCs/>
                <w:sz w:val="28"/>
                <w:szCs w:val="28"/>
              </w:rPr>
              <w:t>1.D</w:t>
            </w:r>
            <w:r>
              <w:rPr>
                <w:rFonts w:ascii="Century Gothic" w:hAnsi="Century Gothic"/>
                <w:b/>
                <w:sz w:val="28"/>
                <w:szCs w:val="28"/>
              </w:rPr>
              <w:t xml:space="preserve"> 2</w:t>
            </w:r>
            <w:r w:rsidRPr="00C738A5">
              <w:rPr>
                <w:rFonts w:ascii="Century Gothic" w:hAnsi="Century Gothic"/>
                <w:b/>
                <w:sz w:val="28"/>
                <w:szCs w:val="28"/>
              </w:rPr>
              <w:t>. YAZILI</w:t>
            </w:r>
          </w:p>
          <w:p w:rsidR="0016064B" w:rsidRPr="00C20F6B" w:rsidRDefault="0016064B" w:rsidP="0016064B">
            <w:pPr>
              <w:jc w:val="center"/>
              <w:rPr>
                <w:rFonts w:asciiTheme="minorHAnsi" w:hAnsiTheme="minorHAnsi" w:cs="Arial"/>
                <w:b/>
                <w:color w:val="000000"/>
                <w:sz w:val="20"/>
                <w:szCs w:val="20"/>
              </w:rPr>
            </w:pPr>
            <w:r w:rsidRPr="00C738A5">
              <w:rPr>
                <w:rFonts w:ascii="Century Gothic" w:hAnsi="Century Gothic"/>
                <w:bCs/>
                <w:sz w:val="18"/>
                <w:szCs w:val="18"/>
              </w:rPr>
              <w:t>UYGULAMA SINAVI</w:t>
            </w:r>
          </w:p>
        </w:tc>
      </w:tr>
      <w:tr w:rsidR="0016064B" w:rsidRPr="00C20F6B" w:rsidTr="00AD03C3">
        <w:trPr>
          <w:cantSplit/>
          <w:trHeight w:val="964"/>
        </w:trPr>
        <w:tc>
          <w:tcPr>
            <w:tcW w:w="851" w:type="dxa"/>
            <w:textDirection w:val="btLr"/>
          </w:tcPr>
          <w:p w:rsidR="0016064B" w:rsidRPr="0015458C" w:rsidRDefault="0016064B" w:rsidP="0016064B">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OCAK</w:t>
            </w:r>
          </w:p>
        </w:tc>
        <w:tc>
          <w:tcPr>
            <w:tcW w:w="1276" w:type="dxa"/>
            <w:vAlign w:val="center"/>
          </w:tcPr>
          <w:p w:rsidR="0016064B" w:rsidRPr="00AE0B7C" w:rsidRDefault="0016064B" w:rsidP="0016064B">
            <w:pPr>
              <w:jc w:val="center"/>
              <w:rPr>
                <w:rFonts w:ascii="Century Gothic" w:hAnsi="Century Gothic"/>
              </w:rPr>
            </w:pPr>
            <w:r>
              <w:rPr>
                <w:rFonts w:ascii="Century Gothic" w:hAnsi="Century Gothic"/>
              </w:rPr>
              <w:t>19</w:t>
            </w:r>
            <w:r w:rsidRPr="00AE0B7C">
              <w:rPr>
                <w:rFonts w:ascii="Century Gothic" w:hAnsi="Century Gothic"/>
              </w:rPr>
              <w:t>.HAFTA</w:t>
            </w:r>
          </w:p>
          <w:p w:rsidR="0016064B" w:rsidRPr="00AE0B7C" w:rsidRDefault="0016064B" w:rsidP="0016064B">
            <w:pPr>
              <w:jc w:val="center"/>
              <w:rPr>
                <w:rFonts w:ascii="Century Gothic" w:hAnsi="Century Gothic"/>
                <w:b/>
              </w:rPr>
            </w:pPr>
            <w:r w:rsidRPr="00AE0B7C">
              <w:rPr>
                <w:rFonts w:ascii="Century Gothic" w:hAnsi="Century Gothic"/>
              </w:rPr>
              <w:t>(</w:t>
            </w:r>
            <w:r>
              <w:rPr>
                <w:rFonts w:ascii="Century Gothic" w:hAnsi="Century Gothic"/>
              </w:rPr>
              <w:t>17</w:t>
            </w:r>
            <w:r w:rsidRPr="00AE0B7C">
              <w:rPr>
                <w:rFonts w:ascii="Century Gothic" w:hAnsi="Century Gothic"/>
              </w:rPr>
              <w:t>-</w:t>
            </w:r>
            <w:r>
              <w:rPr>
                <w:rFonts w:ascii="Century Gothic" w:hAnsi="Century Gothic"/>
              </w:rPr>
              <w:t>21</w:t>
            </w:r>
            <w:r w:rsidRPr="00AE0B7C">
              <w:rPr>
                <w:rFonts w:ascii="Century Gothic" w:hAnsi="Century Gothic"/>
              </w:rPr>
              <w:t>)</w:t>
            </w:r>
          </w:p>
        </w:tc>
        <w:tc>
          <w:tcPr>
            <w:tcW w:w="709" w:type="dxa"/>
            <w:vAlign w:val="center"/>
          </w:tcPr>
          <w:p w:rsidR="0016064B" w:rsidRPr="00AE0B7C" w:rsidRDefault="0016064B" w:rsidP="0016064B">
            <w:pPr>
              <w:jc w:val="center"/>
              <w:rPr>
                <w:rFonts w:asciiTheme="minorHAnsi" w:hAnsiTheme="minorHAnsi"/>
                <w:b/>
              </w:rPr>
            </w:pPr>
            <w:r>
              <w:rPr>
                <w:rFonts w:ascii="Century Gothic" w:hAnsi="Century Gothic"/>
                <w:bCs/>
              </w:rPr>
              <w:t>2</w:t>
            </w:r>
          </w:p>
        </w:tc>
        <w:tc>
          <w:tcPr>
            <w:tcW w:w="1701" w:type="dxa"/>
            <w:gridSpan w:val="2"/>
            <w:vAlign w:val="center"/>
          </w:tcPr>
          <w:p w:rsidR="0016064B" w:rsidRPr="000536F2" w:rsidRDefault="0016064B" w:rsidP="0016064B">
            <w:pPr>
              <w:jc w:val="center"/>
              <w:rPr>
                <w:rFonts w:ascii="Century Gothic" w:hAnsi="Century Gothic" w:cstheme="minorHAnsi"/>
                <w:b/>
                <w:sz w:val="16"/>
                <w:szCs w:val="16"/>
              </w:rPr>
            </w:pPr>
            <w:r w:rsidRPr="0016064B">
              <w:rPr>
                <w:rFonts w:ascii="Century Gothic" w:hAnsi="Century Gothic" w:cstheme="minorHAnsi"/>
                <w:b/>
                <w:color w:val="000000"/>
                <w:sz w:val="16"/>
                <w:szCs w:val="16"/>
              </w:rPr>
              <w:t>Çevre Koruma</w:t>
            </w:r>
          </w:p>
        </w:tc>
        <w:tc>
          <w:tcPr>
            <w:tcW w:w="3260" w:type="dxa"/>
            <w:gridSpan w:val="2"/>
            <w:vAlign w:val="center"/>
          </w:tcPr>
          <w:p w:rsidR="00E44E8F" w:rsidRPr="00E44E8F" w:rsidRDefault="00E44E8F" w:rsidP="00E44E8F">
            <w:pPr>
              <w:shd w:val="clear" w:color="auto" w:fill="FFFFFF"/>
              <w:rPr>
                <w:rFonts w:ascii="Century Gothic" w:hAnsi="Century Gothic" w:cstheme="minorHAnsi"/>
                <w:sz w:val="14"/>
                <w:szCs w:val="14"/>
              </w:rPr>
            </w:pPr>
            <w:r w:rsidRPr="00E44E8F">
              <w:rPr>
                <w:rFonts w:ascii="Century Gothic" w:hAnsi="Century Gothic" w:cstheme="minorHAnsi"/>
                <w:sz w:val="14"/>
                <w:szCs w:val="14"/>
              </w:rPr>
              <w:t xml:space="preserve">5. Grup Çalışmasında Zamanı Etkili Kullanma ve İşbirliğinin Önemi </w:t>
            </w:r>
          </w:p>
          <w:p w:rsidR="0016064B" w:rsidRPr="00E30F16" w:rsidRDefault="00E44E8F" w:rsidP="00E44E8F">
            <w:pPr>
              <w:shd w:val="clear" w:color="auto" w:fill="FFFFFF"/>
              <w:rPr>
                <w:rFonts w:ascii="Century Gothic" w:hAnsi="Century Gothic" w:cstheme="minorHAnsi"/>
                <w:sz w:val="14"/>
                <w:szCs w:val="14"/>
              </w:rPr>
            </w:pPr>
            <w:r w:rsidRPr="00E44E8F">
              <w:rPr>
                <w:rFonts w:ascii="Century Gothic" w:hAnsi="Century Gothic" w:cstheme="minorHAnsi"/>
                <w:sz w:val="14"/>
                <w:szCs w:val="14"/>
              </w:rPr>
              <w:t>6. Çevre Koruma ile İlgili Bireysel Öğrenme Sorumluluğu</w:t>
            </w:r>
          </w:p>
        </w:tc>
        <w:tc>
          <w:tcPr>
            <w:tcW w:w="4111" w:type="dxa"/>
            <w:gridSpan w:val="3"/>
            <w:vAlign w:val="center"/>
          </w:tcPr>
          <w:p w:rsidR="00E44E8F" w:rsidRPr="00E44E8F" w:rsidRDefault="00E44E8F" w:rsidP="00E44E8F">
            <w:pPr>
              <w:rPr>
                <w:rFonts w:ascii="Century Gothic" w:hAnsi="Century Gothic"/>
                <w:color w:val="000000"/>
                <w:sz w:val="14"/>
                <w:szCs w:val="14"/>
              </w:rPr>
            </w:pPr>
            <w:r w:rsidRPr="00E44E8F">
              <w:rPr>
                <w:rFonts w:ascii="Century Gothic" w:hAnsi="Century Gothic"/>
                <w:color w:val="000000"/>
                <w:sz w:val="14"/>
                <w:szCs w:val="14"/>
              </w:rPr>
              <w:t xml:space="preserve">5. Grup çalışmaları sırasında arkadaşları ile işbirliği içinde çalışır. </w:t>
            </w:r>
          </w:p>
          <w:p w:rsidR="00E44E8F" w:rsidRPr="00E44E8F" w:rsidRDefault="00E44E8F" w:rsidP="00E44E8F">
            <w:pPr>
              <w:rPr>
                <w:rFonts w:ascii="Century Gothic" w:hAnsi="Century Gothic"/>
                <w:color w:val="000000"/>
                <w:sz w:val="14"/>
                <w:szCs w:val="14"/>
              </w:rPr>
            </w:pPr>
            <w:r w:rsidRPr="00E44E8F">
              <w:rPr>
                <w:rFonts w:ascii="Century Gothic" w:hAnsi="Century Gothic"/>
                <w:color w:val="000000"/>
                <w:sz w:val="14"/>
                <w:szCs w:val="14"/>
              </w:rPr>
              <w:t xml:space="preserve">6. Bireysel olarak çevre koruma ile ilgili fikirlerini </w:t>
            </w:r>
          </w:p>
          <w:p w:rsidR="0016064B" w:rsidRPr="00E30F16" w:rsidRDefault="00E44E8F" w:rsidP="00E44E8F">
            <w:pPr>
              <w:rPr>
                <w:rFonts w:ascii="Century Gothic" w:hAnsi="Century Gothic"/>
                <w:color w:val="000000"/>
                <w:sz w:val="14"/>
                <w:szCs w:val="14"/>
              </w:rPr>
            </w:pPr>
            <w:proofErr w:type="gramStart"/>
            <w:r w:rsidRPr="00E44E8F">
              <w:rPr>
                <w:rFonts w:ascii="Century Gothic" w:hAnsi="Century Gothic"/>
                <w:color w:val="000000"/>
                <w:sz w:val="14"/>
                <w:szCs w:val="14"/>
              </w:rPr>
              <w:t>planlayarak</w:t>
            </w:r>
            <w:proofErr w:type="gramEnd"/>
            <w:r w:rsidRPr="00E44E8F">
              <w:rPr>
                <w:rFonts w:ascii="Century Gothic" w:hAnsi="Century Gothic"/>
                <w:color w:val="000000"/>
                <w:sz w:val="14"/>
                <w:szCs w:val="14"/>
              </w:rPr>
              <w:t xml:space="preserve"> kendi öğrenmesinin sorumluluğunu alır.</w:t>
            </w:r>
          </w:p>
        </w:tc>
        <w:tc>
          <w:tcPr>
            <w:tcW w:w="2126" w:type="dxa"/>
            <w:vAlign w:val="center"/>
          </w:tcPr>
          <w:p w:rsidR="0016064B" w:rsidRPr="00655DC9" w:rsidRDefault="000D6F5B" w:rsidP="000D6F5B">
            <w:pPr>
              <w:rPr>
                <w:rFonts w:ascii="Century Gothic" w:hAnsi="Century Gothic"/>
                <w:color w:val="000000"/>
                <w:sz w:val="14"/>
                <w:szCs w:val="14"/>
              </w:rPr>
            </w:pPr>
            <w:r w:rsidRPr="000D6F5B">
              <w:rPr>
                <w:rFonts w:ascii="Century Gothic" w:hAnsi="Century Gothic"/>
                <w:color w:val="000000"/>
                <w:sz w:val="14"/>
                <w:szCs w:val="14"/>
              </w:rPr>
              <w:t xml:space="preserve">3. “Çevre Dostu Stratejiler” etkinliğini yapmak </w:t>
            </w:r>
          </w:p>
        </w:tc>
        <w:tc>
          <w:tcPr>
            <w:tcW w:w="1985" w:type="dxa"/>
            <w:vAlign w:val="center"/>
          </w:tcPr>
          <w:p w:rsidR="0016064B" w:rsidRPr="00C20F6B" w:rsidRDefault="0016064B" w:rsidP="0016064B">
            <w:pPr>
              <w:rPr>
                <w:rFonts w:asciiTheme="minorHAnsi" w:hAnsiTheme="minorHAnsi" w:cs="Arial"/>
                <w:b/>
                <w:color w:val="000000"/>
                <w:sz w:val="20"/>
                <w:szCs w:val="20"/>
              </w:rPr>
            </w:pPr>
          </w:p>
        </w:tc>
      </w:tr>
      <w:tr w:rsidR="0016064B" w:rsidRPr="00C20F6B" w:rsidTr="00666165">
        <w:trPr>
          <w:cantSplit/>
          <w:trHeight w:val="454"/>
        </w:trPr>
        <w:tc>
          <w:tcPr>
            <w:tcW w:w="16019" w:type="dxa"/>
            <w:gridSpan w:val="12"/>
            <w:tcBorders>
              <w:bottom w:val="single" w:sz="4" w:space="0" w:color="auto"/>
            </w:tcBorders>
            <w:shd w:val="clear" w:color="auto" w:fill="D9D9D9" w:themeFill="background1" w:themeFillShade="D9"/>
            <w:vAlign w:val="center"/>
          </w:tcPr>
          <w:p w:rsidR="0016064B" w:rsidRPr="00C36547" w:rsidRDefault="0016064B" w:rsidP="0016064B">
            <w:pPr>
              <w:jc w:val="center"/>
              <w:rPr>
                <w:rFonts w:ascii="Century Gothic" w:hAnsi="Century Gothic"/>
                <w:b/>
                <w:bCs/>
              </w:rPr>
            </w:pPr>
            <w:r>
              <w:rPr>
                <w:rFonts w:ascii="Century Gothic" w:hAnsi="Century Gothic"/>
                <w:b/>
                <w:bCs/>
              </w:rPr>
              <w:t>YARIYIL TATİLİ</w:t>
            </w:r>
          </w:p>
          <w:p w:rsidR="0016064B" w:rsidRPr="00C20F6B" w:rsidRDefault="0016064B" w:rsidP="0016064B">
            <w:pPr>
              <w:jc w:val="center"/>
              <w:rPr>
                <w:rFonts w:asciiTheme="minorHAnsi" w:hAnsiTheme="minorHAnsi" w:cs="Arial"/>
                <w:b/>
                <w:color w:val="000000"/>
                <w:sz w:val="20"/>
                <w:szCs w:val="20"/>
              </w:rPr>
            </w:pPr>
            <w:r w:rsidRPr="00C36547">
              <w:rPr>
                <w:rFonts w:ascii="Century Gothic" w:hAnsi="Century Gothic"/>
                <w:b/>
                <w:bCs/>
              </w:rPr>
              <w:t>(</w:t>
            </w:r>
            <w:r>
              <w:rPr>
                <w:rFonts w:ascii="Century Gothic" w:hAnsi="Century Gothic"/>
                <w:b/>
                <w:bCs/>
              </w:rPr>
              <w:t>24 OCAK 2022</w:t>
            </w:r>
            <w:r w:rsidRPr="00C36547">
              <w:rPr>
                <w:rFonts w:ascii="Century Gothic" w:hAnsi="Century Gothic"/>
                <w:b/>
                <w:bCs/>
              </w:rPr>
              <w:t>-</w:t>
            </w:r>
            <w:r>
              <w:rPr>
                <w:rFonts w:ascii="Century Gothic" w:hAnsi="Century Gothic"/>
                <w:b/>
                <w:bCs/>
              </w:rPr>
              <w:t>04 ŞUBAT 2022</w:t>
            </w:r>
            <w:r w:rsidRPr="00C36547">
              <w:rPr>
                <w:rFonts w:ascii="Century Gothic" w:hAnsi="Century Gothic"/>
                <w:b/>
                <w:bCs/>
              </w:rPr>
              <w:t>)</w:t>
            </w:r>
          </w:p>
        </w:tc>
      </w:tr>
      <w:tr w:rsidR="0016064B" w:rsidRPr="00C20F6B" w:rsidTr="00AD03C3">
        <w:trPr>
          <w:cantSplit/>
          <w:trHeight w:val="1247"/>
        </w:trPr>
        <w:tc>
          <w:tcPr>
            <w:tcW w:w="851" w:type="dxa"/>
            <w:textDirection w:val="btLr"/>
          </w:tcPr>
          <w:p w:rsidR="0016064B" w:rsidRPr="0015458C" w:rsidRDefault="0016064B" w:rsidP="0016064B">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ŞUBAT</w:t>
            </w:r>
          </w:p>
        </w:tc>
        <w:tc>
          <w:tcPr>
            <w:tcW w:w="1276" w:type="dxa"/>
            <w:vAlign w:val="center"/>
          </w:tcPr>
          <w:p w:rsidR="0016064B" w:rsidRPr="00AE0B7C" w:rsidRDefault="0016064B" w:rsidP="0016064B">
            <w:pPr>
              <w:jc w:val="center"/>
              <w:rPr>
                <w:rFonts w:ascii="Century Gothic" w:hAnsi="Century Gothic"/>
              </w:rPr>
            </w:pPr>
            <w:r w:rsidRPr="00AE0B7C">
              <w:rPr>
                <w:rFonts w:ascii="Century Gothic" w:hAnsi="Century Gothic"/>
              </w:rPr>
              <w:t>2</w:t>
            </w:r>
            <w:r>
              <w:rPr>
                <w:rFonts w:ascii="Century Gothic" w:hAnsi="Century Gothic"/>
              </w:rPr>
              <w:t>0</w:t>
            </w:r>
            <w:r w:rsidRPr="00AE0B7C">
              <w:rPr>
                <w:rFonts w:ascii="Century Gothic" w:hAnsi="Century Gothic"/>
              </w:rPr>
              <w:t>.HAFTA</w:t>
            </w:r>
          </w:p>
          <w:p w:rsidR="0016064B" w:rsidRPr="00AE0B7C" w:rsidRDefault="0016064B" w:rsidP="0016064B">
            <w:pPr>
              <w:jc w:val="center"/>
              <w:rPr>
                <w:rFonts w:ascii="Century Gothic" w:hAnsi="Century Gothic"/>
                <w:b/>
              </w:rPr>
            </w:pPr>
            <w:r w:rsidRPr="00AE0B7C">
              <w:rPr>
                <w:rFonts w:ascii="Century Gothic" w:hAnsi="Century Gothic"/>
              </w:rPr>
              <w:t>(</w:t>
            </w:r>
            <w:r>
              <w:rPr>
                <w:rFonts w:ascii="Century Gothic" w:hAnsi="Century Gothic"/>
              </w:rPr>
              <w:t>07</w:t>
            </w:r>
            <w:r w:rsidRPr="00AE0B7C">
              <w:rPr>
                <w:rFonts w:ascii="Century Gothic" w:hAnsi="Century Gothic"/>
              </w:rPr>
              <w:t>-</w:t>
            </w:r>
            <w:r>
              <w:rPr>
                <w:rFonts w:ascii="Century Gothic" w:hAnsi="Century Gothic"/>
              </w:rPr>
              <w:t>11</w:t>
            </w:r>
            <w:r w:rsidRPr="00AE0B7C">
              <w:rPr>
                <w:rFonts w:ascii="Century Gothic" w:hAnsi="Century Gothic"/>
              </w:rPr>
              <w:t>)</w:t>
            </w:r>
          </w:p>
        </w:tc>
        <w:tc>
          <w:tcPr>
            <w:tcW w:w="709" w:type="dxa"/>
            <w:vAlign w:val="center"/>
          </w:tcPr>
          <w:p w:rsidR="0016064B" w:rsidRPr="00AE0B7C" w:rsidRDefault="0016064B" w:rsidP="0016064B">
            <w:pPr>
              <w:jc w:val="center"/>
              <w:rPr>
                <w:rFonts w:asciiTheme="minorHAnsi" w:hAnsiTheme="minorHAnsi"/>
                <w:b/>
              </w:rPr>
            </w:pPr>
            <w:r>
              <w:rPr>
                <w:rFonts w:ascii="Century Gothic" w:hAnsi="Century Gothic"/>
                <w:bCs/>
              </w:rPr>
              <w:t>2</w:t>
            </w:r>
          </w:p>
        </w:tc>
        <w:tc>
          <w:tcPr>
            <w:tcW w:w="1701" w:type="dxa"/>
            <w:gridSpan w:val="2"/>
            <w:vAlign w:val="center"/>
          </w:tcPr>
          <w:p w:rsidR="0016064B" w:rsidRPr="00950149" w:rsidRDefault="0016064B" w:rsidP="0016064B">
            <w:pPr>
              <w:jc w:val="center"/>
              <w:rPr>
                <w:rFonts w:asciiTheme="minorHAnsi" w:hAnsiTheme="minorHAnsi" w:cstheme="minorHAnsi"/>
                <w:b/>
                <w:sz w:val="20"/>
                <w:szCs w:val="20"/>
              </w:rPr>
            </w:pPr>
            <w:r w:rsidRPr="0016064B">
              <w:rPr>
                <w:rFonts w:ascii="Century Gothic" w:hAnsi="Century Gothic" w:cstheme="minorHAnsi"/>
                <w:b/>
                <w:color w:val="000000"/>
                <w:sz w:val="16"/>
                <w:szCs w:val="16"/>
              </w:rPr>
              <w:t>Çevre Koruma</w:t>
            </w:r>
          </w:p>
        </w:tc>
        <w:tc>
          <w:tcPr>
            <w:tcW w:w="3260" w:type="dxa"/>
            <w:gridSpan w:val="2"/>
            <w:vAlign w:val="center"/>
          </w:tcPr>
          <w:p w:rsidR="00E44E8F" w:rsidRPr="00E44E8F" w:rsidRDefault="00E44E8F" w:rsidP="00E44E8F">
            <w:pPr>
              <w:shd w:val="clear" w:color="auto" w:fill="FFFFFF"/>
              <w:rPr>
                <w:rFonts w:ascii="Century Gothic" w:hAnsi="Century Gothic" w:cstheme="minorHAnsi"/>
                <w:sz w:val="14"/>
                <w:szCs w:val="14"/>
              </w:rPr>
            </w:pPr>
            <w:proofErr w:type="spellStart"/>
            <w:r w:rsidRPr="00E44E8F">
              <w:rPr>
                <w:rFonts w:ascii="Century Gothic" w:hAnsi="Century Gothic" w:cstheme="minorHAnsi"/>
                <w:sz w:val="14"/>
                <w:szCs w:val="14"/>
              </w:rPr>
              <w:t>Üstbilişsel</w:t>
            </w:r>
            <w:proofErr w:type="spellEnd"/>
            <w:r w:rsidRPr="00E44E8F">
              <w:rPr>
                <w:rFonts w:ascii="Century Gothic" w:hAnsi="Century Gothic" w:cstheme="minorHAnsi"/>
                <w:sz w:val="14"/>
                <w:szCs w:val="14"/>
              </w:rPr>
              <w:t xml:space="preserve"> Beceriler </w:t>
            </w:r>
          </w:p>
          <w:p w:rsidR="00E44E8F" w:rsidRPr="00E44E8F" w:rsidRDefault="00E44E8F" w:rsidP="00E44E8F">
            <w:pPr>
              <w:shd w:val="clear" w:color="auto" w:fill="FFFFFF"/>
              <w:rPr>
                <w:rFonts w:ascii="Century Gothic" w:hAnsi="Century Gothic" w:cstheme="minorHAnsi"/>
                <w:sz w:val="14"/>
                <w:szCs w:val="14"/>
              </w:rPr>
            </w:pPr>
            <w:r w:rsidRPr="00E44E8F">
              <w:rPr>
                <w:rFonts w:ascii="Century Gothic" w:hAnsi="Century Gothic" w:cstheme="minorHAnsi"/>
                <w:sz w:val="14"/>
                <w:szCs w:val="14"/>
              </w:rPr>
              <w:t xml:space="preserve">1. Çevre Koruma ile İlgili Problem ve Çözüm Yolları </w:t>
            </w:r>
          </w:p>
          <w:p w:rsidR="00E44E8F" w:rsidRPr="00E44E8F" w:rsidRDefault="00E44E8F" w:rsidP="00E44E8F">
            <w:pPr>
              <w:shd w:val="clear" w:color="auto" w:fill="FFFFFF"/>
              <w:rPr>
                <w:rFonts w:ascii="Century Gothic" w:hAnsi="Century Gothic" w:cstheme="minorHAnsi"/>
                <w:sz w:val="14"/>
                <w:szCs w:val="14"/>
              </w:rPr>
            </w:pPr>
            <w:r w:rsidRPr="00E44E8F">
              <w:rPr>
                <w:rFonts w:ascii="Century Gothic" w:hAnsi="Century Gothic" w:cstheme="minorHAnsi"/>
                <w:sz w:val="14"/>
                <w:szCs w:val="14"/>
              </w:rPr>
              <w:t xml:space="preserve">2. Çevre Koruma ile İlgili Verilerde Sınıflandırma </w:t>
            </w:r>
          </w:p>
          <w:p w:rsidR="0016064B" w:rsidRPr="00E30F16" w:rsidRDefault="00E44E8F" w:rsidP="00E44E8F">
            <w:pPr>
              <w:shd w:val="clear" w:color="auto" w:fill="FFFFFF"/>
              <w:rPr>
                <w:rFonts w:ascii="Century Gothic" w:hAnsi="Century Gothic" w:cstheme="minorHAnsi"/>
                <w:sz w:val="14"/>
                <w:szCs w:val="14"/>
              </w:rPr>
            </w:pPr>
            <w:r w:rsidRPr="00E44E8F">
              <w:rPr>
                <w:rFonts w:ascii="Century Gothic" w:hAnsi="Century Gothic" w:cstheme="minorHAnsi"/>
                <w:sz w:val="14"/>
                <w:szCs w:val="14"/>
              </w:rPr>
              <w:t xml:space="preserve">3. Çevre Koruma ile İlgili Yenilikçi Düşünmeyle Strateji Geliştirme </w:t>
            </w:r>
          </w:p>
        </w:tc>
        <w:tc>
          <w:tcPr>
            <w:tcW w:w="4111" w:type="dxa"/>
            <w:gridSpan w:val="3"/>
            <w:vAlign w:val="center"/>
          </w:tcPr>
          <w:p w:rsidR="00E44E8F" w:rsidRPr="00E44E8F" w:rsidRDefault="00E44E8F" w:rsidP="00E44E8F">
            <w:pPr>
              <w:rPr>
                <w:rFonts w:ascii="Century Gothic" w:hAnsi="Century Gothic"/>
                <w:color w:val="000000"/>
                <w:sz w:val="14"/>
                <w:szCs w:val="14"/>
              </w:rPr>
            </w:pPr>
            <w:r w:rsidRPr="00E44E8F">
              <w:rPr>
                <w:rFonts w:ascii="Century Gothic" w:hAnsi="Century Gothic"/>
                <w:color w:val="000000"/>
                <w:sz w:val="14"/>
                <w:szCs w:val="14"/>
              </w:rPr>
              <w:t xml:space="preserve">1. Çevre koruma ile ilgili verilen problemin farklı çözüm yollarını araştırır. </w:t>
            </w:r>
          </w:p>
          <w:p w:rsidR="00E44E8F" w:rsidRPr="00E44E8F" w:rsidRDefault="00E44E8F" w:rsidP="00E44E8F">
            <w:pPr>
              <w:rPr>
                <w:rFonts w:ascii="Century Gothic" w:hAnsi="Century Gothic"/>
                <w:color w:val="000000"/>
                <w:sz w:val="14"/>
                <w:szCs w:val="14"/>
              </w:rPr>
            </w:pPr>
            <w:r w:rsidRPr="00E44E8F">
              <w:rPr>
                <w:rFonts w:ascii="Century Gothic" w:hAnsi="Century Gothic"/>
                <w:color w:val="000000"/>
                <w:sz w:val="14"/>
                <w:szCs w:val="14"/>
              </w:rPr>
              <w:t xml:space="preserve">2. Çevre koruma ile ilgili verilenleri benzerlik ve farklılıklara göre sınıflandırır. </w:t>
            </w:r>
          </w:p>
          <w:p w:rsidR="0016064B" w:rsidRPr="00E30F16" w:rsidRDefault="00E44E8F" w:rsidP="00E44E8F">
            <w:pPr>
              <w:rPr>
                <w:rFonts w:ascii="Century Gothic" w:hAnsi="Century Gothic"/>
                <w:color w:val="000000"/>
                <w:sz w:val="14"/>
                <w:szCs w:val="14"/>
              </w:rPr>
            </w:pPr>
            <w:r w:rsidRPr="00E44E8F">
              <w:rPr>
                <w:rFonts w:ascii="Century Gothic" w:hAnsi="Century Gothic"/>
                <w:color w:val="000000"/>
                <w:sz w:val="14"/>
                <w:szCs w:val="14"/>
              </w:rPr>
              <w:t>3. Çevre koruma ile ilgili problemi çözmek için yenilikçi düşünmeyle strateji geliştirir.</w:t>
            </w:r>
          </w:p>
        </w:tc>
        <w:tc>
          <w:tcPr>
            <w:tcW w:w="2126" w:type="dxa"/>
            <w:vAlign w:val="center"/>
          </w:tcPr>
          <w:p w:rsidR="0016064B" w:rsidRPr="00655DC9" w:rsidRDefault="000D6F5B" w:rsidP="000D6F5B">
            <w:pPr>
              <w:rPr>
                <w:rFonts w:ascii="Century Gothic" w:hAnsi="Century Gothic"/>
                <w:color w:val="000000"/>
                <w:sz w:val="14"/>
                <w:szCs w:val="14"/>
              </w:rPr>
            </w:pPr>
            <w:r w:rsidRPr="000D6F5B">
              <w:rPr>
                <w:rFonts w:ascii="Century Gothic" w:hAnsi="Century Gothic"/>
                <w:color w:val="000000"/>
                <w:sz w:val="14"/>
                <w:szCs w:val="14"/>
              </w:rPr>
              <w:t xml:space="preserve">4. Atık yönetimi stratejilerini incelemek ve değerlendirmek </w:t>
            </w:r>
          </w:p>
        </w:tc>
        <w:tc>
          <w:tcPr>
            <w:tcW w:w="1985" w:type="dxa"/>
            <w:tcBorders>
              <w:top w:val="single" w:sz="4" w:space="0" w:color="000000"/>
              <w:left w:val="single" w:sz="4" w:space="0" w:color="000000"/>
              <w:bottom w:val="single" w:sz="4" w:space="0" w:color="000000"/>
              <w:right w:val="single" w:sz="4" w:space="0" w:color="000000"/>
            </w:tcBorders>
            <w:vAlign w:val="center"/>
          </w:tcPr>
          <w:p w:rsidR="0016064B" w:rsidRDefault="0016064B" w:rsidP="0016064B">
            <w:pPr>
              <w:jc w:val="center"/>
              <w:rPr>
                <w:rFonts w:ascii="Century Gothic" w:hAnsi="Century Gothic"/>
                <w:b/>
                <w:sz w:val="18"/>
                <w:szCs w:val="18"/>
              </w:rPr>
            </w:pPr>
            <w:r>
              <w:rPr>
                <w:rFonts w:ascii="Century Gothic" w:hAnsi="Century Gothic"/>
                <w:b/>
                <w:sz w:val="18"/>
                <w:szCs w:val="18"/>
              </w:rPr>
              <w:t>7 ŞUBAT 2022</w:t>
            </w:r>
          </w:p>
          <w:p w:rsidR="0016064B" w:rsidRDefault="0016064B" w:rsidP="0016064B">
            <w:pPr>
              <w:jc w:val="center"/>
              <w:rPr>
                <w:rFonts w:ascii="Century Gothic" w:hAnsi="Century Gothic"/>
                <w:b/>
                <w:sz w:val="18"/>
                <w:szCs w:val="18"/>
              </w:rPr>
            </w:pPr>
            <w:r w:rsidRPr="0097306F">
              <w:rPr>
                <w:rFonts w:ascii="Century Gothic" w:hAnsi="Century Gothic"/>
                <w:b/>
                <w:sz w:val="18"/>
                <w:szCs w:val="18"/>
              </w:rPr>
              <w:t>202</w:t>
            </w:r>
            <w:r>
              <w:rPr>
                <w:rFonts w:ascii="Century Gothic" w:hAnsi="Century Gothic"/>
                <w:b/>
                <w:sz w:val="18"/>
                <w:szCs w:val="18"/>
              </w:rPr>
              <w:t>1</w:t>
            </w:r>
            <w:r w:rsidRPr="0097306F">
              <w:rPr>
                <w:rFonts w:ascii="Century Gothic" w:hAnsi="Century Gothic"/>
                <w:b/>
                <w:sz w:val="18"/>
                <w:szCs w:val="18"/>
              </w:rPr>
              <w:t>-202</w:t>
            </w:r>
            <w:r>
              <w:rPr>
                <w:rFonts w:ascii="Century Gothic" w:hAnsi="Century Gothic"/>
                <w:b/>
                <w:sz w:val="18"/>
                <w:szCs w:val="18"/>
              </w:rPr>
              <w:t>2</w:t>
            </w:r>
          </w:p>
          <w:p w:rsidR="0016064B" w:rsidRDefault="0016064B" w:rsidP="0016064B">
            <w:pPr>
              <w:jc w:val="center"/>
              <w:rPr>
                <w:rFonts w:ascii="Century Gothic" w:hAnsi="Century Gothic"/>
                <w:bCs/>
                <w:sz w:val="16"/>
                <w:szCs w:val="16"/>
              </w:rPr>
            </w:pPr>
            <w:r w:rsidRPr="0097306F">
              <w:rPr>
                <w:rFonts w:ascii="Century Gothic" w:hAnsi="Century Gothic"/>
                <w:bCs/>
                <w:sz w:val="16"/>
                <w:szCs w:val="16"/>
              </w:rPr>
              <w:t>Eğitim-Öğretim yılı</w:t>
            </w:r>
          </w:p>
          <w:p w:rsidR="0016064B" w:rsidRPr="00C20F6B" w:rsidRDefault="0016064B" w:rsidP="0016064B">
            <w:pPr>
              <w:jc w:val="center"/>
              <w:rPr>
                <w:rFonts w:asciiTheme="minorHAnsi" w:hAnsiTheme="minorHAnsi" w:cs="Arial"/>
                <w:b/>
                <w:color w:val="000000"/>
                <w:sz w:val="20"/>
                <w:szCs w:val="20"/>
              </w:rPr>
            </w:pPr>
            <w:r>
              <w:rPr>
                <w:rFonts w:ascii="Century Gothic" w:hAnsi="Century Gothic"/>
                <w:bCs/>
                <w:sz w:val="16"/>
                <w:szCs w:val="16"/>
              </w:rPr>
              <w:t>2. Dönem Başı</w:t>
            </w:r>
          </w:p>
        </w:tc>
      </w:tr>
      <w:tr w:rsidR="00E44E8F" w:rsidRPr="00C20F6B" w:rsidTr="00AD03C3">
        <w:trPr>
          <w:cantSplit/>
          <w:trHeight w:val="907"/>
        </w:trPr>
        <w:tc>
          <w:tcPr>
            <w:tcW w:w="851" w:type="dxa"/>
            <w:textDirection w:val="btLr"/>
          </w:tcPr>
          <w:p w:rsidR="00E44E8F" w:rsidRPr="0015458C" w:rsidRDefault="00E44E8F" w:rsidP="00E44E8F">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ŞUBAT</w:t>
            </w:r>
          </w:p>
        </w:tc>
        <w:tc>
          <w:tcPr>
            <w:tcW w:w="1276" w:type="dxa"/>
            <w:vAlign w:val="center"/>
          </w:tcPr>
          <w:p w:rsidR="00E44E8F" w:rsidRPr="00AE0B7C" w:rsidRDefault="00E44E8F" w:rsidP="00E44E8F">
            <w:pPr>
              <w:jc w:val="center"/>
              <w:rPr>
                <w:rFonts w:ascii="Century Gothic" w:hAnsi="Century Gothic"/>
              </w:rPr>
            </w:pPr>
            <w:r w:rsidRPr="00AE0B7C">
              <w:rPr>
                <w:rFonts w:ascii="Century Gothic" w:hAnsi="Century Gothic"/>
              </w:rPr>
              <w:t>2</w:t>
            </w:r>
            <w:r>
              <w:rPr>
                <w:rFonts w:ascii="Century Gothic" w:hAnsi="Century Gothic"/>
              </w:rPr>
              <w:t>1</w:t>
            </w:r>
            <w:r w:rsidRPr="00AE0B7C">
              <w:rPr>
                <w:rFonts w:ascii="Century Gothic" w:hAnsi="Century Gothic"/>
              </w:rPr>
              <w:t>.HAFTA</w:t>
            </w:r>
          </w:p>
          <w:p w:rsidR="00E44E8F" w:rsidRPr="00AE0B7C" w:rsidRDefault="00E44E8F" w:rsidP="00E44E8F">
            <w:pPr>
              <w:jc w:val="center"/>
              <w:rPr>
                <w:rFonts w:ascii="Century Gothic" w:hAnsi="Century Gothic"/>
                <w:b/>
              </w:rPr>
            </w:pPr>
            <w:r w:rsidRPr="00AE0B7C">
              <w:rPr>
                <w:rFonts w:ascii="Century Gothic" w:hAnsi="Century Gothic"/>
              </w:rPr>
              <w:t>(</w:t>
            </w:r>
            <w:r>
              <w:rPr>
                <w:rFonts w:ascii="Century Gothic" w:hAnsi="Century Gothic"/>
              </w:rPr>
              <w:t>14</w:t>
            </w:r>
            <w:r w:rsidRPr="00AE0B7C">
              <w:rPr>
                <w:rFonts w:ascii="Century Gothic" w:hAnsi="Century Gothic"/>
              </w:rPr>
              <w:t>-</w:t>
            </w:r>
            <w:r>
              <w:rPr>
                <w:rFonts w:ascii="Century Gothic" w:hAnsi="Century Gothic"/>
              </w:rPr>
              <w:t>18</w:t>
            </w:r>
            <w:r w:rsidRPr="00AE0B7C">
              <w:rPr>
                <w:rFonts w:ascii="Century Gothic" w:hAnsi="Century Gothic"/>
              </w:rPr>
              <w:t>)</w:t>
            </w:r>
          </w:p>
        </w:tc>
        <w:tc>
          <w:tcPr>
            <w:tcW w:w="709" w:type="dxa"/>
            <w:vAlign w:val="center"/>
          </w:tcPr>
          <w:p w:rsidR="00E44E8F" w:rsidRPr="00AE0B7C" w:rsidRDefault="00E44E8F" w:rsidP="00E44E8F">
            <w:pPr>
              <w:jc w:val="center"/>
              <w:rPr>
                <w:rFonts w:asciiTheme="minorHAnsi" w:hAnsiTheme="minorHAnsi"/>
                <w:b/>
              </w:rPr>
            </w:pPr>
            <w:r>
              <w:rPr>
                <w:rFonts w:ascii="Century Gothic" w:hAnsi="Century Gothic"/>
                <w:bCs/>
              </w:rPr>
              <w:t>2</w:t>
            </w:r>
          </w:p>
        </w:tc>
        <w:tc>
          <w:tcPr>
            <w:tcW w:w="1701" w:type="dxa"/>
            <w:gridSpan w:val="2"/>
            <w:vAlign w:val="center"/>
          </w:tcPr>
          <w:p w:rsidR="00E44E8F" w:rsidRPr="00950149" w:rsidRDefault="00E44E8F" w:rsidP="00E44E8F">
            <w:pPr>
              <w:jc w:val="center"/>
              <w:rPr>
                <w:rFonts w:asciiTheme="minorHAnsi" w:hAnsiTheme="minorHAnsi" w:cstheme="minorHAnsi"/>
                <w:b/>
                <w:sz w:val="20"/>
                <w:szCs w:val="20"/>
              </w:rPr>
            </w:pPr>
            <w:r w:rsidRPr="0016064B">
              <w:rPr>
                <w:rFonts w:ascii="Century Gothic" w:hAnsi="Century Gothic" w:cstheme="minorHAnsi"/>
                <w:b/>
                <w:color w:val="000000"/>
                <w:sz w:val="16"/>
                <w:szCs w:val="16"/>
              </w:rPr>
              <w:t>Çevre Koruma</w:t>
            </w:r>
          </w:p>
        </w:tc>
        <w:tc>
          <w:tcPr>
            <w:tcW w:w="3260" w:type="dxa"/>
            <w:gridSpan w:val="2"/>
            <w:vAlign w:val="center"/>
          </w:tcPr>
          <w:p w:rsidR="00E44E8F" w:rsidRPr="00E44E8F" w:rsidRDefault="00E44E8F" w:rsidP="00E44E8F">
            <w:pPr>
              <w:shd w:val="clear" w:color="auto" w:fill="FFFFFF"/>
              <w:rPr>
                <w:rFonts w:ascii="Century Gothic" w:hAnsi="Century Gothic" w:cstheme="minorHAnsi"/>
                <w:sz w:val="14"/>
                <w:szCs w:val="14"/>
              </w:rPr>
            </w:pPr>
            <w:r w:rsidRPr="00E44E8F">
              <w:rPr>
                <w:rFonts w:ascii="Century Gothic" w:hAnsi="Century Gothic" w:cstheme="minorHAnsi"/>
                <w:sz w:val="14"/>
                <w:szCs w:val="14"/>
              </w:rPr>
              <w:t xml:space="preserve">4. Çevre Koruma ile İlgili Problemin Analizi </w:t>
            </w:r>
          </w:p>
          <w:p w:rsidR="00E44E8F" w:rsidRPr="00E30F16" w:rsidRDefault="00E44E8F" w:rsidP="00E44E8F">
            <w:pPr>
              <w:shd w:val="clear" w:color="auto" w:fill="FFFFFF"/>
              <w:rPr>
                <w:rFonts w:ascii="Century Gothic" w:hAnsi="Century Gothic" w:cstheme="minorHAnsi"/>
                <w:sz w:val="14"/>
                <w:szCs w:val="14"/>
              </w:rPr>
            </w:pPr>
            <w:r w:rsidRPr="00E44E8F">
              <w:rPr>
                <w:rFonts w:ascii="Century Gothic" w:hAnsi="Century Gothic" w:cstheme="minorHAnsi"/>
                <w:sz w:val="14"/>
                <w:szCs w:val="14"/>
              </w:rPr>
              <w:t>5. Çevre Koruma ile İlgili Problemin Neden Sonuç İlişkisi ile Çözümü</w:t>
            </w:r>
          </w:p>
        </w:tc>
        <w:tc>
          <w:tcPr>
            <w:tcW w:w="4111" w:type="dxa"/>
            <w:gridSpan w:val="3"/>
            <w:vAlign w:val="center"/>
          </w:tcPr>
          <w:p w:rsidR="00E44E8F" w:rsidRPr="00E44E8F" w:rsidRDefault="00E44E8F" w:rsidP="00E44E8F">
            <w:pPr>
              <w:rPr>
                <w:rFonts w:ascii="Century Gothic" w:hAnsi="Century Gothic"/>
                <w:color w:val="000000"/>
                <w:sz w:val="14"/>
                <w:szCs w:val="14"/>
              </w:rPr>
            </w:pPr>
            <w:r w:rsidRPr="00E44E8F">
              <w:rPr>
                <w:rFonts w:ascii="Century Gothic" w:hAnsi="Century Gothic"/>
                <w:color w:val="000000"/>
                <w:sz w:val="14"/>
                <w:szCs w:val="14"/>
              </w:rPr>
              <w:t xml:space="preserve">4. Çevre koruma ile ilgili metinlerdeki problem durumunu eleştirel okuma ile analiz eder. </w:t>
            </w:r>
          </w:p>
          <w:p w:rsidR="00E44E8F" w:rsidRPr="00E30F16" w:rsidRDefault="00E44E8F" w:rsidP="00E44E8F">
            <w:pPr>
              <w:rPr>
                <w:rFonts w:ascii="Century Gothic" w:hAnsi="Century Gothic"/>
                <w:color w:val="000000"/>
                <w:sz w:val="14"/>
                <w:szCs w:val="14"/>
              </w:rPr>
            </w:pPr>
            <w:r w:rsidRPr="00E44E8F">
              <w:rPr>
                <w:rFonts w:ascii="Century Gothic" w:hAnsi="Century Gothic"/>
                <w:color w:val="000000"/>
                <w:sz w:val="14"/>
                <w:szCs w:val="14"/>
              </w:rPr>
              <w:t>5. Neden sonuç ilişkisi kurarak çevre koruma ile ilgili bir probleme çözüm yolları bulur.</w:t>
            </w:r>
          </w:p>
        </w:tc>
        <w:tc>
          <w:tcPr>
            <w:tcW w:w="2126" w:type="dxa"/>
            <w:vAlign w:val="center"/>
          </w:tcPr>
          <w:p w:rsidR="00E44E8F" w:rsidRPr="00655DC9" w:rsidRDefault="000D6F5B" w:rsidP="00E44E8F">
            <w:pPr>
              <w:rPr>
                <w:rFonts w:ascii="Century Gothic" w:hAnsi="Century Gothic"/>
                <w:color w:val="000000"/>
                <w:sz w:val="14"/>
                <w:szCs w:val="14"/>
              </w:rPr>
            </w:pPr>
            <w:r w:rsidRPr="000D6F5B">
              <w:rPr>
                <w:rFonts w:ascii="Century Gothic" w:hAnsi="Century Gothic"/>
                <w:color w:val="000000"/>
                <w:sz w:val="14"/>
                <w:szCs w:val="14"/>
              </w:rPr>
              <w:t>5. Okul için bir atık yönetim stratejisi belirlemek</w:t>
            </w:r>
          </w:p>
        </w:tc>
        <w:tc>
          <w:tcPr>
            <w:tcW w:w="1985" w:type="dxa"/>
            <w:vAlign w:val="center"/>
          </w:tcPr>
          <w:p w:rsidR="00E44E8F" w:rsidRPr="00C20F6B" w:rsidRDefault="00E44E8F" w:rsidP="00E44E8F">
            <w:pPr>
              <w:rPr>
                <w:rFonts w:asciiTheme="minorHAnsi" w:hAnsiTheme="minorHAnsi" w:cs="Arial"/>
                <w:b/>
                <w:color w:val="000000"/>
                <w:sz w:val="20"/>
                <w:szCs w:val="20"/>
              </w:rPr>
            </w:pPr>
          </w:p>
        </w:tc>
      </w:tr>
      <w:tr w:rsidR="00E44E8F" w:rsidRPr="00C20F6B" w:rsidTr="00AD03C3">
        <w:trPr>
          <w:cantSplit/>
          <w:trHeight w:val="794"/>
        </w:trPr>
        <w:tc>
          <w:tcPr>
            <w:tcW w:w="851" w:type="dxa"/>
            <w:textDirection w:val="btLr"/>
          </w:tcPr>
          <w:p w:rsidR="00E44E8F" w:rsidRPr="0015458C" w:rsidRDefault="00E44E8F" w:rsidP="00E44E8F">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ŞUBAT</w:t>
            </w:r>
          </w:p>
        </w:tc>
        <w:tc>
          <w:tcPr>
            <w:tcW w:w="1276" w:type="dxa"/>
            <w:vAlign w:val="center"/>
          </w:tcPr>
          <w:p w:rsidR="00E44E8F" w:rsidRPr="00AE0B7C" w:rsidRDefault="00E44E8F" w:rsidP="00E44E8F">
            <w:pPr>
              <w:jc w:val="center"/>
              <w:rPr>
                <w:rFonts w:ascii="Century Gothic" w:hAnsi="Century Gothic"/>
              </w:rPr>
            </w:pPr>
            <w:r w:rsidRPr="00AE0B7C">
              <w:rPr>
                <w:rFonts w:ascii="Century Gothic" w:hAnsi="Century Gothic"/>
              </w:rPr>
              <w:t>2</w:t>
            </w:r>
            <w:r>
              <w:rPr>
                <w:rFonts w:ascii="Century Gothic" w:hAnsi="Century Gothic"/>
              </w:rPr>
              <w:t>2</w:t>
            </w:r>
            <w:r w:rsidRPr="00AE0B7C">
              <w:rPr>
                <w:rFonts w:ascii="Century Gothic" w:hAnsi="Century Gothic"/>
              </w:rPr>
              <w:t>.HAFTA</w:t>
            </w:r>
          </w:p>
          <w:p w:rsidR="00E44E8F" w:rsidRPr="00AE0B7C" w:rsidRDefault="00E44E8F" w:rsidP="00E44E8F">
            <w:pPr>
              <w:jc w:val="center"/>
              <w:rPr>
                <w:rFonts w:ascii="Century Gothic" w:hAnsi="Century Gothic"/>
                <w:b/>
              </w:rPr>
            </w:pPr>
            <w:r w:rsidRPr="00AE0B7C">
              <w:rPr>
                <w:rFonts w:ascii="Century Gothic" w:hAnsi="Century Gothic"/>
              </w:rPr>
              <w:t>(</w:t>
            </w:r>
            <w:r>
              <w:rPr>
                <w:rFonts w:ascii="Century Gothic" w:hAnsi="Century Gothic"/>
              </w:rPr>
              <w:t>21</w:t>
            </w:r>
            <w:r w:rsidRPr="00AE0B7C">
              <w:rPr>
                <w:rFonts w:ascii="Century Gothic" w:hAnsi="Century Gothic"/>
              </w:rPr>
              <w:t>-</w:t>
            </w:r>
            <w:r>
              <w:rPr>
                <w:rFonts w:ascii="Century Gothic" w:hAnsi="Century Gothic"/>
              </w:rPr>
              <w:t>25</w:t>
            </w:r>
            <w:r w:rsidRPr="00AE0B7C">
              <w:rPr>
                <w:rFonts w:ascii="Century Gothic" w:hAnsi="Century Gothic"/>
              </w:rPr>
              <w:t>)</w:t>
            </w:r>
          </w:p>
        </w:tc>
        <w:tc>
          <w:tcPr>
            <w:tcW w:w="709" w:type="dxa"/>
            <w:vAlign w:val="center"/>
          </w:tcPr>
          <w:p w:rsidR="00E44E8F" w:rsidRPr="00AE0B7C" w:rsidRDefault="00E44E8F" w:rsidP="00E44E8F">
            <w:pPr>
              <w:jc w:val="center"/>
              <w:rPr>
                <w:rFonts w:asciiTheme="minorHAnsi" w:hAnsiTheme="minorHAnsi"/>
                <w:b/>
              </w:rPr>
            </w:pPr>
            <w:r>
              <w:rPr>
                <w:rFonts w:ascii="Century Gothic" w:hAnsi="Century Gothic"/>
                <w:bCs/>
              </w:rPr>
              <w:t>2</w:t>
            </w:r>
          </w:p>
        </w:tc>
        <w:tc>
          <w:tcPr>
            <w:tcW w:w="1701" w:type="dxa"/>
            <w:gridSpan w:val="2"/>
            <w:shd w:val="clear" w:color="auto" w:fill="auto"/>
            <w:vAlign w:val="center"/>
          </w:tcPr>
          <w:p w:rsidR="00E44E8F" w:rsidRPr="007A2E20" w:rsidRDefault="007A2E20" w:rsidP="00E44E8F">
            <w:pPr>
              <w:jc w:val="center"/>
              <w:rPr>
                <w:rFonts w:ascii="Century Gothic" w:hAnsi="Century Gothic" w:cstheme="minorHAnsi"/>
                <w:b/>
                <w:sz w:val="16"/>
                <w:szCs w:val="16"/>
              </w:rPr>
            </w:pPr>
            <w:r w:rsidRPr="007A2E20">
              <w:rPr>
                <w:rFonts w:ascii="Century Gothic" w:hAnsi="Century Gothic" w:cstheme="minorHAnsi"/>
                <w:b/>
                <w:sz w:val="16"/>
                <w:szCs w:val="16"/>
              </w:rPr>
              <w:t>Girişimci Fikirler, İş Kurma ve Yürütme</w:t>
            </w:r>
          </w:p>
        </w:tc>
        <w:tc>
          <w:tcPr>
            <w:tcW w:w="3260" w:type="dxa"/>
            <w:gridSpan w:val="2"/>
            <w:vAlign w:val="center"/>
          </w:tcPr>
          <w:p w:rsidR="007A2E20" w:rsidRPr="007A2E20" w:rsidRDefault="007A2E20" w:rsidP="007A2E20">
            <w:pPr>
              <w:shd w:val="clear" w:color="auto" w:fill="FFFFFF"/>
              <w:rPr>
                <w:rFonts w:ascii="Century Gothic" w:hAnsi="Century Gothic" w:cstheme="minorHAnsi"/>
                <w:sz w:val="14"/>
                <w:szCs w:val="14"/>
              </w:rPr>
            </w:pPr>
            <w:r w:rsidRPr="007A2E20">
              <w:rPr>
                <w:rFonts w:ascii="Century Gothic" w:hAnsi="Century Gothic" w:cstheme="minorHAnsi"/>
                <w:sz w:val="14"/>
                <w:szCs w:val="14"/>
              </w:rPr>
              <w:t xml:space="preserve">Temel Okuryazarlık Becerileri  </w:t>
            </w:r>
          </w:p>
          <w:p w:rsidR="007A2E20" w:rsidRPr="007A2E20" w:rsidRDefault="007A2E20" w:rsidP="007A2E20">
            <w:pPr>
              <w:shd w:val="clear" w:color="auto" w:fill="FFFFFF"/>
              <w:rPr>
                <w:rFonts w:ascii="Century Gothic" w:hAnsi="Century Gothic" w:cstheme="minorHAnsi"/>
                <w:sz w:val="14"/>
                <w:szCs w:val="14"/>
              </w:rPr>
            </w:pPr>
            <w:r w:rsidRPr="007A2E20">
              <w:rPr>
                <w:rFonts w:ascii="Century Gothic" w:hAnsi="Century Gothic" w:cstheme="minorHAnsi"/>
                <w:sz w:val="14"/>
                <w:szCs w:val="14"/>
              </w:rPr>
              <w:t xml:space="preserve">1. Girişimcilikle İlgili Temel Kavramlar </w:t>
            </w:r>
          </w:p>
          <w:p w:rsidR="00E44E8F" w:rsidRPr="00E30F16" w:rsidRDefault="007A2E20" w:rsidP="007A2E20">
            <w:pPr>
              <w:shd w:val="clear" w:color="auto" w:fill="FFFFFF"/>
              <w:rPr>
                <w:rFonts w:ascii="Century Gothic" w:hAnsi="Century Gothic" w:cstheme="minorHAnsi"/>
                <w:sz w:val="14"/>
                <w:szCs w:val="14"/>
              </w:rPr>
            </w:pPr>
            <w:r w:rsidRPr="007A2E20">
              <w:rPr>
                <w:rFonts w:ascii="Century Gothic" w:hAnsi="Century Gothic" w:cstheme="minorHAnsi"/>
                <w:sz w:val="14"/>
                <w:szCs w:val="14"/>
              </w:rPr>
              <w:t xml:space="preserve">2. İş Fikri Oluşturma </w:t>
            </w:r>
          </w:p>
        </w:tc>
        <w:tc>
          <w:tcPr>
            <w:tcW w:w="4111" w:type="dxa"/>
            <w:gridSpan w:val="3"/>
            <w:vAlign w:val="center"/>
          </w:tcPr>
          <w:p w:rsidR="007A2E20" w:rsidRPr="007A2E20" w:rsidRDefault="007A2E20" w:rsidP="007A2E20">
            <w:pPr>
              <w:rPr>
                <w:rFonts w:ascii="Century Gothic" w:hAnsi="Century Gothic"/>
                <w:color w:val="000000"/>
                <w:sz w:val="14"/>
                <w:szCs w:val="14"/>
              </w:rPr>
            </w:pPr>
            <w:r w:rsidRPr="007A2E20">
              <w:rPr>
                <w:rFonts w:ascii="Century Gothic" w:hAnsi="Century Gothic"/>
                <w:color w:val="000000"/>
                <w:sz w:val="14"/>
                <w:szCs w:val="14"/>
              </w:rPr>
              <w:t xml:space="preserve">1. Girişimcilikle ilgili temel kavramları açıklar. </w:t>
            </w:r>
          </w:p>
          <w:p w:rsidR="00E44E8F" w:rsidRPr="00E30F16" w:rsidRDefault="007A2E20" w:rsidP="007A2E20">
            <w:pPr>
              <w:rPr>
                <w:rFonts w:ascii="Century Gothic" w:hAnsi="Century Gothic"/>
                <w:color w:val="000000"/>
                <w:sz w:val="14"/>
                <w:szCs w:val="14"/>
              </w:rPr>
            </w:pPr>
            <w:r w:rsidRPr="007A2E20">
              <w:rPr>
                <w:rFonts w:ascii="Century Gothic" w:hAnsi="Century Gothic"/>
                <w:color w:val="000000"/>
                <w:sz w:val="14"/>
                <w:szCs w:val="14"/>
              </w:rPr>
              <w:t>2. Meslek grubuyla ilgili iş fikirleri oluşturarak bu fikirleri değerlendirir.</w:t>
            </w:r>
          </w:p>
        </w:tc>
        <w:tc>
          <w:tcPr>
            <w:tcW w:w="2126" w:type="dxa"/>
            <w:vAlign w:val="center"/>
          </w:tcPr>
          <w:p w:rsidR="00E44E8F" w:rsidRPr="00655DC9" w:rsidRDefault="000D6F5B" w:rsidP="000D6F5B">
            <w:pPr>
              <w:rPr>
                <w:rFonts w:ascii="Century Gothic" w:hAnsi="Century Gothic"/>
                <w:color w:val="000000"/>
                <w:sz w:val="14"/>
                <w:szCs w:val="14"/>
              </w:rPr>
            </w:pPr>
            <w:r w:rsidRPr="000D6F5B">
              <w:rPr>
                <w:rFonts w:ascii="Century Gothic" w:hAnsi="Century Gothic"/>
                <w:color w:val="000000"/>
                <w:sz w:val="14"/>
                <w:szCs w:val="14"/>
              </w:rPr>
              <w:t xml:space="preserve">1. “Girişimciliğe Giriş” etkinliğini yapmak </w:t>
            </w:r>
          </w:p>
        </w:tc>
        <w:tc>
          <w:tcPr>
            <w:tcW w:w="1985" w:type="dxa"/>
            <w:vAlign w:val="center"/>
          </w:tcPr>
          <w:p w:rsidR="00E44E8F" w:rsidRPr="00BA2979" w:rsidRDefault="00E44E8F" w:rsidP="00E44E8F">
            <w:pPr>
              <w:jc w:val="center"/>
              <w:rPr>
                <w:rFonts w:ascii="Century Gothic" w:hAnsi="Century Gothic" w:cs="Arial"/>
                <w:b/>
                <w:color w:val="000000"/>
                <w:sz w:val="18"/>
                <w:szCs w:val="18"/>
              </w:rPr>
            </w:pPr>
          </w:p>
        </w:tc>
      </w:tr>
      <w:tr w:rsidR="00B018B3" w:rsidRPr="00C20F6B" w:rsidTr="00AD03C3">
        <w:trPr>
          <w:cantSplit/>
          <w:trHeight w:val="794"/>
        </w:trPr>
        <w:tc>
          <w:tcPr>
            <w:tcW w:w="851" w:type="dxa"/>
            <w:textDirection w:val="btLr"/>
          </w:tcPr>
          <w:p w:rsidR="00B018B3" w:rsidRPr="0015458C" w:rsidRDefault="00B018B3" w:rsidP="00B018B3">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lastRenderedPageBreak/>
              <w:t>ŞUBAT MART</w:t>
            </w:r>
          </w:p>
        </w:tc>
        <w:tc>
          <w:tcPr>
            <w:tcW w:w="1276" w:type="dxa"/>
            <w:vAlign w:val="center"/>
          </w:tcPr>
          <w:p w:rsidR="00B018B3" w:rsidRPr="00AE0B7C" w:rsidRDefault="00B018B3" w:rsidP="00B018B3">
            <w:pPr>
              <w:jc w:val="center"/>
              <w:rPr>
                <w:rFonts w:ascii="Century Gothic" w:hAnsi="Century Gothic"/>
              </w:rPr>
            </w:pPr>
            <w:r w:rsidRPr="00AE0B7C">
              <w:rPr>
                <w:rFonts w:ascii="Century Gothic" w:hAnsi="Century Gothic"/>
              </w:rPr>
              <w:t>2</w:t>
            </w:r>
            <w:r>
              <w:rPr>
                <w:rFonts w:ascii="Century Gothic" w:hAnsi="Century Gothic"/>
              </w:rPr>
              <w:t>3</w:t>
            </w:r>
            <w:r w:rsidRPr="00AE0B7C">
              <w:rPr>
                <w:rFonts w:ascii="Century Gothic" w:hAnsi="Century Gothic"/>
              </w:rPr>
              <w:t>.HAFTA</w:t>
            </w:r>
          </w:p>
          <w:p w:rsidR="00B018B3" w:rsidRPr="00AE0B7C" w:rsidRDefault="00B018B3" w:rsidP="00B018B3">
            <w:pPr>
              <w:jc w:val="center"/>
              <w:rPr>
                <w:rFonts w:ascii="Century Gothic" w:hAnsi="Century Gothic"/>
                <w:b/>
              </w:rPr>
            </w:pPr>
            <w:r w:rsidRPr="00AE0B7C">
              <w:rPr>
                <w:rFonts w:ascii="Century Gothic" w:hAnsi="Century Gothic"/>
              </w:rPr>
              <w:t>(2</w:t>
            </w:r>
            <w:r>
              <w:rPr>
                <w:rFonts w:ascii="Century Gothic" w:hAnsi="Century Gothic"/>
              </w:rPr>
              <w:t>8</w:t>
            </w:r>
            <w:r w:rsidRPr="00AE0B7C">
              <w:rPr>
                <w:rFonts w:ascii="Century Gothic" w:hAnsi="Century Gothic"/>
              </w:rPr>
              <w:t>-</w:t>
            </w:r>
            <w:r>
              <w:rPr>
                <w:rFonts w:ascii="Century Gothic" w:hAnsi="Century Gothic"/>
              </w:rPr>
              <w:t>04</w:t>
            </w:r>
            <w:r w:rsidRPr="00AE0B7C">
              <w:rPr>
                <w:rFonts w:ascii="Century Gothic" w:hAnsi="Century Gothic"/>
              </w:rPr>
              <w:t>)</w:t>
            </w:r>
          </w:p>
        </w:tc>
        <w:tc>
          <w:tcPr>
            <w:tcW w:w="709" w:type="dxa"/>
            <w:vAlign w:val="center"/>
          </w:tcPr>
          <w:p w:rsidR="00B018B3" w:rsidRPr="00AE0B7C" w:rsidRDefault="00B018B3" w:rsidP="00B018B3">
            <w:pPr>
              <w:jc w:val="center"/>
              <w:rPr>
                <w:rFonts w:asciiTheme="minorHAnsi" w:hAnsiTheme="minorHAnsi"/>
                <w:b/>
              </w:rPr>
            </w:pPr>
            <w:r>
              <w:rPr>
                <w:rFonts w:ascii="Century Gothic" w:hAnsi="Century Gothic"/>
                <w:bCs/>
              </w:rPr>
              <w:t>2</w:t>
            </w:r>
          </w:p>
        </w:tc>
        <w:tc>
          <w:tcPr>
            <w:tcW w:w="1701" w:type="dxa"/>
            <w:gridSpan w:val="2"/>
            <w:shd w:val="clear" w:color="auto" w:fill="auto"/>
            <w:vAlign w:val="center"/>
          </w:tcPr>
          <w:p w:rsidR="00B018B3" w:rsidRPr="000536F2" w:rsidRDefault="00B018B3" w:rsidP="00B018B3">
            <w:pPr>
              <w:jc w:val="center"/>
              <w:rPr>
                <w:rFonts w:ascii="Century Gothic" w:hAnsi="Century Gothic" w:cstheme="minorHAnsi"/>
                <w:b/>
                <w:sz w:val="16"/>
                <w:szCs w:val="16"/>
              </w:rPr>
            </w:pPr>
            <w:r w:rsidRPr="007A2E20">
              <w:rPr>
                <w:rFonts w:ascii="Century Gothic" w:hAnsi="Century Gothic" w:cstheme="minorHAnsi"/>
                <w:b/>
                <w:sz w:val="16"/>
                <w:szCs w:val="16"/>
              </w:rPr>
              <w:t>Girişimci Fikirler, İş Kurma ve Yürütme</w:t>
            </w:r>
          </w:p>
        </w:tc>
        <w:tc>
          <w:tcPr>
            <w:tcW w:w="3260" w:type="dxa"/>
            <w:gridSpan w:val="2"/>
            <w:vAlign w:val="center"/>
          </w:tcPr>
          <w:p w:rsidR="00B018B3" w:rsidRPr="007A2E20" w:rsidRDefault="00B018B3" w:rsidP="00B018B3">
            <w:pPr>
              <w:shd w:val="clear" w:color="auto" w:fill="FFFFFF"/>
              <w:rPr>
                <w:rFonts w:ascii="Century Gothic" w:hAnsi="Century Gothic" w:cstheme="minorHAnsi"/>
                <w:sz w:val="14"/>
                <w:szCs w:val="14"/>
              </w:rPr>
            </w:pPr>
            <w:r w:rsidRPr="007A2E20">
              <w:rPr>
                <w:rFonts w:ascii="Century Gothic" w:hAnsi="Century Gothic" w:cstheme="minorHAnsi"/>
                <w:sz w:val="14"/>
                <w:szCs w:val="14"/>
              </w:rPr>
              <w:t xml:space="preserve">3. İşletme ve İşletme Türleri </w:t>
            </w:r>
          </w:p>
          <w:p w:rsidR="00B018B3" w:rsidRPr="00E30F16" w:rsidRDefault="00B018B3" w:rsidP="00B018B3">
            <w:pPr>
              <w:shd w:val="clear" w:color="auto" w:fill="FFFFFF"/>
              <w:rPr>
                <w:rFonts w:ascii="Century Gothic" w:hAnsi="Century Gothic" w:cstheme="minorHAnsi"/>
                <w:sz w:val="14"/>
                <w:szCs w:val="14"/>
              </w:rPr>
            </w:pPr>
            <w:r w:rsidRPr="007A2E20">
              <w:rPr>
                <w:rFonts w:ascii="Century Gothic" w:hAnsi="Century Gothic" w:cstheme="minorHAnsi"/>
                <w:sz w:val="14"/>
                <w:szCs w:val="14"/>
              </w:rPr>
              <w:t xml:space="preserve">4. İşletme Kurma Süreci </w:t>
            </w:r>
          </w:p>
        </w:tc>
        <w:tc>
          <w:tcPr>
            <w:tcW w:w="4111" w:type="dxa"/>
            <w:gridSpan w:val="3"/>
            <w:vAlign w:val="center"/>
          </w:tcPr>
          <w:p w:rsidR="00B018B3" w:rsidRPr="007A2E20" w:rsidRDefault="00B018B3" w:rsidP="00B018B3">
            <w:pPr>
              <w:rPr>
                <w:rFonts w:ascii="Century Gothic" w:hAnsi="Century Gothic"/>
                <w:color w:val="000000"/>
                <w:sz w:val="14"/>
                <w:szCs w:val="14"/>
              </w:rPr>
            </w:pPr>
            <w:r w:rsidRPr="007A2E20">
              <w:rPr>
                <w:rFonts w:ascii="Century Gothic" w:hAnsi="Century Gothic"/>
                <w:color w:val="000000"/>
                <w:sz w:val="14"/>
                <w:szCs w:val="14"/>
              </w:rPr>
              <w:t>3. İşletme ve işletme türleri ile ilgili temel</w:t>
            </w:r>
            <w:r>
              <w:rPr>
                <w:rFonts w:ascii="Century Gothic" w:hAnsi="Century Gothic"/>
                <w:color w:val="000000"/>
                <w:sz w:val="14"/>
                <w:szCs w:val="14"/>
              </w:rPr>
              <w:t xml:space="preserve"> </w:t>
            </w:r>
            <w:r w:rsidRPr="007A2E20">
              <w:rPr>
                <w:rFonts w:ascii="Century Gothic" w:hAnsi="Century Gothic"/>
                <w:color w:val="000000"/>
                <w:sz w:val="14"/>
                <w:szCs w:val="14"/>
              </w:rPr>
              <w:t xml:space="preserve">kavramları açıklar. </w:t>
            </w:r>
          </w:p>
          <w:p w:rsidR="00B018B3" w:rsidRPr="00E30F16" w:rsidRDefault="00B018B3" w:rsidP="00B018B3">
            <w:pPr>
              <w:rPr>
                <w:rFonts w:ascii="Century Gothic" w:hAnsi="Century Gothic"/>
                <w:color w:val="000000"/>
                <w:sz w:val="14"/>
                <w:szCs w:val="14"/>
              </w:rPr>
            </w:pPr>
            <w:r w:rsidRPr="007A2E20">
              <w:rPr>
                <w:rFonts w:ascii="Century Gothic" w:hAnsi="Century Gothic"/>
                <w:color w:val="000000"/>
                <w:sz w:val="14"/>
                <w:szCs w:val="14"/>
              </w:rPr>
              <w:t>4. İşletme kurma süreci ile ilgili planlama yapar.</w:t>
            </w:r>
          </w:p>
        </w:tc>
        <w:tc>
          <w:tcPr>
            <w:tcW w:w="2126" w:type="dxa"/>
            <w:vAlign w:val="center"/>
          </w:tcPr>
          <w:p w:rsidR="00B018B3" w:rsidRPr="00655DC9" w:rsidRDefault="00B018B3" w:rsidP="00B018B3">
            <w:pPr>
              <w:rPr>
                <w:rFonts w:ascii="Century Gothic" w:hAnsi="Century Gothic"/>
                <w:color w:val="000000"/>
                <w:sz w:val="14"/>
                <w:szCs w:val="14"/>
              </w:rPr>
            </w:pPr>
            <w:r w:rsidRPr="000D6F5B">
              <w:rPr>
                <w:rFonts w:ascii="Century Gothic" w:hAnsi="Century Gothic"/>
                <w:color w:val="000000"/>
                <w:sz w:val="14"/>
                <w:szCs w:val="14"/>
              </w:rPr>
              <w:t>2. Ekonominin temel kavramlarını tartışmak</w:t>
            </w:r>
          </w:p>
        </w:tc>
        <w:tc>
          <w:tcPr>
            <w:tcW w:w="1985" w:type="dxa"/>
            <w:vAlign w:val="center"/>
          </w:tcPr>
          <w:p w:rsidR="00B018B3" w:rsidRPr="00B018B3" w:rsidRDefault="00B018B3" w:rsidP="00B018B3">
            <w:pPr>
              <w:rPr>
                <w:rFonts w:ascii="Century Gothic" w:hAnsi="Century Gothic"/>
                <w:color w:val="000000"/>
                <w:sz w:val="14"/>
                <w:szCs w:val="14"/>
              </w:rPr>
            </w:pPr>
          </w:p>
        </w:tc>
      </w:tr>
      <w:tr w:rsidR="00B018B3" w:rsidRPr="00C20F6B" w:rsidTr="00AD03C3">
        <w:trPr>
          <w:cantSplit/>
          <w:trHeight w:val="737"/>
        </w:trPr>
        <w:tc>
          <w:tcPr>
            <w:tcW w:w="851" w:type="dxa"/>
            <w:textDirection w:val="btLr"/>
          </w:tcPr>
          <w:p w:rsidR="00B018B3" w:rsidRPr="0015458C" w:rsidRDefault="00B018B3" w:rsidP="00B018B3">
            <w:pPr>
              <w:ind w:right="113"/>
              <w:jc w:val="center"/>
              <w:rPr>
                <w:rFonts w:ascii="Century Gothic" w:hAnsi="Century Gothic"/>
                <w:sz w:val="20"/>
                <w:szCs w:val="20"/>
              </w:rPr>
            </w:pPr>
            <w:r w:rsidRPr="0015458C">
              <w:rPr>
                <w:rFonts w:ascii="Century Gothic" w:hAnsi="Century Gothic"/>
                <w:sz w:val="20"/>
                <w:szCs w:val="20"/>
              </w:rPr>
              <w:t>MART</w:t>
            </w:r>
          </w:p>
          <w:p w:rsidR="00B018B3" w:rsidRPr="0015458C" w:rsidRDefault="00B018B3" w:rsidP="00B018B3">
            <w:pPr>
              <w:ind w:right="113"/>
              <w:jc w:val="center"/>
              <w:rPr>
                <w:rFonts w:ascii="Century Gothic" w:hAnsi="Century Gothic"/>
                <w:b/>
                <w:color w:val="1F4E79" w:themeColor="accent1" w:themeShade="80"/>
                <w:sz w:val="20"/>
                <w:szCs w:val="20"/>
              </w:rPr>
            </w:pPr>
          </w:p>
        </w:tc>
        <w:tc>
          <w:tcPr>
            <w:tcW w:w="1276" w:type="dxa"/>
            <w:vAlign w:val="center"/>
          </w:tcPr>
          <w:p w:rsidR="00B018B3" w:rsidRPr="00AE0B7C" w:rsidRDefault="00B018B3" w:rsidP="00B018B3">
            <w:pPr>
              <w:jc w:val="center"/>
              <w:rPr>
                <w:rFonts w:ascii="Century Gothic" w:hAnsi="Century Gothic"/>
              </w:rPr>
            </w:pPr>
            <w:r w:rsidRPr="00AE0B7C">
              <w:rPr>
                <w:rFonts w:ascii="Century Gothic" w:hAnsi="Century Gothic"/>
              </w:rPr>
              <w:t>2</w:t>
            </w:r>
            <w:r>
              <w:rPr>
                <w:rFonts w:ascii="Century Gothic" w:hAnsi="Century Gothic"/>
              </w:rPr>
              <w:t>4</w:t>
            </w:r>
            <w:r w:rsidRPr="00AE0B7C">
              <w:rPr>
                <w:rFonts w:ascii="Century Gothic" w:hAnsi="Century Gothic"/>
              </w:rPr>
              <w:t>.HAFTA</w:t>
            </w:r>
          </w:p>
          <w:p w:rsidR="00B018B3" w:rsidRPr="00AE0B7C" w:rsidRDefault="00B018B3" w:rsidP="00B018B3">
            <w:pPr>
              <w:jc w:val="center"/>
              <w:rPr>
                <w:rFonts w:ascii="Century Gothic" w:hAnsi="Century Gothic"/>
                <w:b/>
              </w:rPr>
            </w:pPr>
            <w:r w:rsidRPr="00AE0B7C">
              <w:rPr>
                <w:rFonts w:ascii="Century Gothic" w:hAnsi="Century Gothic"/>
              </w:rPr>
              <w:t>(</w:t>
            </w:r>
            <w:r>
              <w:rPr>
                <w:rFonts w:ascii="Century Gothic" w:hAnsi="Century Gothic"/>
              </w:rPr>
              <w:t>07</w:t>
            </w:r>
            <w:r w:rsidRPr="00AE0B7C">
              <w:rPr>
                <w:rFonts w:ascii="Century Gothic" w:hAnsi="Century Gothic"/>
              </w:rPr>
              <w:t>-</w:t>
            </w:r>
            <w:r>
              <w:rPr>
                <w:rFonts w:ascii="Century Gothic" w:hAnsi="Century Gothic"/>
              </w:rPr>
              <w:t>11</w:t>
            </w:r>
            <w:r w:rsidRPr="00AE0B7C">
              <w:rPr>
                <w:rFonts w:ascii="Century Gothic" w:hAnsi="Century Gothic"/>
              </w:rPr>
              <w:t>)</w:t>
            </w:r>
          </w:p>
        </w:tc>
        <w:tc>
          <w:tcPr>
            <w:tcW w:w="709" w:type="dxa"/>
            <w:vAlign w:val="center"/>
          </w:tcPr>
          <w:p w:rsidR="00B018B3" w:rsidRPr="00AE0B7C" w:rsidRDefault="00B018B3" w:rsidP="00B018B3">
            <w:pPr>
              <w:jc w:val="center"/>
              <w:rPr>
                <w:rFonts w:asciiTheme="minorHAnsi" w:hAnsiTheme="minorHAnsi"/>
                <w:b/>
              </w:rPr>
            </w:pPr>
            <w:r>
              <w:rPr>
                <w:rFonts w:ascii="Century Gothic" w:hAnsi="Century Gothic"/>
                <w:bCs/>
              </w:rPr>
              <w:t>2</w:t>
            </w:r>
          </w:p>
        </w:tc>
        <w:tc>
          <w:tcPr>
            <w:tcW w:w="1701" w:type="dxa"/>
            <w:gridSpan w:val="2"/>
            <w:shd w:val="clear" w:color="auto" w:fill="auto"/>
            <w:vAlign w:val="center"/>
          </w:tcPr>
          <w:p w:rsidR="00B018B3" w:rsidRPr="000536F2" w:rsidRDefault="00B018B3" w:rsidP="00B018B3">
            <w:pPr>
              <w:jc w:val="center"/>
              <w:rPr>
                <w:rFonts w:ascii="Century Gothic" w:hAnsi="Century Gothic" w:cstheme="minorHAnsi"/>
                <w:b/>
                <w:sz w:val="16"/>
                <w:szCs w:val="16"/>
              </w:rPr>
            </w:pPr>
            <w:r w:rsidRPr="007A2E20">
              <w:rPr>
                <w:rFonts w:ascii="Century Gothic" w:hAnsi="Century Gothic" w:cstheme="minorHAnsi"/>
                <w:b/>
                <w:sz w:val="16"/>
                <w:szCs w:val="16"/>
              </w:rPr>
              <w:t>Girişimci Fikirler, İş Kurma ve Yürütme</w:t>
            </w:r>
          </w:p>
        </w:tc>
        <w:tc>
          <w:tcPr>
            <w:tcW w:w="3260" w:type="dxa"/>
            <w:gridSpan w:val="2"/>
            <w:vAlign w:val="center"/>
          </w:tcPr>
          <w:p w:rsidR="00B018B3" w:rsidRPr="007A2E20" w:rsidRDefault="00B018B3" w:rsidP="00B018B3">
            <w:pPr>
              <w:shd w:val="clear" w:color="auto" w:fill="FFFFFF"/>
              <w:rPr>
                <w:rFonts w:ascii="Century Gothic" w:hAnsi="Century Gothic" w:cstheme="minorHAnsi"/>
                <w:sz w:val="14"/>
                <w:szCs w:val="14"/>
              </w:rPr>
            </w:pPr>
            <w:r w:rsidRPr="007A2E20">
              <w:rPr>
                <w:rFonts w:ascii="Century Gothic" w:hAnsi="Century Gothic" w:cstheme="minorHAnsi"/>
                <w:sz w:val="14"/>
                <w:szCs w:val="14"/>
              </w:rPr>
              <w:t xml:space="preserve">5. Faaliyet Alanına Göre İşletmeler </w:t>
            </w:r>
          </w:p>
          <w:p w:rsidR="00B018B3" w:rsidRPr="00E30F16" w:rsidRDefault="00B018B3" w:rsidP="00B018B3">
            <w:pPr>
              <w:shd w:val="clear" w:color="auto" w:fill="FFFFFF"/>
              <w:rPr>
                <w:rFonts w:ascii="Century Gothic" w:hAnsi="Century Gothic" w:cstheme="minorHAnsi"/>
                <w:sz w:val="14"/>
                <w:szCs w:val="14"/>
              </w:rPr>
            </w:pPr>
            <w:r w:rsidRPr="007A2E20">
              <w:rPr>
                <w:rFonts w:ascii="Century Gothic" w:hAnsi="Century Gothic" w:cstheme="minorHAnsi"/>
                <w:sz w:val="14"/>
                <w:szCs w:val="14"/>
              </w:rPr>
              <w:t xml:space="preserve">6. Pazarlama Karması Öğeleri </w:t>
            </w:r>
          </w:p>
        </w:tc>
        <w:tc>
          <w:tcPr>
            <w:tcW w:w="4111" w:type="dxa"/>
            <w:gridSpan w:val="3"/>
            <w:vAlign w:val="center"/>
          </w:tcPr>
          <w:p w:rsidR="00B018B3" w:rsidRPr="007A2E20" w:rsidRDefault="00B018B3" w:rsidP="00B018B3">
            <w:pPr>
              <w:rPr>
                <w:rFonts w:ascii="Century Gothic" w:hAnsi="Century Gothic"/>
                <w:color w:val="000000"/>
                <w:sz w:val="14"/>
                <w:szCs w:val="14"/>
              </w:rPr>
            </w:pPr>
            <w:r w:rsidRPr="007A2E20">
              <w:rPr>
                <w:rFonts w:ascii="Century Gothic" w:hAnsi="Century Gothic"/>
                <w:color w:val="000000"/>
                <w:sz w:val="14"/>
                <w:szCs w:val="14"/>
              </w:rPr>
              <w:t xml:space="preserve">5. İşletmenin faaliyet alanını ve kapasitesini açıklar. </w:t>
            </w:r>
          </w:p>
          <w:p w:rsidR="00B018B3" w:rsidRPr="00E30F16" w:rsidRDefault="00B018B3" w:rsidP="00B018B3">
            <w:pPr>
              <w:rPr>
                <w:rFonts w:ascii="Century Gothic" w:hAnsi="Century Gothic"/>
                <w:color w:val="000000"/>
                <w:sz w:val="14"/>
                <w:szCs w:val="14"/>
              </w:rPr>
            </w:pPr>
            <w:r w:rsidRPr="007A2E20">
              <w:rPr>
                <w:rFonts w:ascii="Century Gothic" w:hAnsi="Century Gothic"/>
                <w:color w:val="000000"/>
                <w:sz w:val="14"/>
                <w:szCs w:val="14"/>
              </w:rPr>
              <w:t>6. İşletmenin faaliyet alanına uygun pazarlama karması oluşturur.</w:t>
            </w:r>
          </w:p>
        </w:tc>
        <w:tc>
          <w:tcPr>
            <w:tcW w:w="2126" w:type="dxa"/>
            <w:vAlign w:val="center"/>
          </w:tcPr>
          <w:p w:rsidR="00B018B3" w:rsidRPr="000D6F5B" w:rsidRDefault="00B018B3" w:rsidP="00B018B3">
            <w:pPr>
              <w:rPr>
                <w:rFonts w:ascii="Century Gothic" w:hAnsi="Century Gothic"/>
                <w:color w:val="000000"/>
                <w:sz w:val="14"/>
                <w:szCs w:val="14"/>
              </w:rPr>
            </w:pPr>
            <w:r w:rsidRPr="000D6F5B">
              <w:rPr>
                <w:rFonts w:ascii="Century Gothic" w:hAnsi="Century Gothic"/>
                <w:color w:val="000000"/>
                <w:sz w:val="14"/>
                <w:szCs w:val="14"/>
              </w:rPr>
              <w:t xml:space="preserve">3. “Bir Asırlık Gıda Firması”  başlıklı etkinliği yaparak yaratıcılık, icat, lider, </w:t>
            </w:r>
          </w:p>
          <w:p w:rsidR="00B018B3" w:rsidRPr="00655DC9" w:rsidRDefault="00B018B3" w:rsidP="00B018B3">
            <w:pPr>
              <w:rPr>
                <w:rFonts w:ascii="Century Gothic" w:hAnsi="Century Gothic"/>
                <w:color w:val="000000"/>
                <w:sz w:val="14"/>
                <w:szCs w:val="14"/>
              </w:rPr>
            </w:pPr>
            <w:proofErr w:type="gramStart"/>
            <w:r w:rsidRPr="000D6F5B">
              <w:rPr>
                <w:rFonts w:ascii="Century Gothic" w:hAnsi="Century Gothic"/>
                <w:color w:val="000000"/>
                <w:sz w:val="14"/>
                <w:szCs w:val="14"/>
              </w:rPr>
              <w:t>yönetici</w:t>
            </w:r>
            <w:proofErr w:type="gramEnd"/>
            <w:r w:rsidRPr="000D6F5B">
              <w:rPr>
                <w:rFonts w:ascii="Century Gothic" w:hAnsi="Century Gothic"/>
                <w:color w:val="000000"/>
                <w:sz w:val="14"/>
                <w:szCs w:val="14"/>
              </w:rPr>
              <w:t xml:space="preserve">, fırsat, yenilik, </w:t>
            </w:r>
            <w:proofErr w:type="spellStart"/>
            <w:r w:rsidRPr="000D6F5B">
              <w:rPr>
                <w:rFonts w:ascii="Century Gothic" w:hAnsi="Century Gothic"/>
                <w:color w:val="000000"/>
                <w:sz w:val="14"/>
                <w:szCs w:val="14"/>
              </w:rPr>
              <w:t>inovasyon</w:t>
            </w:r>
            <w:proofErr w:type="spellEnd"/>
            <w:r w:rsidRPr="000D6F5B">
              <w:rPr>
                <w:rFonts w:ascii="Century Gothic" w:hAnsi="Century Gothic"/>
                <w:color w:val="000000"/>
                <w:sz w:val="14"/>
                <w:szCs w:val="14"/>
              </w:rPr>
              <w:t xml:space="preserve"> (yenileşme), risk kavramlarını açıklamak </w:t>
            </w:r>
          </w:p>
        </w:tc>
        <w:tc>
          <w:tcPr>
            <w:tcW w:w="1985" w:type="dxa"/>
            <w:vAlign w:val="center"/>
          </w:tcPr>
          <w:p w:rsidR="00B018B3" w:rsidRPr="00B018B3" w:rsidRDefault="00B018B3" w:rsidP="00B018B3">
            <w:pPr>
              <w:rPr>
                <w:rFonts w:ascii="Century Gothic" w:hAnsi="Century Gothic"/>
                <w:color w:val="000000"/>
                <w:sz w:val="14"/>
                <w:szCs w:val="14"/>
              </w:rPr>
            </w:pPr>
          </w:p>
        </w:tc>
      </w:tr>
      <w:tr w:rsidR="00B018B3" w:rsidRPr="00C20F6B" w:rsidTr="00FF7851">
        <w:trPr>
          <w:cantSplit/>
          <w:trHeight w:val="1304"/>
        </w:trPr>
        <w:tc>
          <w:tcPr>
            <w:tcW w:w="851" w:type="dxa"/>
            <w:textDirection w:val="btLr"/>
          </w:tcPr>
          <w:p w:rsidR="00B018B3" w:rsidRPr="0015458C" w:rsidRDefault="00B018B3" w:rsidP="00B018B3">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MART</w:t>
            </w:r>
          </w:p>
        </w:tc>
        <w:tc>
          <w:tcPr>
            <w:tcW w:w="1276" w:type="dxa"/>
            <w:vAlign w:val="center"/>
          </w:tcPr>
          <w:p w:rsidR="00B018B3" w:rsidRPr="00AE0B7C" w:rsidRDefault="00B018B3" w:rsidP="00B018B3">
            <w:pPr>
              <w:jc w:val="center"/>
              <w:rPr>
                <w:rFonts w:ascii="Century Gothic" w:hAnsi="Century Gothic"/>
              </w:rPr>
            </w:pPr>
            <w:r w:rsidRPr="00AE0B7C">
              <w:rPr>
                <w:rFonts w:ascii="Century Gothic" w:hAnsi="Century Gothic"/>
              </w:rPr>
              <w:t>2</w:t>
            </w:r>
            <w:r>
              <w:rPr>
                <w:rFonts w:ascii="Century Gothic" w:hAnsi="Century Gothic"/>
              </w:rPr>
              <w:t>5</w:t>
            </w:r>
            <w:r w:rsidRPr="00AE0B7C">
              <w:rPr>
                <w:rFonts w:ascii="Century Gothic" w:hAnsi="Century Gothic"/>
              </w:rPr>
              <w:t>.HAFTA</w:t>
            </w:r>
          </w:p>
          <w:p w:rsidR="00B018B3" w:rsidRPr="00AE0B7C" w:rsidRDefault="00B018B3" w:rsidP="00B018B3">
            <w:pPr>
              <w:jc w:val="center"/>
              <w:rPr>
                <w:rFonts w:ascii="Century Gothic" w:hAnsi="Century Gothic"/>
                <w:b/>
              </w:rPr>
            </w:pPr>
            <w:r w:rsidRPr="00AE0B7C">
              <w:rPr>
                <w:rFonts w:ascii="Century Gothic" w:hAnsi="Century Gothic"/>
              </w:rPr>
              <w:t>(</w:t>
            </w:r>
            <w:r>
              <w:rPr>
                <w:rFonts w:ascii="Century Gothic" w:hAnsi="Century Gothic"/>
              </w:rPr>
              <w:t>14</w:t>
            </w:r>
            <w:r w:rsidRPr="00AE0B7C">
              <w:rPr>
                <w:rFonts w:ascii="Century Gothic" w:hAnsi="Century Gothic"/>
              </w:rPr>
              <w:t>-</w:t>
            </w:r>
            <w:r>
              <w:rPr>
                <w:rFonts w:ascii="Century Gothic" w:hAnsi="Century Gothic"/>
              </w:rPr>
              <w:t>18</w:t>
            </w:r>
            <w:r w:rsidRPr="00AE0B7C">
              <w:rPr>
                <w:rFonts w:ascii="Century Gothic" w:hAnsi="Century Gothic"/>
              </w:rPr>
              <w:t>)</w:t>
            </w:r>
          </w:p>
        </w:tc>
        <w:tc>
          <w:tcPr>
            <w:tcW w:w="709" w:type="dxa"/>
            <w:vAlign w:val="center"/>
          </w:tcPr>
          <w:p w:rsidR="00B018B3" w:rsidRPr="00AE0B7C" w:rsidRDefault="00B018B3" w:rsidP="00B018B3">
            <w:pPr>
              <w:jc w:val="center"/>
              <w:rPr>
                <w:rFonts w:asciiTheme="minorHAnsi" w:hAnsiTheme="minorHAnsi"/>
                <w:b/>
              </w:rPr>
            </w:pPr>
            <w:r>
              <w:rPr>
                <w:rFonts w:ascii="Century Gothic" w:hAnsi="Century Gothic"/>
                <w:bCs/>
              </w:rPr>
              <w:t>2</w:t>
            </w:r>
          </w:p>
        </w:tc>
        <w:tc>
          <w:tcPr>
            <w:tcW w:w="1701" w:type="dxa"/>
            <w:gridSpan w:val="2"/>
            <w:shd w:val="clear" w:color="auto" w:fill="auto"/>
            <w:vAlign w:val="center"/>
          </w:tcPr>
          <w:p w:rsidR="00B018B3" w:rsidRPr="00950149" w:rsidRDefault="00B018B3" w:rsidP="00B018B3">
            <w:pPr>
              <w:jc w:val="center"/>
              <w:rPr>
                <w:rFonts w:asciiTheme="minorHAnsi" w:hAnsiTheme="minorHAnsi" w:cstheme="minorHAnsi"/>
                <w:b/>
                <w:sz w:val="20"/>
                <w:szCs w:val="20"/>
              </w:rPr>
            </w:pPr>
            <w:r w:rsidRPr="007A2E20">
              <w:rPr>
                <w:rFonts w:ascii="Century Gothic" w:hAnsi="Century Gothic" w:cstheme="minorHAnsi"/>
                <w:b/>
                <w:sz w:val="16"/>
                <w:szCs w:val="16"/>
              </w:rPr>
              <w:t>Girişimci Fikirler, İş Kurma ve Yürütme</w:t>
            </w:r>
          </w:p>
        </w:tc>
        <w:tc>
          <w:tcPr>
            <w:tcW w:w="3260" w:type="dxa"/>
            <w:gridSpan w:val="2"/>
            <w:vAlign w:val="center"/>
          </w:tcPr>
          <w:p w:rsidR="00B018B3" w:rsidRPr="007A2E20" w:rsidRDefault="00B018B3" w:rsidP="00B018B3">
            <w:pPr>
              <w:shd w:val="clear" w:color="auto" w:fill="FFFFFF"/>
              <w:rPr>
                <w:rFonts w:ascii="Century Gothic" w:hAnsi="Century Gothic" w:cstheme="minorHAnsi"/>
                <w:sz w:val="14"/>
                <w:szCs w:val="14"/>
              </w:rPr>
            </w:pPr>
            <w:r w:rsidRPr="007A2E20">
              <w:rPr>
                <w:rFonts w:ascii="Century Gothic" w:hAnsi="Century Gothic" w:cstheme="minorHAnsi"/>
                <w:sz w:val="14"/>
                <w:szCs w:val="14"/>
              </w:rPr>
              <w:t xml:space="preserve">7. Yönetim Planı Hazırlama </w:t>
            </w:r>
          </w:p>
          <w:p w:rsidR="00B018B3" w:rsidRPr="007A2E20" w:rsidRDefault="00B018B3" w:rsidP="00B018B3">
            <w:pPr>
              <w:shd w:val="clear" w:color="auto" w:fill="FFFFFF"/>
              <w:rPr>
                <w:rFonts w:ascii="Century Gothic" w:hAnsi="Century Gothic" w:cstheme="minorHAnsi"/>
                <w:sz w:val="14"/>
                <w:szCs w:val="14"/>
              </w:rPr>
            </w:pPr>
            <w:r w:rsidRPr="007A2E20">
              <w:rPr>
                <w:rFonts w:ascii="Century Gothic" w:hAnsi="Century Gothic" w:cstheme="minorHAnsi"/>
                <w:sz w:val="14"/>
                <w:szCs w:val="14"/>
              </w:rPr>
              <w:t xml:space="preserve">8. Stok ve Kalite Yönetimi </w:t>
            </w:r>
          </w:p>
        </w:tc>
        <w:tc>
          <w:tcPr>
            <w:tcW w:w="4111" w:type="dxa"/>
            <w:gridSpan w:val="3"/>
            <w:vAlign w:val="center"/>
          </w:tcPr>
          <w:p w:rsidR="00B018B3" w:rsidRPr="00E06D25" w:rsidRDefault="00B018B3" w:rsidP="00B018B3">
            <w:pPr>
              <w:rPr>
                <w:rFonts w:ascii="Century Gothic" w:hAnsi="Century Gothic"/>
                <w:color w:val="000000"/>
                <w:sz w:val="14"/>
                <w:szCs w:val="14"/>
              </w:rPr>
            </w:pPr>
            <w:r w:rsidRPr="00E06D25">
              <w:rPr>
                <w:rFonts w:ascii="Century Gothic" w:hAnsi="Century Gothic"/>
                <w:color w:val="000000"/>
                <w:sz w:val="14"/>
                <w:szCs w:val="14"/>
              </w:rPr>
              <w:t xml:space="preserve">7. Yönetimin alt fonksiyonları doğrultusunda yönetim planı hazırlar. </w:t>
            </w:r>
          </w:p>
          <w:p w:rsidR="00B018B3" w:rsidRDefault="00B018B3" w:rsidP="00B018B3">
            <w:pPr>
              <w:rPr>
                <w:rFonts w:ascii="Century Gothic" w:hAnsi="Century Gothic"/>
                <w:color w:val="000000"/>
                <w:sz w:val="14"/>
                <w:szCs w:val="14"/>
              </w:rPr>
            </w:pPr>
            <w:r w:rsidRPr="00E06D25">
              <w:rPr>
                <w:rFonts w:ascii="Century Gothic" w:hAnsi="Century Gothic"/>
                <w:color w:val="000000"/>
                <w:sz w:val="14"/>
                <w:szCs w:val="14"/>
              </w:rPr>
              <w:t>8. Kendi sektörüne uygun stok ve kalite yöntemini seçer.</w:t>
            </w:r>
          </w:p>
          <w:p w:rsidR="00AD03C3" w:rsidRPr="00C95C36" w:rsidRDefault="00AD03C3" w:rsidP="00AD03C3">
            <w:pPr>
              <w:rPr>
                <w:rFonts w:ascii="Century Gothic" w:hAnsi="Century Gothic"/>
                <w:b/>
                <w:bCs/>
                <w:i/>
                <w:iCs/>
                <w:color w:val="000000"/>
                <w:sz w:val="16"/>
                <w:szCs w:val="16"/>
              </w:rPr>
            </w:pPr>
            <w:r w:rsidRPr="00C95C36">
              <w:rPr>
                <w:rFonts w:ascii="Century Gothic" w:hAnsi="Century Gothic"/>
                <w:b/>
                <w:bCs/>
                <w:i/>
                <w:iCs/>
                <w:color w:val="000000"/>
                <w:sz w:val="16"/>
                <w:szCs w:val="16"/>
              </w:rPr>
              <w:t>*Milli birlik ve beraberliği güçlendiren unsurlar.</w:t>
            </w:r>
          </w:p>
          <w:p w:rsidR="00AD03C3" w:rsidRPr="00825ED8" w:rsidRDefault="00AD03C3" w:rsidP="00AD03C3">
            <w:pPr>
              <w:rPr>
                <w:rFonts w:ascii="Century Gothic" w:hAnsi="Century Gothic"/>
                <w:color w:val="000000"/>
                <w:sz w:val="14"/>
                <w:szCs w:val="14"/>
              </w:rPr>
            </w:pPr>
            <w:r w:rsidRPr="00C95C36">
              <w:rPr>
                <w:rFonts w:ascii="Century Gothic" w:hAnsi="Century Gothic"/>
                <w:b/>
                <w:bCs/>
                <w:i/>
                <w:iCs/>
                <w:color w:val="000000"/>
                <w:sz w:val="16"/>
                <w:szCs w:val="16"/>
              </w:rPr>
              <w:t>*Milli birlik ve beraberliğin Türk toplumuna sağladığı yararları örneklerle açıklama.</w:t>
            </w:r>
          </w:p>
        </w:tc>
        <w:tc>
          <w:tcPr>
            <w:tcW w:w="2126" w:type="dxa"/>
            <w:vAlign w:val="center"/>
          </w:tcPr>
          <w:p w:rsidR="00B018B3" w:rsidRPr="000D6F5B" w:rsidRDefault="00B018B3" w:rsidP="00B018B3">
            <w:pPr>
              <w:rPr>
                <w:rFonts w:ascii="Century Gothic" w:hAnsi="Century Gothic"/>
                <w:color w:val="000000"/>
                <w:sz w:val="14"/>
                <w:szCs w:val="14"/>
              </w:rPr>
            </w:pPr>
            <w:r w:rsidRPr="000D6F5B">
              <w:rPr>
                <w:rFonts w:ascii="Century Gothic" w:hAnsi="Century Gothic"/>
                <w:color w:val="000000"/>
                <w:sz w:val="14"/>
                <w:szCs w:val="14"/>
              </w:rPr>
              <w:t xml:space="preserve">3. “Bir Asırlık Gıda Firması”  başlıklı etkinliği yaparak yaratıcılık, icat, lider, </w:t>
            </w:r>
          </w:p>
          <w:p w:rsidR="00B018B3" w:rsidRPr="00655DC9" w:rsidRDefault="00B018B3" w:rsidP="00B018B3">
            <w:pPr>
              <w:rPr>
                <w:rFonts w:ascii="Century Gothic" w:hAnsi="Century Gothic"/>
                <w:color w:val="000000"/>
                <w:sz w:val="14"/>
                <w:szCs w:val="14"/>
              </w:rPr>
            </w:pPr>
            <w:proofErr w:type="gramStart"/>
            <w:r w:rsidRPr="000D6F5B">
              <w:rPr>
                <w:rFonts w:ascii="Century Gothic" w:hAnsi="Century Gothic"/>
                <w:color w:val="000000"/>
                <w:sz w:val="14"/>
                <w:szCs w:val="14"/>
              </w:rPr>
              <w:t>yönetici</w:t>
            </w:r>
            <w:proofErr w:type="gramEnd"/>
            <w:r w:rsidRPr="000D6F5B">
              <w:rPr>
                <w:rFonts w:ascii="Century Gothic" w:hAnsi="Century Gothic"/>
                <w:color w:val="000000"/>
                <w:sz w:val="14"/>
                <w:szCs w:val="14"/>
              </w:rPr>
              <w:t xml:space="preserve">, fırsat, yenilik, </w:t>
            </w:r>
            <w:proofErr w:type="spellStart"/>
            <w:r w:rsidRPr="000D6F5B">
              <w:rPr>
                <w:rFonts w:ascii="Century Gothic" w:hAnsi="Century Gothic"/>
                <w:color w:val="000000"/>
                <w:sz w:val="14"/>
                <w:szCs w:val="14"/>
              </w:rPr>
              <w:t>inovasyon</w:t>
            </w:r>
            <w:proofErr w:type="spellEnd"/>
            <w:r w:rsidRPr="000D6F5B">
              <w:rPr>
                <w:rFonts w:ascii="Century Gothic" w:hAnsi="Century Gothic"/>
                <w:color w:val="000000"/>
                <w:sz w:val="14"/>
                <w:szCs w:val="14"/>
              </w:rPr>
              <w:t xml:space="preserve"> (yenileşme), risk kavramlarını açıklamak </w:t>
            </w:r>
          </w:p>
        </w:tc>
        <w:tc>
          <w:tcPr>
            <w:tcW w:w="1985" w:type="dxa"/>
            <w:vAlign w:val="center"/>
          </w:tcPr>
          <w:p w:rsidR="00B018B3" w:rsidRPr="00BA2979" w:rsidRDefault="00B018B3" w:rsidP="00B018B3">
            <w:pPr>
              <w:jc w:val="center"/>
              <w:rPr>
                <w:rFonts w:ascii="Century Gothic" w:hAnsi="Century Gothic"/>
                <w:b/>
                <w:sz w:val="18"/>
                <w:szCs w:val="18"/>
              </w:rPr>
            </w:pPr>
            <w:r w:rsidRPr="00BA2979">
              <w:rPr>
                <w:rFonts w:ascii="Century Gothic" w:hAnsi="Century Gothic"/>
                <w:b/>
                <w:sz w:val="18"/>
                <w:szCs w:val="18"/>
              </w:rPr>
              <w:t>18 MART 202</w:t>
            </w:r>
            <w:r>
              <w:rPr>
                <w:rFonts w:ascii="Century Gothic" w:hAnsi="Century Gothic"/>
                <w:b/>
                <w:sz w:val="18"/>
                <w:szCs w:val="18"/>
              </w:rPr>
              <w:t>2</w:t>
            </w:r>
          </w:p>
          <w:p w:rsidR="00B018B3" w:rsidRPr="00C20F6B" w:rsidRDefault="00B018B3" w:rsidP="00B018B3">
            <w:pPr>
              <w:jc w:val="center"/>
              <w:rPr>
                <w:rFonts w:asciiTheme="minorHAnsi" w:hAnsiTheme="minorHAnsi" w:cs="Arial"/>
                <w:b/>
                <w:color w:val="000000"/>
                <w:sz w:val="20"/>
                <w:szCs w:val="20"/>
              </w:rPr>
            </w:pPr>
            <w:r w:rsidRPr="00BA2979">
              <w:rPr>
                <w:rFonts w:ascii="Century Gothic" w:hAnsi="Century Gothic"/>
                <w:b/>
                <w:sz w:val="16"/>
                <w:szCs w:val="16"/>
              </w:rPr>
              <w:t>ÇANAKKALE ŞEHİTLERİNİ ANMA GÜNÜ</w:t>
            </w:r>
          </w:p>
        </w:tc>
      </w:tr>
      <w:tr w:rsidR="00B018B3" w:rsidRPr="00C20F6B" w:rsidTr="00AD03C3">
        <w:trPr>
          <w:cantSplit/>
          <w:trHeight w:val="794"/>
        </w:trPr>
        <w:tc>
          <w:tcPr>
            <w:tcW w:w="851" w:type="dxa"/>
            <w:textDirection w:val="btLr"/>
          </w:tcPr>
          <w:p w:rsidR="00B018B3" w:rsidRPr="0015458C" w:rsidRDefault="00B018B3" w:rsidP="00B018B3">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MART</w:t>
            </w:r>
          </w:p>
        </w:tc>
        <w:tc>
          <w:tcPr>
            <w:tcW w:w="1276" w:type="dxa"/>
            <w:vAlign w:val="center"/>
          </w:tcPr>
          <w:p w:rsidR="00B018B3" w:rsidRPr="00AE0B7C" w:rsidRDefault="00B018B3" w:rsidP="00B018B3">
            <w:pPr>
              <w:jc w:val="center"/>
              <w:rPr>
                <w:rFonts w:ascii="Century Gothic" w:hAnsi="Century Gothic"/>
              </w:rPr>
            </w:pPr>
            <w:r w:rsidRPr="00AE0B7C">
              <w:rPr>
                <w:rFonts w:ascii="Century Gothic" w:hAnsi="Century Gothic"/>
              </w:rPr>
              <w:t>2</w:t>
            </w:r>
            <w:r>
              <w:rPr>
                <w:rFonts w:ascii="Century Gothic" w:hAnsi="Century Gothic"/>
              </w:rPr>
              <w:t>6</w:t>
            </w:r>
            <w:r w:rsidRPr="00AE0B7C">
              <w:rPr>
                <w:rFonts w:ascii="Century Gothic" w:hAnsi="Century Gothic"/>
              </w:rPr>
              <w:t>.HAFTA</w:t>
            </w:r>
          </w:p>
          <w:p w:rsidR="00B018B3" w:rsidRPr="00AE0B7C" w:rsidRDefault="00B018B3" w:rsidP="00B018B3">
            <w:pPr>
              <w:jc w:val="center"/>
              <w:rPr>
                <w:rFonts w:ascii="Century Gothic" w:hAnsi="Century Gothic"/>
                <w:b/>
              </w:rPr>
            </w:pPr>
            <w:r w:rsidRPr="00AE0B7C">
              <w:rPr>
                <w:rFonts w:ascii="Century Gothic" w:hAnsi="Century Gothic"/>
              </w:rPr>
              <w:t>(</w:t>
            </w:r>
            <w:r>
              <w:rPr>
                <w:rFonts w:ascii="Century Gothic" w:hAnsi="Century Gothic"/>
              </w:rPr>
              <w:t>21</w:t>
            </w:r>
            <w:r w:rsidRPr="00AE0B7C">
              <w:rPr>
                <w:rFonts w:ascii="Century Gothic" w:hAnsi="Century Gothic"/>
              </w:rPr>
              <w:t>-</w:t>
            </w:r>
            <w:r>
              <w:rPr>
                <w:rFonts w:ascii="Century Gothic" w:hAnsi="Century Gothic"/>
              </w:rPr>
              <w:t>24</w:t>
            </w:r>
            <w:r w:rsidRPr="00AE0B7C">
              <w:rPr>
                <w:rFonts w:ascii="Century Gothic" w:hAnsi="Century Gothic"/>
              </w:rPr>
              <w:t>)</w:t>
            </w:r>
          </w:p>
        </w:tc>
        <w:tc>
          <w:tcPr>
            <w:tcW w:w="709" w:type="dxa"/>
            <w:vAlign w:val="center"/>
          </w:tcPr>
          <w:p w:rsidR="00B018B3" w:rsidRPr="00AE0B7C" w:rsidRDefault="00B018B3" w:rsidP="00B018B3">
            <w:pPr>
              <w:jc w:val="center"/>
              <w:rPr>
                <w:rFonts w:asciiTheme="minorHAnsi" w:hAnsiTheme="minorHAnsi"/>
                <w:b/>
              </w:rPr>
            </w:pPr>
            <w:r>
              <w:rPr>
                <w:rFonts w:ascii="Century Gothic" w:hAnsi="Century Gothic"/>
                <w:bCs/>
              </w:rPr>
              <w:t>2</w:t>
            </w:r>
          </w:p>
        </w:tc>
        <w:tc>
          <w:tcPr>
            <w:tcW w:w="1701" w:type="dxa"/>
            <w:gridSpan w:val="2"/>
            <w:shd w:val="clear" w:color="auto" w:fill="auto"/>
            <w:vAlign w:val="center"/>
          </w:tcPr>
          <w:p w:rsidR="00B018B3" w:rsidRPr="00140D5D" w:rsidRDefault="00B018B3" w:rsidP="00B018B3">
            <w:pPr>
              <w:jc w:val="center"/>
              <w:rPr>
                <w:rFonts w:ascii="Century Gothic" w:hAnsi="Century Gothic" w:cstheme="minorHAnsi"/>
                <w:b/>
                <w:sz w:val="14"/>
                <w:szCs w:val="14"/>
              </w:rPr>
            </w:pPr>
            <w:r w:rsidRPr="007A2E20">
              <w:rPr>
                <w:rFonts w:ascii="Century Gothic" w:hAnsi="Century Gothic" w:cstheme="minorHAnsi"/>
                <w:b/>
                <w:sz w:val="16"/>
                <w:szCs w:val="16"/>
              </w:rPr>
              <w:t>Girişimci Fikirler, İş Kurma ve Yürütme</w:t>
            </w:r>
          </w:p>
        </w:tc>
        <w:tc>
          <w:tcPr>
            <w:tcW w:w="3260" w:type="dxa"/>
            <w:gridSpan w:val="2"/>
            <w:vAlign w:val="center"/>
          </w:tcPr>
          <w:p w:rsidR="00B018B3" w:rsidRDefault="00B018B3" w:rsidP="00B018B3">
            <w:pPr>
              <w:shd w:val="clear" w:color="auto" w:fill="FFFFFF"/>
              <w:rPr>
                <w:rFonts w:ascii="Century Gothic" w:hAnsi="Century Gothic" w:cstheme="minorHAnsi"/>
                <w:sz w:val="14"/>
                <w:szCs w:val="14"/>
              </w:rPr>
            </w:pPr>
            <w:r w:rsidRPr="007A2E20">
              <w:rPr>
                <w:rFonts w:ascii="Century Gothic" w:hAnsi="Century Gothic" w:cstheme="minorHAnsi"/>
                <w:sz w:val="14"/>
                <w:szCs w:val="14"/>
              </w:rPr>
              <w:t>9. İşletmenin Finans Yönetimi</w:t>
            </w:r>
          </w:p>
          <w:p w:rsidR="00B018B3" w:rsidRPr="00140D5D" w:rsidRDefault="00B018B3" w:rsidP="00B018B3">
            <w:pPr>
              <w:shd w:val="clear" w:color="auto" w:fill="FFFFFF"/>
              <w:rPr>
                <w:rFonts w:ascii="Century Gothic" w:hAnsi="Century Gothic" w:cstheme="minorHAnsi"/>
                <w:sz w:val="14"/>
                <w:szCs w:val="14"/>
              </w:rPr>
            </w:pPr>
            <w:r w:rsidRPr="007A2E20">
              <w:rPr>
                <w:rFonts w:ascii="Century Gothic" w:hAnsi="Century Gothic" w:cstheme="minorHAnsi"/>
                <w:sz w:val="14"/>
                <w:szCs w:val="14"/>
              </w:rPr>
              <w:t>10. Personel Alım Süreci</w:t>
            </w:r>
          </w:p>
        </w:tc>
        <w:tc>
          <w:tcPr>
            <w:tcW w:w="4111" w:type="dxa"/>
            <w:gridSpan w:val="3"/>
            <w:vAlign w:val="center"/>
          </w:tcPr>
          <w:p w:rsidR="00B018B3" w:rsidRPr="00E06D25" w:rsidRDefault="00B018B3" w:rsidP="00B018B3">
            <w:pPr>
              <w:rPr>
                <w:rFonts w:ascii="Century Gothic" w:hAnsi="Century Gothic"/>
                <w:color w:val="000000"/>
                <w:sz w:val="14"/>
                <w:szCs w:val="14"/>
              </w:rPr>
            </w:pPr>
            <w:r w:rsidRPr="00E06D25">
              <w:rPr>
                <w:rFonts w:ascii="Century Gothic" w:hAnsi="Century Gothic"/>
                <w:color w:val="000000"/>
                <w:sz w:val="14"/>
                <w:szCs w:val="14"/>
              </w:rPr>
              <w:t xml:space="preserve">9. İşletmenin mali kaynaklarını ve finans yönetimi ile ilgili faaliyetlerini planlar. </w:t>
            </w:r>
          </w:p>
          <w:p w:rsidR="00B018B3" w:rsidRPr="00140D5D" w:rsidRDefault="00B018B3" w:rsidP="00B018B3">
            <w:pPr>
              <w:rPr>
                <w:rFonts w:ascii="Century Gothic" w:hAnsi="Century Gothic"/>
                <w:color w:val="000000"/>
                <w:sz w:val="14"/>
                <w:szCs w:val="14"/>
              </w:rPr>
            </w:pPr>
            <w:r w:rsidRPr="00E06D25">
              <w:rPr>
                <w:rFonts w:ascii="Century Gothic" w:hAnsi="Century Gothic"/>
                <w:color w:val="000000"/>
                <w:sz w:val="14"/>
                <w:szCs w:val="14"/>
              </w:rPr>
              <w:t>10.  İşletmenin personel bulma, işe alma ve performans değerlendirme süreçlerini planlar.</w:t>
            </w:r>
          </w:p>
        </w:tc>
        <w:tc>
          <w:tcPr>
            <w:tcW w:w="2126" w:type="dxa"/>
            <w:vAlign w:val="center"/>
          </w:tcPr>
          <w:p w:rsidR="00B018B3" w:rsidRPr="00655DC9" w:rsidRDefault="00B018B3" w:rsidP="00B018B3">
            <w:pPr>
              <w:rPr>
                <w:rFonts w:ascii="Century Gothic" w:hAnsi="Century Gothic"/>
                <w:color w:val="000000"/>
                <w:sz w:val="14"/>
                <w:szCs w:val="14"/>
              </w:rPr>
            </w:pPr>
            <w:r w:rsidRPr="000D6F5B">
              <w:rPr>
                <w:rFonts w:ascii="Century Gothic" w:hAnsi="Century Gothic"/>
                <w:color w:val="000000"/>
                <w:sz w:val="14"/>
                <w:szCs w:val="14"/>
              </w:rPr>
              <w:t>4. “</w:t>
            </w:r>
            <w:proofErr w:type="gramStart"/>
            <w:r w:rsidRPr="000D6F5B">
              <w:rPr>
                <w:rFonts w:ascii="Century Gothic" w:hAnsi="Century Gothic"/>
                <w:color w:val="000000"/>
                <w:sz w:val="14"/>
                <w:szCs w:val="14"/>
              </w:rPr>
              <w:t>Seçim  Senin</w:t>
            </w:r>
            <w:proofErr w:type="gramEnd"/>
            <w:r w:rsidRPr="000D6F5B">
              <w:rPr>
                <w:rFonts w:ascii="Century Gothic" w:hAnsi="Century Gothic"/>
                <w:color w:val="000000"/>
                <w:sz w:val="14"/>
                <w:szCs w:val="14"/>
              </w:rPr>
              <w:t xml:space="preserve">”  ve  “Girişimcilik  Türleri”  etkinliklerini  yaparak  iş  ve girişimcilik </w:t>
            </w:r>
            <w:proofErr w:type="spellStart"/>
            <w:r w:rsidRPr="000D6F5B">
              <w:rPr>
                <w:rFonts w:ascii="Century Gothic" w:hAnsi="Century Gothic"/>
                <w:color w:val="000000"/>
                <w:sz w:val="14"/>
                <w:szCs w:val="14"/>
              </w:rPr>
              <w:t>türleriniaçıklamak</w:t>
            </w:r>
            <w:proofErr w:type="spellEnd"/>
            <w:r w:rsidRPr="000D6F5B">
              <w:rPr>
                <w:rFonts w:ascii="Century Gothic" w:hAnsi="Century Gothic"/>
                <w:color w:val="000000"/>
                <w:sz w:val="14"/>
                <w:szCs w:val="14"/>
              </w:rPr>
              <w:t xml:space="preserve"> </w:t>
            </w:r>
          </w:p>
        </w:tc>
        <w:tc>
          <w:tcPr>
            <w:tcW w:w="1985" w:type="dxa"/>
            <w:vAlign w:val="center"/>
          </w:tcPr>
          <w:p w:rsidR="00B018B3" w:rsidRPr="00BA2979" w:rsidRDefault="00B018B3" w:rsidP="00B018B3">
            <w:pPr>
              <w:jc w:val="center"/>
              <w:rPr>
                <w:rFonts w:ascii="Century Gothic" w:hAnsi="Century Gothic" w:cs="Arial"/>
                <w:b/>
                <w:bCs/>
                <w:color w:val="000000"/>
                <w:sz w:val="16"/>
                <w:szCs w:val="16"/>
              </w:rPr>
            </w:pPr>
          </w:p>
        </w:tc>
      </w:tr>
      <w:tr w:rsidR="00B018B3" w:rsidRPr="00C20F6B" w:rsidTr="00AD03C3">
        <w:trPr>
          <w:cantSplit/>
          <w:trHeight w:val="737"/>
        </w:trPr>
        <w:tc>
          <w:tcPr>
            <w:tcW w:w="851" w:type="dxa"/>
            <w:textDirection w:val="btLr"/>
          </w:tcPr>
          <w:p w:rsidR="00B018B3" w:rsidRPr="0015458C" w:rsidRDefault="00B018B3" w:rsidP="00B018B3">
            <w:pPr>
              <w:ind w:right="113"/>
              <w:jc w:val="center"/>
              <w:rPr>
                <w:rFonts w:ascii="Century Gothic" w:hAnsi="Century Gothic"/>
                <w:sz w:val="20"/>
                <w:szCs w:val="20"/>
              </w:rPr>
            </w:pPr>
            <w:r w:rsidRPr="0015458C">
              <w:rPr>
                <w:rFonts w:ascii="Century Gothic" w:hAnsi="Century Gothic"/>
                <w:sz w:val="20"/>
                <w:szCs w:val="20"/>
              </w:rPr>
              <w:t>MART NİSAN</w:t>
            </w:r>
          </w:p>
          <w:p w:rsidR="00B018B3" w:rsidRPr="0015458C" w:rsidRDefault="00B018B3" w:rsidP="00B018B3">
            <w:pPr>
              <w:ind w:right="113"/>
              <w:jc w:val="center"/>
              <w:rPr>
                <w:rFonts w:ascii="Century Gothic" w:hAnsi="Century Gothic"/>
                <w:b/>
                <w:color w:val="1F4E79" w:themeColor="accent1" w:themeShade="80"/>
                <w:sz w:val="20"/>
                <w:szCs w:val="20"/>
              </w:rPr>
            </w:pPr>
          </w:p>
        </w:tc>
        <w:tc>
          <w:tcPr>
            <w:tcW w:w="1276" w:type="dxa"/>
            <w:vAlign w:val="center"/>
          </w:tcPr>
          <w:p w:rsidR="00B018B3" w:rsidRPr="00AE0B7C" w:rsidRDefault="00B018B3" w:rsidP="00B018B3">
            <w:pPr>
              <w:jc w:val="center"/>
              <w:rPr>
                <w:rFonts w:ascii="Century Gothic" w:hAnsi="Century Gothic"/>
              </w:rPr>
            </w:pPr>
            <w:r w:rsidRPr="00AE0B7C">
              <w:rPr>
                <w:rFonts w:ascii="Century Gothic" w:hAnsi="Century Gothic"/>
              </w:rPr>
              <w:t>2</w:t>
            </w:r>
            <w:r>
              <w:rPr>
                <w:rFonts w:ascii="Century Gothic" w:hAnsi="Century Gothic"/>
              </w:rPr>
              <w:t>7</w:t>
            </w:r>
            <w:r w:rsidRPr="00AE0B7C">
              <w:rPr>
                <w:rFonts w:ascii="Century Gothic" w:hAnsi="Century Gothic"/>
              </w:rPr>
              <w:t>.HAFTA</w:t>
            </w:r>
          </w:p>
          <w:p w:rsidR="00B018B3" w:rsidRPr="00AE0B7C" w:rsidRDefault="00B018B3" w:rsidP="00B018B3">
            <w:pPr>
              <w:jc w:val="center"/>
              <w:rPr>
                <w:rFonts w:ascii="Century Gothic" w:hAnsi="Century Gothic"/>
                <w:b/>
              </w:rPr>
            </w:pPr>
            <w:r w:rsidRPr="00AE0B7C">
              <w:rPr>
                <w:rFonts w:ascii="Century Gothic" w:hAnsi="Century Gothic"/>
              </w:rPr>
              <w:t>(2</w:t>
            </w:r>
            <w:r>
              <w:rPr>
                <w:rFonts w:ascii="Century Gothic" w:hAnsi="Century Gothic"/>
              </w:rPr>
              <w:t>8</w:t>
            </w:r>
            <w:r w:rsidRPr="00AE0B7C">
              <w:rPr>
                <w:rFonts w:ascii="Century Gothic" w:hAnsi="Century Gothic"/>
              </w:rPr>
              <w:t>-0</w:t>
            </w:r>
            <w:r>
              <w:rPr>
                <w:rFonts w:ascii="Century Gothic" w:hAnsi="Century Gothic"/>
              </w:rPr>
              <w:t>1</w:t>
            </w:r>
            <w:r w:rsidRPr="00AE0B7C">
              <w:rPr>
                <w:rFonts w:ascii="Century Gothic" w:hAnsi="Century Gothic"/>
              </w:rPr>
              <w:t>)</w:t>
            </w:r>
          </w:p>
        </w:tc>
        <w:tc>
          <w:tcPr>
            <w:tcW w:w="709" w:type="dxa"/>
            <w:vAlign w:val="center"/>
          </w:tcPr>
          <w:p w:rsidR="00B018B3" w:rsidRPr="00AE0B7C" w:rsidRDefault="00B018B3" w:rsidP="00B018B3">
            <w:pPr>
              <w:jc w:val="center"/>
              <w:rPr>
                <w:rFonts w:asciiTheme="minorHAnsi" w:hAnsiTheme="minorHAnsi"/>
                <w:b/>
              </w:rPr>
            </w:pPr>
            <w:r>
              <w:rPr>
                <w:rFonts w:ascii="Century Gothic" w:hAnsi="Century Gothic"/>
                <w:bCs/>
              </w:rPr>
              <w:t>2</w:t>
            </w:r>
          </w:p>
        </w:tc>
        <w:tc>
          <w:tcPr>
            <w:tcW w:w="1701" w:type="dxa"/>
            <w:gridSpan w:val="2"/>
            <w:shd w:val="clear" w:color="auto" w:fill="auto"/>
            <w:vAlign w:val="center"/>
          </w:tcPr>
          <w:p w:rsidR="00B018B3" w:rsidRPr="00140D5D" w:rsidRDefault="00B018B3" w:rsidP="00B018B3">
            <w:pPr>
              <w:jc w:val="center"/>
              <w:rPr>
                <w:rFonts w:ascii="Century Gothic" w:hAnsi="Century Gothic" w:cstheme="minorHAnsi"/>
                <w:b/>
                <w:sz w:val="14"/>
                <w:szCs w:val="14"/>
              </w:rPr>
            </w:pPr>
            <w:r w:rsidRPr="007A2E20">
              <w:rPr>
                <w:rFonts w:ascii="Century Gothic" w:hAnsi="Century Gothic" w:cstheme="minorHAnsi"/>
                <w:b/>
                <w:sz w:val="16"/>
                <w:szCs w:val="16"/>
              </w:rPr>
              <w:t>Girişimci Fikirler, İş Kurma ve Yürütme</w:t>
            </w:r>
          </w:p>
        </w:tc>
        <w:tc>
          <w:tcPr>
            <w:tcW w:w="3260" w:type="dxa"/>
            <w:gridSpan w:val="2"/>
            <w:vAlign w:val="center"/>
          </w:tcPr>
          <w:p w:rsidR="00B018B3" w:rsidRPr="00E06D25" w:rsidRDefault="00B018B3" w:rsidP="00B018B3">
            <w:pPr>
              <w:shd w:val="clear" w:color="auto" w:fill="FFFFFF"/>
              <w:rPr>
                <w:rFonts w:ascii="Century Gothic" w:hAnsi="Century Gothic" w:cstheme="minorHAnsi"/>
                <w:sz w:val="14"/>
                <w:szCs w:val="14"/>
              </w:rPr>
            </w:pPr>
            <w:proofErr w:type="spellStart"/>
            <w:r w:rsidRPr="00E06D25">
              <w:rPr>
                <w:rFonts w:ascii="Century Gothic" w:hAnsi="Century Gothic" w:cstheme="minorHAnsi"/>
                <w:sz w:val="14"/>
                <w:szCs w:val="14"/>
              </w:rPr>
              <w:t>Sosyoduygusal</w:t>
            </w:r>
            <w:proofErr w:type="spellEnd"/>
            <w:r w:rsidRPr="00E06D25">
              <w:rPr>
                <w:rFonts w:ascii="Century Gothic" w:hAnsi="Century Gothic" w:cstheme="minorHAnsi"/>
                <w:sz w:val="14"/>
                <w:szCs w:val="14"/>
              </w:rPr>
              <w:t xml:space="preserve"> Beceriler </w:t>
            </w:r>
          </w:p>
          <w:p w:rsidR="00B018B3" w:rsidRPr="00E06D25" w:rsidRDefault="00B018B3" w:rsidP="00B018B3">
            <w:pPr>
              <w:shd w:val="clear" w:color="auto" w:fill="FFFFFF"/>
              <w:rPr>
                <w:rFonts w:ascii="Century Gothic" w:hAnsi="Century Gothic" w:cstheme="minorHAnsi"/>
                <w:sz w:val="14"/>
                <w:szCs w:val="14"/>
              </w:rPr>
            </w:pPr>
            <w:r w:rsidRPr="00E06D25">
              <w:rPr>
                <w:rFonts w:ascii="Century Gothic" w:hAnsi="Century Gothic" w:cstheme="minorHAnsi"/>
                <w:sz w:val="14"/>
                <w:szCs w:val="14"/>
              </w:rPr>
              <w:t xml:space="preserve">1. Girişimcilik ve İş Kurma ile İlgili Farklı Fikirleri Alma </w:t>
            </w:r>
          </w:p>
          <w:p w:rsidR="00B018B3" w:rsidRPr="00140D5D" w:rsidRDefault="00B018B3" w:rsidP="00B018B3">
            <w:pPr>
              <w:shd w:val="clear" w:color="auto" w:fill="FFFFFF"/>
              <w:rPr>
                <w:rFonts w:ascii="Century Gothic" w:hAnsi="Century Gothic" w:cstheme="minorHAnsi"/>
                <w:sz w:val="14"/>
                <w:szCs w:val="14"/>
              </w:rPr>
            </w:pPr>
            <w:r w:rsidRPr="00E06D25">
              <w:rPr>
                <w:rFonts w:ascii="Century Gothic" w:hAnsi="Century Gothic" w:cstheme="minorHAnsi"/>
                <w:sz w:val="14"/>
                <w:szCs w:val="14"/>
              </w:rPr>
              <w:t xml:space="preserve">2. Girişimcilik ve İş Kurma ile İlgili Bireysel Öğrenmesinin Sorumluluğunu Alma </w:t>
            </w:r>
          </w:p>
        </w:tc>
        <w:tc>
          <w:tcPr>
            <w:tcW w:w="4111" w:type="dxa"/>
            <w:gridSpan w:val="3"/>
            <w:vAlign w:val="center"/>
          </w:tcPr>
          <w:p w:rsidR="00B018B3" w:rsidRPr="00E06D25" w:rsidRDefault="00B018B3" w:rsidP="00B018B3">
            <w:pPr>
              <w:rPr>
                <w:rFonts w:ascii="Century Gothic" w:hAnsi="Century Gothic"/>
                <w:color w:val="000000"/>
                <w:sz w:val="14"/>
                <w:szCs w:val="14"/>
              </w:rPr>
            </w:pPr>
            <w:r>
              <w:rPr>
                <w:rFonts w:ascii="Century Gothic" w:hAnsi="Century Gothic"/>
                <w:color w:val="000000"/>
                <w:sz w:val="14"/>
                <w:szCs w:val="14"/>
              </w:rPr>
              <w:t>1</w:t>
            </w:r>
            <w:r w:rsidRPr="00E06D25">
              <w:rPr>
                <w:rFonts w:ascii="Century Gothic" w:hAnsi="Century Gothic"/>
                <w:color w:val="000000"/>
                <w:sz w:val="14"/>
                <w:szCs w:val="14"/>
              </w:rPr>
              <w:t xml:space="preserve">. Girişimcilik ve iş kurma ile ilgili farklı fikirleri dikkate alır. </w:t>
            </w:r>
          </w:p>
          <w:p w:rsidR="00B018B3" w:rsidRPr="00140D5D" w:rsidRDefault="00B018B3" w:rsidP="00B018B3">
            <w:pPr>
              <w:rPr>
                <w:rFonts w:ascii="Century Gothic" w:hAnsi="Century Gothic"/>
                <w:color w:val="000000"/>
                <w:sz w:val="14"/>
                <w:szCs w:val="14"/>
              </w:rPr>
            </w:pPr>
            <w:r w:rsidRPr="00E06D25">
              <w:rPr>
                <w:rFonts w:ascii="Century Gothic" w:hAnsi="Century Gothic"/>
                <w:color w:val="000000"/>
                <w:sz w:val="14"/>
                <w:szCs w:val="14"/>
              </w:rPr>
              <w:t>2. Bireysel olarak girişimcilik ve iş kurma il</w:t>
            </w:r>
            <w:r>
              <w:rPr>
                <w:rFonts w:ascii="Century Gothic" w:hAnsi="Century Gothic"/>
                <w:color w:val="000000"/>
                <w:sz w:val="14"/>
                <w:szCs w:val="14"/>
              </w:rPr>
              <w:t>e</w:t>
            </w:r>
            <w:r w:rsidRPr="00E06D25">
              <w:rPr>
                <w:rFonts w:ascii="Century Gothic" w:hAnsi="Century Gothic"/>
                <w:color w:val="000000"/>
                <w:sz w:val="14"/>
                <w:szCs w:val="14"/>
              </w:rPr>
              <w:t xml:space="preserve"> ilgili fikirlerini planlayarak kendi öğrenmesinin sorumluluğunu alır.</w:t>
            </w:r>
          </w:p>
        </w:tc>
        <w:tc>
          <w:tcPr>
            <w:tcW w:w="2126" w:type="dxa"/>
            <w:vAlign w:val="center"/>
          </w:tcPr>
          <w:p w:rsidR="00B018B3" w:rsidRPr="00655DC9" w:rsidRDefault="00B018B3" w:rsidP="00B018B3">
            <w:pPr>
              <w:rPr>
                <w:rFonts w:ascii="Century Gothic" w:hAnsi="Century Gothic"/>
                <w:color w:val="000000"/>
                <w:sz w:val="14"/>
                <w:szCs w:val="14"/>
              </w:rPr>
            </w:pPr>
            <w:r w:rsidRPr="000D6F5B">
              <w:rPr>
                <w:rFonts w:ascii="Century Gothic" w:hAnsi="Century Gothic"/>
                <w:color w:val="000000"/>
                <w:sz w:val="14"/>
                <w:szCs w:val="14"/>
              </w:rPr>
              <w:t>5. “İş Fikri” ve “İşletme Planlama” ile ilgili etkinlikleri yapmak</w:t>
            </w:r>
          </w:p>
        </w:tc>
        <w:tc>
          <w:tcPr>
            <w:tcW w:w="1985" w:type="dxa"/>
            <w:tcBorders>
              <w:top w:val="single" w:sz="4" w:space="0" w:color="000000"/>
              <w:left w:val="single" w:sz="4" w:space="0" w:color="000000"/>
              <w:bottom w:val="single" w:sz="4" w:space="0" w:color="000000"/>
              <w:right w:val="single" w:sz="4" w:space="0" w:color="000000"/>
            </w:tcBorders>
            <w:vAlign w:val="center"/>
          </w:tcPr>
          <w:p w:rsidR="00B018B3" w:rsidRPr="00BA2979" w:rsidRDefault="00B018B3" w:rsidP="00B018B3">
            <w:pPr>
              <w:jc w:val="center"/>
              <w:rPr>
                <w:rFonts w:ascii="Century Gothic" w:hAnsi="Century Gothic" w:cs="Arial"/>
                <w:b/>
                <w:color w:val="000000"/>
                <w:sz w:val="16"/>
                <w:szCs w:val="16"/>
              </w:rPr>
            </w:pPr>
          </w:p>
        </w:tc>
      </w:tr>
      <w:tr w:rsidR="00B018B3" w:rsidRPr="00C20F6B" w:rsidTr="00AD03C3">
        <w:trPr>
          <w:cantSplit/>
          <w:trHeight w:val="737"/>
        </w:trPr>
        <w:tc>
          <w:tcPr>
            <w:tcW w:w="851" w:type="dxa"/>
            <w:textDirection w:val="btLr"/>
          </w:tcPr>
          <w:p w:rsidR="00B018B3" w:rsidRPr="0015458C" w:rsidRDefault="00B018B3" w:rsidP="00B018B3">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NİSAN</w:t>
            </w:r>
          </w:p>
        </w:tc>
        <w:tc>
          <w:tcPr>
            <w:tcW w:w="1276" w:type="dxa"/>
            <w:vAlign w:val="center"/>
          </w:tcPr>
          <w:p w:rsidR="00B018B3" w:rsidRPr="00AE0B7C" w:rsidRDefault="00B018B3" w:rsidP="00B018B3">
            <w:pPr>
              <w:jc w:val="center"/>
              <w:rPr>
                <w:rFonts w:ascii="Century Gothic" w:hAnsi="Century Gothic"/>
              </w:rPr>
            </w:pPr>
            <w:r w:rsidRPr="00AE0B7C">
              <w:rPr>
                <w:rFonts w:ascii="Century Gothic" w:hAnsi="Century Gothic"/>
              </w:rPr>
              <w:t>2</w:t>
            </w:r>
            <w:r>
              <w:rPr>
                <w:rFonts w:ascii="Century Gothic" w:hAnsi="Century Gothic"/>
              </w:rPr>
              <w:t>8</w:t>
            </w:r>
            <w:r w:rsidRPr="00AE0B7C">
              <w:rPr>
                <w:rFonts w:ascii="Century Gothic" w:hAnsi="Century Gothic"/>
              </w:rPr>
              <w:t>.HAFTA</w:t>
            </w:r>
          </w:p>
          <w:p w:rsidR="00B018B3" w:rsidRPr="00AE0B7C" w:rsidRDefault="00B018B3" w:rsidP="00B018B3">
            <w:pPr>
              <w:jc w:val="center"/>
              <w:rPr>
                <w:rFonts w:ascii="Century Gothic" w:hAnsi="Century Gothic"/>
                <w:b/>
              </w:rPr>
            </w:pPr>
            <w:r w:rsidRPr="00AE0B7C">
              <w:rPr>
                <w:rFonts w:ascii="Century Gothic" w:hAnsi="Century Gothic"/>
              </w:rPr>
              <w:t>(0</w:t>
            </w:r>
            <w:r>
              <w:rPr>
                <w:rFonts w:ascii="Century Gothic" w:hAnsi="Century Gothic"/>
              </w:rPr>
              <w:t>4</w:t>
            </w:r>
            <w:r w:rsidRPr="00AE0B7C">
              <w:rPr>
                <w:rFonts w:ascii="Century Gothic" w:hAnsi="Century Gothic"/>
              </w:rPr>
              <w:t>-0</w:t>
            </w:r>
            <w:r>
              <w:rPr>
                <w:rFonts w:ascii="Century Gothic" w:hAnsi="Century Gothic"/>
              </w:rPr>
              <w:t>8</w:t>
            </w:r>
            <w:r w:rsidRPr="00AE0B7C">
              <w:rPr>
                <w:rFonts w:ascii="Century Gothic" w:hAnsi="Century Gothic"/>
              </w:rPr>
              <w:t>)</w:t>
            </w:r>
          </w:p>
        </w:tc>
        <w:tc>
          <w:tcPr>
            <w:tcW w:w="709" w:type="dxa"/>
            <w:vAlign w:val="center"/>
          </w:tcPr>
          <w:p w:rsidR="00B018B3" w:rsidRPr="00AE0B7C" w:rsidRDefault="00B018B3" w:rsidP="00B018B3">
            <w:pPr>
              <w:jc w:val="center"/>
              <w:rPr>
                <w:rFonts w:asciiTheme="minorHAnsi" w:hAnsiTheme="minorHAnsi"/>
                <w:b/>
              </w:rPr>
            </w:pPr>
            <w:r>
              <w:rPr>
                <w:rFonts w:ascii="Century Gothic" w:hAnsi="Century Gothic"/>
                <w:bCs/>
              </w:rPr>
              <w:t>2</w:t>
            </w:r>
          </w:p>
        </w:tc>
        <w:tc>
          <w:tcPr>
            <w:tcW w:w="1701" w:type="dxa"/>
            <w:gridSpan w:val="2"/>
            <w:shd w:val="clear" w:color="auto" w:fill="auto"/>
            <w:vAlign w:val="center"/>
          </w:tcPr>
          <w:p w:rsidR="00B018B3" w:rsidRPr="00140D5D" w:rsidRDefault="00B018B3" w:rsidP="00B018B3">
            <w:pPr>
              <w:jc w:val="center"/>
              <w:rPr>
                <w:rFonts w:ascii="Century Gothic" w:hAnsi="Century Gothic" w:cstheme="minorHAnsi"/>
                <w:b/>
                <w:sz w:val="14"/>
                <w:szCs w:val="14"/>
              </w:rPr>
            </w:pPr>
            <w:r w:rsidRPr="007A2E20">
              <w:rPr>
                <w:rFonts w:ascii="Century Gothic" w:hAnsi="Century Gothic" w:cstheme="minorHAnsi"/>
                <w:b/>
                <w:sz w:val="16"/>
                <w:szCs w:val="16"/>
              </w:rPr>
              <w:t>Girişimci Fikirler, İş Kurma ve Yürütme</w:t>
            </w:r>
          </w:p>
        </w:tc>
        <w:tc>
          <w:tcPr>
            <w:tcW w:w="3260" w:type="dxa"/>
            <w:gridSpan w:val="2"/>
            <w:vAlign w:val="center"/>
          </w:tcPr>
          <w:p w:rsidR="00B018B3" w:rsidRPr="00E06D25" w:rsidRDefault="00B018B3" w:rsidP="00B018B3">
            <w:pPr>
              <w:shd w:val="clear" w:color="auto" w:fill="FFFFFF"/>
              <w:rPr>
                <w:rFonts w:ascii="Century Gothic" w:hAnsi="Century Gothic" w:cstheme="minorHAnsi"/>
                <w:sz w:val="14"/>
                <w:szCs w:val="14"/>
              </w:rPr>
            </w:pPr>
            <w:r w:rsidRPr="00E06D25">
              <w:rPr>
                <w:rFonts w:ascii="Century Gothic" w:hAnsi="Century Gothic" w:cstheme="minorHAnsi"/>
                <w:sz w:val="14"/>
                <w:szCs w:val="14"/>
              </w:rPr>
              <w:t xml:space="preserve">3. Girişimcilik ve İş Kurma ile İlgili Grup Çalışması  </w:t>
            </w:r>
          </w:p>
          <w:p w:rsidR="00B018B3" w:rsidRPr="00E06D25" w:rsidRDefault="00B018B3" w:rsidP="00B018B3">
            <w:pPr>
              <w:shd w:val="clear" w:color="auto" w:fill="FFFFFF"/>
              <w:rPr>
                <w:rFonts w:ascii="Century Gothic" w:hAnsi="Century Gothic" w:cstheme="minorHAnsi"/>
                <w:sz w:val="14"/>
                <w:szCs w:val="14"/>
              </w:rPr>
            </w:pPr>
            <w:r w:rsidRPr="00E06D25">
              <w:rPr>
                <w:rFonts w:ascii="Century Gothic" w:hAnsi="Century Gothic" w:cstheme="minorHAnsi"/>
                <w:sz w:val="14"/>
                <w:szCs w:val="14"/>
              </w:rPr>
              <w:t xml:space="preserve">4. İş Kurma ile İlgili Grup Çalışmalarında İş birliğinin </w:t>
            </w:r>
          </w:p>
          <w:p w:rsidR="00B018B3" w:rsidRPr="00140D5D" w:rsidRDefault="00B018B3" w:rsidP="00B018B3">
            <w:pPr>
              <w:shd w:val="clear" w:color="auto" w:fill="FFFFFF"/>
              <w:rPr>
                <w:rFonts w:ascii="Century Gothic" w:hAnsi="Century Gothic" w:cstheme="minorHAnsi"/>
                <w:sz w:val="14"/>
                <w:szCs w:val="14"/>
              </w:rPr>
            </w:pPr>
            <w:r w:rsidRPr="00E06D25">
              <w:rPr>
                <w:rFonts w:ascii="Century Gothic" w:hAnsi="Century Gothic" w:cstheme="minorHAnsi"/>
                <w:sz w:val="14"/>
                <w:szCs w:val="14"/>
              </w:rPr>
              <w:t>Önemi</w:t>
            </w:r>
          </w:p>
        </w:tc>
        <w:tc>
          <w:tcPr>
            <w:tcW w:w="4111" w:type="dxa"/>
            <w:gridSpan w:val="3"/>
            <w:vAlign w:val="center"/>
          </w:tcPr>
          <w:p w:rsidR="00B018B3" w:rsidRPr="00E06D25" w:rsidRDefault="00B018B3" w:rsidP="00B018B3">
            <w:pPr>
              <w:rPr>
                <w:rFonts w:ascii="Century Gothic" w:hAnsi="Century Gothic"/>
                <w:color w:val="000000"/>
                <w:sz w:val="14"/>
                <w:szCs w:val="14"/>
              </w:rPr>
            </w:pPr>
            <w:r w:rsidRPr="00E06D25">
              <w:rPr>
                <w:rFonts w:ascii="Century Gothic" w:hAnsi="Century Gothic"/>
                <w:color w:val="000000"/>
                <w:sz w:val="14"/>
                <w:szCs w:val="14"/>
              </w:rPr>
              <w:t xml:space="preserve">3. </w:t>
            </w:r>
            <w:proofErr w:type="gramStart"/>
            <w:r w:rsidRPr="00E06D25">
              <w:rPr>
                <w:rFonts w:ascii="Century Gothic" w:hAnsi="Century Gothic"/>
                <w:color w:val="000000"/>
                <w:sz w:val="14"/>
                <w:szCs w:val="14"/>
              </w:rPr>
              <w:t>Girişimcilik  ve</w:t>
            </w:r>
            <w:proofErr w:type="gramEnd"/>
            <w:r w:rsidRPr="00E06D25">
              <w:rPr>
                <w:rFonts w:ascii="Century Gothic" w:hAnsi="Century Gothic"/>
                <w:color w:val="000000"/>
                <w:sz w:val="14"/>
                <w:szCs w:val="14"/>
              </w:rPr>
              <w:t xml:space="preserve">  iş  kurma  ile  ilgili  yapılan  grup </w:t>
            </w:r>
          </w:p>
          <w:p w:rsidR="00B018B3" w:rsidRPr="00E06D25" w:rsidRDefault="00B018B3" w:rsidP="00B018B3">
            <w:pPr>
              <w:rPr>
                <w:rFonts w:ascii="Century Gothic" w:hAnsi="Century Gothic"/>
                <w:color w:val="000000"/>
                <w:sz w:val="14"/>
                <w:szCs w:val="14"/>
              </w:rPr>
            </w:pPr>
            <w:proofErr w:type="gramStart"/>
            <w:r w:rsidRPr="00E06D25">
              <w:rPr>
                <w:rFonts w:ascii="Century Gothic" w:hAnsi="Century Gothic"/>
                <w:color w:val="000000"/>
                <w:sz w:val="14"/>
                <w:szCs w:val="14"/>
              </w:rPr>
              <w:t>çalışmasında</w:t>
            </w:r>
            <w:proofErr w:type="gramEnd"/>
            <w:r w:rsidRPr="00E06D25">
              <w:rPr>
                <w:rFonts w:ascii="Century Gothic" w:hAnsi="Century Gothic"/>
                <w:color w:val="000000"/>
                <w:sz w:val="14"/>
                <w:szCs w:val="14"/>
              </w:rPr>
              <w:t xml:space="preserve"> kendini yazılı ve sözlü ifade eder. </w:t>
            </w:r>
          </w:p>
          <w:p w:rsidR="00B018B3" w:rsidRPr="00E06D25" w:rsidRDefault="00B018B3" w:rsidP="00B018B3">
            <w:pPr>
              <w:rPr>
                <w:rFonts w:ascii="Century Gothic" w:hAnsi="Century Gothic"/>
                <w:color w:val="000000"/>
                <w:sz w:val="14"/>
                <w:szCs w:val="14"/>
              </w:rPr>
            </w:pPr>
            <w:r w:rsidRPr="00E06D25">
              <w:rPr>
                <w:rFonts w:ascii="Century Gothic" w:hAnsi="Century Gothic"/>
                <w:color w:val="000000"/>
                <w:sz w:val="14"/>
                <w:szCs w:val="14"/>
              </w:rPr>
              <w:t xml:space="preserve">4. </w:t>
            </w:r>
            <w:proofErr w:type="gramStart"/>
            <w:r w:rsidRPr="00E06D25">
              <w:rPr>
                <w:rFonts w:ascii="Century Gothic" w:hAnsi="Century Gothic"/>
                <w:color w:val="000000"/>
                <w:sz w:val="14"/>
                <w:szCs w:val="14"/>
              </w:rPr>
              <w:t>Girişimcilik  ve</w:t>
            </w:r>
            <w:proofErr w:type="gramEnd"/>
            <w:r w:rsidRPr="00E06D25">
              <w:rPr>
                <w:rFonts w:ascii="Century Gothic" w:hAnsi="Century Gothic"/>
                <w:color w:val="000000"/>
                <w:sz w:val="14"/>
                <w:szCs w:val="14"/>
              </w:rPr>
              <w:t xml:space="preserve">  iş  kurma  ile  ilgili  grup  çalışmaları </w:t>
            </w:r>
          </w:p>
          <w:p w:rsidR="00B018B3" w:rsidRPr="00140D5D" w:rsidRDefault="00B018B3" w:rsidP="00B018B3">
            <w:pPr>
              <w:rPr>
                <w:rFonts w:ascii="Century Gothic" w:hAnsi="Century Gothic"/>
                <w:color w:val="000000"/>
                <w:sz w:val="14"/>
                <w:szCs w:val="14"/>
              </w:rPr>
            </w:pPr>
            <w:proofErr w:type="gramStart"/>
            <w:r w:rsidRPr="00E06D25">
              <w:rPr>
                <w:rFonts w:ascii="Century Gothic" w:hAnsi="Century Gothic"/>
                <w:color w:val="000000"/>
                <w:sz w:val="14"/>
                <w:szCs w:val="14"/>
              </w:rPr>
              <w:t>sırasında</w:t>
            </w:r>
            <w:proofErr w:type="gramEnd"/>
            <w:r w:rsidRPr="00E06D25">
              <w:rPr>
                <w:rFonts w:ascii="Century Gothic" w:hAnsi="Century Gothic"/>
                <w:color w:val="000000"/>
                <w:sz w:val="14"/>
                <w:szCs w:val="14"/>
              </w:rPr>
              <w:t xml:space="preserve"> arkadaşları ile iş birliği içinde çalışır.</w:t>
            </w:r>
          </w:p>
        </w:tc>
        <w:tc>
          <w:tcPr>
            <w:tcW w:w="2126" w:type="dxa"/>
            <w:vAlign w:val="center"/>
          </w:tcPr>
          <w:p w:rsidR="00B018B3" w:rsidRPr="00655DC9" w:rsidRDefault="00B018B3" w:rsidP="00B018B3">
            <w:pPr>
              <w:rPr>
                <w:rFonts w:ascii="Century Gothic" w:hAnsi="Century Gothic"/>
                <w:color w:val="000000"/>
                <w:sz w:val="14"/>
                <w:szCs w:val="14"/>
              </w:rPr>
            </w:pPr>
            <w:r w:rsidRPr="000D6F5B">
              <w:rPr>
                <w:rFonts w:ascii="Century Gothic" w:hAnsi="Century Gothic"/>
                <w:color w:val="000000"/>
                <w:sz w:val="14"/>
                <w:szCs w:val="14"/>
              </w:rPr>
              <w:t xml:space="preserve">6. </w:t>
            </w:r>
            <w:proofErr w:type="gramStart"/>
            <w:r w:rsidRPr="000D6F5B">
              <w:rPr>
                <w:rFonts w:ascii="Century Gothic" w:hAnsi="Century Gothic"/>
                <w:color w:val="000000"/>
                <w:sz w:val="14"/>
                <w:szCs w:val="14"/>
              </w:rPr>
              <w:t>İşletme  türlerini</w:t>
            </w:r>
            <w:proofErr w:type="gramEnd"/>
            <w:r w:rsidRPr="000D6F5B">
              <w:rPr>
                <w:rFonts w:ascii="Century Gothic" w:hAnsi="Century Gothic"/>
                <w:color w:val="000000"/>
                <w:sz w:val="14"/>
                <w:szCs w:val="14"/>
              </w:rPr>
              <w:t xml:space="preserve">  araştırmak  ve  işletme  türüne  göre  kurulum süreçlerini açıklamak </w:t>
            </w:r>
          </w:p>
        </w:tc>
        <w:tc>
          <w:tcPr>
            <w:tcW w:w="1985" w:type="dxa"/>
            <w:tcBorders>
              <w:top w:val="single" w:sz="4" w:space="0" w:color="000000"/>
              <w:left w:val="single" w:sz="4" w:space="0" w:color="000000"/>
              <w:bottom w:val="single" w:sz="4" w:space="0" w:color="000000"/>
              <w:right w:val="single" w:sz="4" w:space="0" w:color="000000"/>
            </w:tcBorders>
            <w:vAlign w:val="center"/>
          </w:tcPr>
          <w:p w:rsidR="00B018B3" w:rsidRPr="00C738A5" w:rsidRDefault="00B018B3" w:rsidP="00B018B3">
            <w:pPr>
              <w:jc w:val="center"/>
              <w:rPr>
                <w:rFonts w:ascii="Century Gothic" w:hAnsi="Century Gothic"/>
                <w:b/>
                <w:sz w:val="28"/>
                <w:szCs w:val="28"/>
              </w:rPr>
            </w:pPr>
            <w:r>
              <w:rPr>
                <w:rFonts w:ascii="Century Gothic" w:hAnsi="Century Gothic"/>
                <w:bCs/>
                <w:sz w:val="28"/>
                <w:szCs w:val="28"/>
              </w:rPr>
              <w:t>2</w:t>
            </w:r>
            <w:r w:rsidRPr="00C738A5">
              <w:rPr>
                <w:rFonts w:ascii="Century Gothic" w:hAnsi="Century Gothic"/>
                <w:bCs/>
                <w:sz w:val="28"/>
                <w:szCs w:val="28"/>
              </w:rPr>
              <w:t>.D</w:t>
            </w:r>
            <w:r>
              <w:rPr>
                <w:rFonts w:ascii="Century Gothic" w:hAnsi="Century Gothic"/>
                <w:b/>
                <w:sz w:val="28"/>
                <w:szCs w:val="28"/>
              </w:rPr>
              <w:t xml:space="preserve"> </w:t>
            </w:r>
            <w:r w:rsidRPr="00C738A5">
              <w:rPr>
                <w:rFonts w:ascii="Century Gothic" w:hAnsi="Century Gothic"/>
                <w:b/>
                <w:sz w:val="28"/>
                <w:szCs w:val="28"/>
              </w:rPr>
              <w:t>1. YAZILI</w:t>
            </w:r>
          </w:p>
          <w:p w:rsidR="00B018B3" w:rsidRPr="00C20F6B" w:rsidRDefault="00B018B3" w:rsidP="00B018B3">
            <w:pPr>
              <w:jc w:val="center"/>
              <w:rPr>
                <w:rFonts w:asciiTheme="minorHAnsi" w:hAnsiTheme="minorHAnsi" w:cs="Arial"/>
                <w:b/>
                <w:color w:val="000000"/>
                <w:sz w:val="20"/>
                <w:szCs w:val="20"/>
              </w:rPr>
            </w:pPr>
            <w:r w:rsidRPr="00C738A5">
              <w:rPr>
                <w:rFonts w:ascii="Century Gothic" w:hAnsi="Century Gothic"/>
                <w:bCs/>
                <w:sz w:val="18"/>
                <w:szCs w:val="18"/>
              </w:rPr>
              <w:t>UYGULAMA SINAVI</w:t>
            </w:r>
          </w:p>
        </w:tc>
      </w:tr>
      <w:tr w:rsidR="00B018B3" w:rsidRPr="00C20F6B" w:rsidTr="0015458C">
        <w:trPr>
          <w:cantSplit/>
          <w:trHeight w:val="737"/>
        </w:trPr>
        <w:tc>
          <w:tcPr>
            <w:tcW w:w="851" w:type="dxa"/>
            <w:textDirection w:val="btLr"/>
          </w:tcPr>
          <w:p w:rsidR="00B018B3" w:rsidRPr="0015458C" w:rsidRDefault="00B018B3" w:rsidP="00B018B3">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NİSAN</w:t>
            </w:r>
          </w:p>
        </w:tc>
        <w:tc>
          <w:tcPr>
            <w:tcW w:w="1276" w:type="dxa"/>
            <w:vAlign w:val="center"/>
          </w:tcPr>
          <w:p w:rsidR="00B018B3" w:rsidRPr="00AE0B7C" w:rsidRDefault="00B018B3" w:rsidP="00B018B3">
            <w:pPr>
              <w:jc w:val="center"/>
              <w:rPr>
                <w:rFonts w:ascii="Century Gothic" w:hAnsi="Century Gothic"/>
                <w:b/>
              </w:rPr>
            </w:pPr>
            <w:r w:rsidRPr="00AE0B7C">
              <w:rPr>
                <w:rFonts w:ascii="Century Gothic" w:hAnsi="Century Gothic"/>
              </w:rPr>
              <w:t>(1</w:t>
            </w:r>
            <w:r>
              <w:rPr>
                <w:rFonts w:ascii="Century Gothic" w:hAnsi="Century Gothic"/>
              </w:rPr>
              <w:t>1</w:t>
            </w:r>
            <w:r w:rsidRPr="00AE0B7C">
              <w:rPr>
                <w:rFonts w:ascii="Century Gothic" w:hAnsi="Century Gothic"/>
              </w:rPr>
              <w:t>-1</w:t>
            </w:r>
            <w:r>
              <w:rPr>
                <w:rFonts w:ascii="Century Gothic" w:hAnsi="Century Gothic"/>
              </w:rPr>
              <w:t>5</w:t>
            </w:r>
            <w:r w:rsidRPr="00AE0B7C">
              <w:rPr>
                <w:rFonts w:ascii="Century Gothic" w:hAnsi="Century Gothic"/>
              </w:rPr>
              <w:t>)</w:t>
            </w:r>
          </w:p>
        </w:tc>
        <w:tc>
          <w:tcPr>
            <w:tcW w:w="13892" w:type="dxa"/>
            <w:gridSpan w:val="10"/>
            <w:shd w:val="clear" w:color="auto" w:fill="D9D9D9" w:themeFill="background1" w:themeFillShade="D9"/>
            <w:vAlign w:val="center"/>
          </w:tcPr>
          <w:p w:rsidR="00B018B3" w:rsidRPr="00C36547" w:rsidRDefault="00B018B3" w:rsidP="00B018B3">
            <w:pPr>
              <w:jc w:val="center"/>
              <w:rPr>
                <w:rFonts w:ascii="Century Gothic" w:hAnsi="Century Gothic"/>
                <w:b/>
                <w:bCs/>
              </w:rPr>
            </w:pPr>
            <w:r>
              <w:rPr>
                <w:rFonts w:ascii="Century Gothic" w:hAnsi="Century Gothic"/>
                <w:b/>
                <w:bCs/>
              </w:rPr>
              <w:t>2</w:t>
            </w:r>
            <w:r w:rsidRPr="00C36547">
              <w:rPr>
                <w:rFonts w:ascii="Century Gothic" w:hAnsi="Century Gothic"/>
                <w:b/>
                <w:bCs/>
              </w:rPr>
              <w:t>.ARA TATİL HAFTASI</w:t>
            </w:r>
          </w:p>
          <w:p w:rsidR="00B018B3" w:rsidRPr="00BA2979" w:rsidRDefault="00B018B3" w:rsidP="00B018B3">
            <w:pPr>
              <w:jc w:val="center"/>
              <w:rPr>
                <w:rFonts w:ascii="Century Gothic" w:hAnsi="Century Gothic" w:cs="Arial"/>
                <w:b/>
                <w:color w:val="000000"/>
                <w:sz w:val="16"/>
                <w:szCs w:val="16"/>
              </w:rPr>
            </w:pPr>
            <w:r w:rsidRPr="00C36547">
              <w:rPr>
                <w:rFonts w:ascii="Century Gothic" w:hAnsi="Century Gothic"/>
                <w:b/>
                <w:bCs/>
              </w:rPr>
              <w:t>(</w:t>
            </w:r>
            <w:r>
              <w:rPr>
                <w:rFonts w:ascii="Century Gothic" w:hAnsi="Century Gothic"/>
                <w:b/>
                <w:bCs/>
              </w:rPr>
              <w:t>11 NİSAN 2022-15 NİSAN 2022</w:t>
            </w:r>
            <w:r w:rsidRPr="00C36547">
              <w:rPr>
                <w:rFonts w:ascii="Century Gothic" w:hAnsi="Century Gothic"/>
                <w:b/>
                <w:bCs/>
              </w:rPr>
              <w:t>)</w:t>
            </w:r>
          </w:p>
        </w:tc>
      </w:tr>
      <w:tr w:rsidR="00B018B3" w:rsidRPr="00C20F6B" w:rsidTr="00FF7851">
        <w:trPr>
          <w:cantSplit/>
          <w:trHeight w:val="1247"/>
        </w:trPr>
        <w:tc>
          <w:tcPr>
            <w:tcW w:w="851" w:type="dxa"/>
            <w:textDirection w:val="btLr"/>
          </w:tcPr>
          <w:p w:rsidR="00B018B3" w:rsidRPr="0015458C" w:rsidRDefault="00B018B3" w:rsidP="00B018B3">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NİSAN</w:t>
            </w:r>
          </w:p>
        </w:tc>
        <w:tc>
          <w:tcPr>
            <w:tcW w:w="1276" w:type="dxa"/>
            <w:vAlign w:val="center"/>
          </w:tcPr>
          <w:p w:rsidR="00B018B3" w:rsidRPr="00AE0B7C" w:rsidRDefault="00B018B3" w:rsidP="00B018B3">
            <w:pPr>
              <w:jc w:val="center"/>
              <w:rPr>
                <w:rFonts w:ascii="Century Gothic" w:hAnsi="Century Gothic"/>
              </w:rPr>
            </w:pPr>
            <w:r>
              <w:rPr>
                <w:rFonts w:ascii="Century Gothic" w:hAnsi="Century Gothic"/>
              </w:rPr>
              <w:t>29</w:t>
            </w:r>
            <w:r w:rsidRPr="00AE0B7C">
              <w:rPr>
                <w:rFonts w:ascii="Century Gothic" w:hAnsi="Century Gothic"/>
              </w:rPr>
              <w:t>.HAFTA</w:t>
            </w:r>
          </w:p>
          <w:p w:rsidR="00B018B3" w:rsidRPr="00AE0B7C" w:rsidRDefault="00B018B3" w:rsidP="00B018B3">
            <w:pPr>
              <w:jc w:val="center"/>
              <w:rPr>
                <w:rFonts w:ascii="Century Gothic" w:hAnsi="Century Gothic"/>
                <w:b/>
              </w:rPr>
            </w:pPr>
            <w:r w:rsidRPr="00AE0B7C">
              <w:rPr>
                <w:rFonts w:ascii="Century Gothic" w:hAnsi="Century Gothic"/>
              </w:rPr>
              <w:t>(1</w:t>
            </w:r>
            <w:r>
              <w:rPr>
                <w:rFonts w:ascii="Century Gothic" w:hAnsi="Century Gothic"/>
              </w:rPr>
              <w:t>8</w:t>
            </w:r>
            <w:r w:rsidRPr="00AE0B7C">
              <w:rPr>
                <w:rFonts w:ascii="Century Gothic" w:hAnsi="Century Gothic"/>
              </w:rPr>
              <w:t>-2</w:t>
            </w:r>
            <w:r>
              <w:rPr>
                <w:rFonts w:ascii="Century Gothic" w:hAnsi="Century Gothic"/>
              </w:rPr>
              <w:t>2</w:t>
            </w:r>
            <w:r w:rsidRPr="00AE0B7C">
              <w:rPr>
                <w:rFonts w:ascii="Century Gothic" w:hAnsi="Century Gothic"/>
              </w:rPr>
              <w:t>)</w:t>
            </w:r>
          </w:p>
        </w:tc>
        <w:tc>
          <w:tcPr>
            <w:tcW w:w="709" w:type="dxa"/>
            <w:vAlign w:val="center"/>
          </w:tcPr>
          <w:p w:rsidR="00B018B3" w:rsidRPr="00AE0B7C" w:rsidRDefault="00B018B3" w:rsidP="00B018B3">
            <w:pPr>
              <w:jc w:val="center"/>
              <w:rPr>
                <w:rFonts w:asciiTheme="minorHAnsi" w:hAnsiTheme="minorHAnsi"/>
                <w:b/>
              </w:rPr>
            </w:pPr>
            <w:r>
              <w:rPr>
                <w:rFonts w:ascii="Century Gothic" w:hAnsi="Century Gothic"/>
                <w:bCs/>
              </w:rPr>
              <w:t>2</w:t>
            </w:r>
          </w:p>
        </w:tc>
        <w:tc>
          <w:tcPr>
            <w:tcW w:w="1701" w:type="dxa"/>
            <w:gridSpan w:val="2"/>
            <w:shd w:val="clear" w:color="auto" w:fill="auto"/>
            <w:vAlign w:val="center"/>
          </w:tcPr>
          <w:p w:rsidR="00B018B3" w:rsidRPr="00633763" w:rsidRDefault="00B018B3" w:rsidP="00B018B3">
            <w:pPr>
              <w:jc w:val="center"/>
              <w:rPr>
                <w:rFonts w:ascii="Century Gothic" w:hAnsi="Century Gothic" w:cstheme="minorHAnsi"/>
                <w:b/>
                <w:sz w:val="14"/>
                <w:szCs w:val="14"/>
              </w:rPr>
            </w:pPr>
            <w:r w:rsidRPr="007A2E20">
              <w:rPr>
                <w:rFonts w:ascii="Century Gothic" w:hAnsi="Century Gothic" w:cstheme="minorHAnsi"/>
                <w:b/>
                <w:sz w:val="16"/>
                <w:szCs w:val="16"/>
              </w:rPr>
              <w:t>Girişimci Fikirler, İş Kurma ve Yürütme</w:t>
            </w:r>
          </w:p>
        </w:tc>
        <w:tc>
          <w:tcPr>
            <w:tcW w:w="3260" w:type="dxa"/>
            <w:gridSpan w:val="2"/>
            <w:vAlign w:val="center"/>
          </w:tcPr>
          <w:p w:rsidR="00B018B3" w:rsidRPr="00E06D25" w:rsidRDefault="00B018B3" w:rsidP="00B018B3">
            <w:pPr>
              <w:shd w:val="clear" w:color="auto" w:fill="FFFFFF"/>
              <w:rPr>
                <w:rFonts w:ascii="Century Gothic" w:hAnsi="Century Gothic" w:cstheme="minorHAnsi"/>
                <w:sz w:val="14"/>
                <w:szCs w:val="14"/>
              </w:rPr>
            </w:pPr>
            <w:proofErr w:type="spellStart"/>
            <w:r w:rsidRPr="00E06D25">
              <w:rPr>
                <w:rFonts w:ascii="Century Gothic" w:hAnsi="Century Gothic" w:cstheme="minorHAnsi"/>
                <w:sz w:val="14"/>
                <w:szCs w:val="14"/>
              </w:rPr>
              <w:t>Üstbilişsel</w:t>
            </w:r>
            <w:proofErr w:type="spellEnd"/>
            <w:r w:rsidRPr="00E06D25">
              <w:rPr>
                <w:rFonts w:ascii="Century Gothic" w:hAnsi="Century Gothic" w:cstheme="minorHAnsi"/>
                <w:sz w:val="14"/>
                <w:szCs w:val="14"/>
              </w:rPr>
              <w:t xml:space="preserve"> Beceriler </w:t>
            </w:r>
          </w:p>
          <w:p w:rsidR="00B018B3" w:rsidRPr="00633763" w:rsidRDefault="00B018B3" w:rsidP="00B018B3">
            <w:pPr>
              <w:shd w:val="clear" w:color="auto" w:fill="FFFFFF"/>
              <w:rPr>
                <w:rFonts w:ascii="Century Gothic" w:hAnsi="Century Gothic" w:cstheme="minorHAnsi"/>
                <w:sz w:val="14"/>
                <w:szCs w:val="14"/>
              </w:rPr>
            </w:pPr>
            <w:r w:rsidRPr="00E06D25">
              <w:rPr>
                <w:rFonts w:ascii="Century Gothic" w:hAnsi="Century Gothic" w:cstheme="minorHAnsi"/>
                <w:sz w:val="14"/>
                <w:szCs w:val="14"/>
              </w:rPr>
              <w:t xml:space="preserve">1. Girişimcilik, İş Kurma ve Yürütme İle İlgili Problemlere Farklı Çözüm Yollarını Araştırma </w:t>
            </w:r>
          </w:p>
        </w:tc>
        <w:tc>
          <w:tcPr>
            <w:tcW w:w="4111" w:type="dxa"/>
            <w:gridSpan w:val="3"/>
            <w:vAlign w:val="center"/>
          </w:tcPr>
          <w:p w:rsidR="00B018B3" w:rsidRDefault="00B018B3" w:rsidP="00B018B3">
            <w:pPr>
              <w:rPr>
                <w:rFonts w:ascii="Century Gothic" w:hAnsi="Century Gothic"/>
                <w:color w:val="000000"/>
                <w:sz w:val="14"/>
                <w:szCs w:val="14"/>
              </w:rPr>
            </w:pPr>
            <w:r w:rsidRPr="00E06D25">
              <w:rPr>
                <w:rFonts w:ascii="Century Gothic" w:hAnsi="Century Gothic"/>
                <w:color w:val="000000"/>
                <w:sz w:val="14"/>
                <w:szCs w:val="14"/>
              </w:rPr>
              <w:t xml:space="preserve">1. Girişimcilik,  </w:t>
            </w:r>
            <w:proofErr w:type="gramStart"/>
            <w:r w:rsidRPr="00E06D25">
              <w:rPr>
                <w:rFonts w:ascii="Century Gothic" w:hAnsi="Century Gothic"/>
                <w:color w:val="000000"/>
                <w:sz w:val="14"/>
                <w:szCs w:val="14"/>
              </w:rPr>
              <w:t>iş  kurma</w:t>
            </w:r>
            <w:proofErr w:type="gramEnd"/>
            <w:r w:rsidRPr="00E06D25">
              <w:rPr>
                <w:rFonts w:ascii="Century Gothic" w:hAnsi="Century Gothic"/>
                <w:color w:val="000000"/>
                <w:sz w:val="14"/>
                <w:szCs w:val="14"/>
              </w:rPr>
              <w:t xml:space="preserve"> ve yürütme ile ilgili verilen problemin farklı çözüm yollarını araştırır.</w:t>
            </w:r>
          </w:p>
          <w:p w:rsidR="00AD03C3" w:rsidRPr="00C95C36" w:rsidRDefault="00AD03C3" w:rsidP="00AD03C3">
            <w:pPr>
              <w:rPr>
                <w:rFonts w:ascii="Century Gothic" w:hAnsi="Century Gothic"/>
                <w:b/>
                <w:bCs/>
                <w:i/>
                <w:iCs/>
                <w:color w:val="000000"/>
                <w:sz w:val="16"/>
                <w:szCs w:val="16"/>
              </w:rPr>
            </w:pPr>
            <w:r w:rsidRPr="00C95C36">
              <w:rPr>
                <w:rFonts w:ascii="Century Gothic" w:hAnsi="Century Gothic"/>
                <w:b/>
                <w:bCs/>
                <w:i/>
                <w:iCs/>
                <w:color w:val="000000"/>
                <w:sz w:val="16"/>
                <w:szCs w:val="16"/>
              </w:rPr>
              <w:t>*Halkçılık ilkesinin dayandığı esaslar.</w:t>
            </w:r>
          </w:p>
          <w:p w:rsidR="00AD03C3" w:rsidRPr="00825ED8" w:rsidRDefault="00AD03C3" w:rsidP="00AD03C3">
            <w:pPr>
              <w:rPr>
                <w:rFonts w:ascii="Century Gothic" w:hAnsi="Century Gothic"/>
                <w:color w:val="000000"/>
                <w:sz w:val="14"/>
                <w:szCs w:val="14"/>
              </w:rPr>
            </w:pPr>
            <w:r w:rsidRPr="00C95C36">
              <w:rPr>
                <w:rFonts w:ascii="Century Gothic" w:hAnsi="Century Gothic"/>
                <w:b/>
                <w:bCs/>
                <w:i/>
                <w:iCs/>
                <w:color w:val="000000"/>
                <w:sz w:val="16"/>
                <w:szCs w:val="16"/>
              </w:rPr>
              <w:t>*Halkçılık ilkesinin Türk Toplumuna sağladığı faydalar.</w:t>
            </w:r>
          </w:p>
        </w:tc>
        <w:tc>
          <w:tcPr>
            <w:tcW w:w="2126" w:type="dxa"/>
            <w:vAlign w:val="center"/>
          </w:tcPr>
          <w:p w:rsidR="00B018B3" w:rsidRPr="00655DC9" w:rsidRDefault="00B018B3" w:rsidP="00B018B3">
            <w:pPr>
              <w:rPr>
                <w:rFonts w:ascii="Century Gothic" w:hAnsi="Century Gothic"/>
                <w:color w:val="000000"/>
                <w:sz w:val="14"/>
                <w:szCs w:val="14"/>
              </w:rPr>
            </w:pPr>
            <w:r w:rsidRPr="000D6F5B">
              <w:rPr>
                <w:rFonts w:ascii="Century Gothic" w:hAnsi="Century Gothic"/>
                <w:color w:val="000000"/>
                <w:sz w:val="14"/>
                <w:szCs w:val="14"/>
              </w:rPr>
              <w:t xml:space="preserve">7. Pazarlama karmasının öğelerini açıklamak </w:t>
            </w:r>
          </w:p>
        </w:tc>
        <w:tc>
          <w:tcPr>
            <w:tcW w:w="1985" w:type="dxa"/>
            <w:tcBorders>
              <w:top w:val="single" w:sz="4" w:space="0" w:color="000000"/>
              <w:left w:val="single" w:sz="4" w:space="0" w:color="000000"/>
              <w:bottom w:val="single" w:sz="4" w:space="0" w:color="000000"/>
              <w:right w:val="single" w:sz="4" w:space="0" w:color="000000"/>
            </w:tcBorders>
            <w:vAlign w:val="center"/>
          </w:tcPr>
          <w:p w:rsidR="00B018B3" w:rsidRPr="00BA2979" w:rsidRDefault="00B018B3" w:rsidP="00B018B3">
            <w:pPr>
              <w:jc w:val="center"/>
              <w:rPr>
                <w:rFonts w:ascii="Century Gothic" w:hAnsi="Century Gothic"/>
                <w:b/>
                <w:bCs/>
                <w:sz w:val="18"/>
                <w:szCs w:val="18"/>
              </w:rPr>
            </w:pPr>
            <w:r w:rsidRPr="00BA2979">
              <w:rPr>
                <w:rFonts w:ascii="Century Gothic" w:hAnsi="Century Gothic"/>
                <w:b/>
                <w:bCs/>
                <w:sz w:val="18"/>
                <w:szCs w:val="18"/>
              </w:rPr>
              <w:br/>
              <w:t>23 NİSAN 202</w:t>
            </w:r>
            <w:r>
              <w:rPr>
                <w:rFonts w:ascii="Century Gothic" w:hAnsi="Century Gothic"/>
                <w:b/>
                <w:bCs/>
                <w:sz w:val="18"/>
                <w:szCs w:val="18"/>
              </w:rPr>
              <w:t>2</w:t>
            </w:r>
          </w:p>
          <w:p w:rsidR="00B018B3" w:rsidRPr="00BA2979" w:rsidRDefault="00B018B3" w:rsidP="00B018B3">
            <w:pPr>
              <w:jc w:val="center"/>
              <w:rPr>
                <w:rFonts w:ascii="Century Gothic" w:hAnsi="Century Gothic" w:cs="Arial"/>
                <w:b/>
                <w:color w:val="000000"/>
                <w:sz w:val="16"/>
                <w:szCs w:val="16"/>
              </w:rPr>
            </w:pPr>
            <w:r w:rsidRPr="00BA2979">
              <w:rPr>
                <w:rFonts w:ascii="Century Gothic" w:hAnsi="Century Gothic"/>
                <w:b/>
                <w:bCs/>
                <w:sz w:val="16"/>
                <w:szCs w:val="16"/>
              </w:rPr>
              <w:t>ULUSAL EGEMENLİK VE ÇOCUK BAYRAMI</w:t>
            </w:r>
          </w:p>
        </w:tc>
      </w:tr>
      <w:tr w:rsidR="00B018B3" w:rsidRPr="00C20F6B" w:rsidTr="00AD03C3">
        <w:trPr>
          <w:cantSplit/>
          <w:trHeight w:val="737"/>
        </w:trPr>
        <w:tc>
          <w:tcPr>
            <w:tcW w:w="851" w:type="dxa"/>
            <w:textDirection w:val="btLr"/>
          </w:tcPr>
          <w:p w:rsidR="00B018B3" w:rsidRPr="0015458C" w:rsidRDefault="00B018B3" w:rsidP="00B018B3">
            <w:pPr>
              <w:ind w:right="113"/>
              <w:jc w:val="center"/>
              <w:rPr>
                <w:rFonts w:ascii="Century Gothic" w:hAnsi="Century Gothic"/>
                <w:b/>
                <w:color w:val="1F4E79" w:themeColor="accent1" w:themeShade="80"/>
                <w:sz w:val="20"/>
                <w:szCs w:val="20"/>
              </w:rPr>
            </w:pPr>
            <w:r w:rsidRPr="0015458C">
              <w:rPr>
                <w:rFonts w:ascii="Century Gothic" w:hAnsi="Century Gothic"/>
                <w:sz w:val="20"/>
                <w:szCs w:val="20"/>
              </w:rPr>
              <w:t>NİSAN</w:t>
            </w:r>
          </w:p>
        </w:tc>
        <w:tc>
          <w:tcPr>
            <w:tcW w:w="1276" w:type="dxa"/>
            <w:vAlign w:val="center"/>
          </w:tcPr>
          <w:p w:rsidR="00B018B3" w:rsidRPr="00AE0B7C" w:rsidRDefault="00B018B3" w:rsidP="00B018B3">
            <w:pPr>
              <w:jc w:val="center"/>
              <w:rPr>
                <w:rFonts w:ascii="Century Gothic" w:hAnsi="Century Gothic"/>
              </w:rPr>
            </w:pPr>
            <w:r>
              <w:rPr>
                <w:rFonts w:ascii="Century Gothic" w:hAnsi="Century Gothic"/>
              </w:rPr>
              <w:t>30</w:t>
            </w:r>
            <w:r w:rsidRPr="00AE0B7C">
              <w:rPr>
                <w:rFonts w:ascii="Century Gothic" w:hAnsi="Century Gothic"/>
              </w:rPr>
              <w:t>.HAFTA</w:t>
            </w:r>
          </w:p>
          <w:p w:rsidR="00B018B3" w:rsidRPr="00AE0B7C" w:rsidRDefault="00B018B3" w:rsidP="00B018B3">
            <w:pPr>
              <w:jc w:val="center"/>
              <w:rPr>
                <w:rFonts w:ascii="Century Gothic" w:hAnsi="Century Gothic"/>
                <w:b/>
              </w:rPr>
            </w:pPr>
            <w:r w:rsidRPr="00AE0B7C">
              <w:rPr>
                <w:rFonts w:ascii="Century Gothic" w:hAnsi="Century Gothic"/>
              </w:rPr>
              <w:t>(2</w:t>
            </w:r>
            <w:r>
              <w:rPr>
                <w:rFonts w:ascii="Century Gothic" w:hAnsi="Century Gothic"/>
              </w:rPr>
              <w:t>5</w:t>
            </w:r>
            <w:r w:rsidRPr="00AE0B7C">
              <w:rPr>
                <w:rFonts w:ascii="Century Gothic" w:hAnsi="Century Gothic"/>
              </w:rPr>
              <w:t>-</w:t>
            </w:r>
            <w:r>
              <w:rPr>
                <w:rFonts w:ascii="Century Gothic" w:hAnsi="Century Gothic"/>
              </w:rPr>
              <w:t>29</w:t>
            </w:r>
            <w:r w:rsidRPr="00AE0B7C">
              <w:rPr>
                <w:rFonts w:ascii="Century Gothic" w:hAnsi="Century Gothic"/>
              </w:rPr>
              <w:t>)</w:t>
            </w:r>
          </w:p>
        </w:tc>
        <w:tc>
          <w:tcPr>
            <w:tcW w:w="709" w:type="dxa"/>
            <w:vAlign w:val="center"/>
          </w:tcPr>
          <w:p w:rsidR="00B018B3" w:rsidRPr="00AE0B7C" w:rsidRDefault="00B018B3" w:rsidP="00B018B3">
            <w:pPr>
              <w:jc w:val="center"/>
              <w:rPr>
                <w:rFonts w:asciiTheme="minorHAnsi" w:hAnsiTheme="minorHAnsi"/>
                <w:b/>
              </w:rPr>
            </w:pPr>
            <w:r>
              <w:rPr>
                <w:rFonts w:ascii="Century Gothic" w:hAnsi="Century Gothic"/>
                <w:bCs/>
              </w:rPr>
              <w:t>2</w:t>
            </w:r>
          </w:p>
        </w:tc>
        <w:tc>
          <w:tcPr>
            <w:tcW w:w="1701" w:type="dxa"/>
            <w:gridSpan w:val="2"/>
            <w:shd w:val="clear" w:color="auto" w:fill="auto"/>
            <w:vAlign w:val="center"/>
          </w:tcPr>
          <w:p w:rsidR="00B018B3" w:rsidRPr="00633763" w:rsidRDefault="00B018B3" w:rsidP="00B018B3">
            <w:pPr>
              <w:jc w:val="center"/>
              <w:rPr>
                <w:rFonts w:ascii="Century Gothic" w:hAnsi="Century Gothic" w:cstheme="minorHAnsi"/>
                <w:b/>
                <w:sz w:val="14"/>
                <w:szCs w:val="14"/>
              </w:rPr>
            </w:pPr>
            <w:r w:rsidRPr="007A2E20">
              <w:rPr>
                <w:rFonts w:ascii="Century Gothic" w:hAnsi="Century Gothic" w:cstheme="minorHAnsi"/>
                <w:b/>
                <w:sz w:val="16"/>
                <w:szCs w:val="16"/>
              </w:rPr>
              <w:t>Girişimci Fikirler, İş Kurma ve Yürütme</w:t>
            </w:r>
          </w:p>
        </w:tc>
        <w:tc>
          <w:tcPr>
            <w:tcW w:w="3260" w:type="dxa"/>
            <w:gridSpan w:val="2"/>
            <w:vAlign w:val="center"/>
          </w:tcPr>
          <w:p w:rsidR="00B018B3" w:rsidRPr="00E06D25" w:rsidRDefault="00B018B3" w:rsidP="00B018B3">
            <w:pPr>
              <w:shd w:val="clear" w:color="auto" w:fill="FFFFFF"/>
              <w:rPr>
                <w:rFonts w:ascii="Century Gothic" w:hAnsi="Century Gothic" w:cstheme="minorHAnsi"/>
                <w:sz w:val="14"/>
                <w:szCs w:val="14"/>
              </w:rPr>
            </w:pPr>
            <w:r w:rsidRPr="00E06D25">
              <w:rPr>
                <w:rFonts w:ascii="Century Gothic" w:hAnsi="Century Gothic" w:cstheme="minorHAnsi"/>
                <w:sz w:val="14"/>
                <w:szCs w:val="14"/>
              </w:rPr>
              <w:t xml:space="preserve">2. Evrensel Etik Prensiplerini Değerlendirme </w:t>
            </w:r>
          </w:p>
          <w:p w:rsidR="00B018B3" w:rsidRPr="00E06D25" w:rsidRDefault="00B018B3" w:rsidP="00B018B3">
            <w:pPr>
              <w:shd w:val="clear" w:color="auto" w:fill="FFFFFF"/>
              <w:rPr>
                <w:rFonts w:ascii="Century Gothic" w:hAnsi="Century Gothic" w:cstheme="minorHAnsi"/>
                <w:sz w:val="14"/>
                <w:szCs w:val="14"/>
              </w:rPr>
            </w:pPr>
            <w:r w:rsidRPr="00E06D25">
              <w:rPr>
                <w:rFonts w:ascii="Century Gothic" w:hAnsi="Century Gothic" w:cstheme="minorHAnsi"/>
                <w:sz w:val="14"/>
                <w:szCs w:val="14"/>
              </w:rPr>
              <w:t xml:space="preserve">3. Girişimcilik, İş Kurma ve </w:t>
            </w:r>
          </w:p>
          <w:p w:rsidR="00B018B3" w:rsidRPr="00633763" w:rsidRDefault="00B018B3" w:rsidP="00B018B3">
            <w:pPr>
              <w:shd w:val="clear" w:color="auto" w:fill="FFFFFF"/>
              <w:rPr>
                <w:rFonts w:ascii="Century Gothic" w:hAnsi="Century Gothic" w:cstheme="minorHAnsi"/>
                <w:sz w:val="14"/>
                <w:szCs w:val="14"/>
              </w:rPr>
            </w:pPr>
            <w:r w:rsidRPr="00E06D25">
              <w:rPr>
                <w:rFonts w:ascii="Century Gothic" w:hAnsi="Century Gothic" w:cstheme="minorHAnsi"/>
                <w:sz w:val="14"/>
                <w:szCs w:val="14"/>
              </w:rPr>
              <w:t xml:space="preserve">Yürütme ile İlgili Problem Çözümünde Neden-Sonuç İlişkisi </w:t>
            </w:r>
          </w:p>
        </w:tc>
        <w:tc>
          <w:tcPr>
            <w:tcW w:w="4111" w:type="dxa"/>
            <w:gridSpan w:val="3"/>
            <w:vAlign w:val="center"/>
          </w:tcPr>
          <w:p w:rsidR="00B018B3" w:rsidRPr="00E06D25" w:rsidRDefault="00B018B3" w:rsidP="00B018B3">
            <w:pPr>
              <w:rPr>
                <w:rFonts w:ascii="Century Gothic" w:hAnsi="Century Gothic"/>
                <w:color w:val="000000"/>
                <w:sz w:val="14"/>
                <w:szCs w:val="14"/>
              </w:rPr>
            </w:pPr>
            <w:r w:rsidRPr="00E06D25">
              <w:rPr>
                <w:rFonts w:ascii="Century Gothic" w:hAnsi="Century Gothic"/>
                <w:color w:val="000000"/>
                <w:sz w:val="14"/>
                <w:szCs w:val="14"/>
              </w:rPr>
              <w:t xml:space="preserve">2. Girişimcilik, iş kurma ve yürütme ile ilgili verilen metni evrensel etik prensiplerini dikkate alarak değerlendirir. </w:t>
            </w:r>
          </w:p>
          <w:p w:rsidR="00B018B3" w:rsidRPr="001E7EBD" w:rsidRDefault="00B018B3" w:rsidP="00B018B3">
            <w:pPr>
              <w:rPr>
                <w:rFonts w:ascii="Century Gothic" w:hAnsi="Century Gothic"/>
                <w:color w:val="000000"/>
                <w:sz w:val="14"/>
                <w:szCs w:val="14"/>
              </w:rPr>
            </w:pPr>
            <w:r w:rsidRPr="00E06D25">
              <w:rPr>
                <w:rFonts w:ascii="Century Gothic" w:hAnsi="Century Gothic"/>
                <w:color w:val="000000"/>
                <w:sz w:val="14"/>
                <w:szCs w:val="14"/>
              </w:rPr>
              <w:t xml:space="preserve">3. Girişimcilik,  </w:t>
            </w:r>
            <w:proofErr w:type="gramStart"/>
            <w:r w:rsidRPr="00E06D25">
              <w:rPr>
                <w:rFonts w:ascii="Century Gothic" w:hAnsi="Century Gothic"/>
                <w:color w:val="000000"/>
                <w:sz w:val="14"/>
                <w:szCs w:val="14"/>
              </w:rPr>
              <w:t>iş  kurma</w:t>
            </w:r>
            <w:proofErr w:type="gramEnd"/>
            <w:r w:rsidRPr="00E06D25">
              <w:rPr>
                <w:rFonts w:ascii="Century Gothic" w:hAnsi="Century Gothic"/>
                <w:color w:val="000000"/>
                <w:sz w:val="14"/>
                <w:szCs w:val="14"/>
              </w:rPr>
              <w:t xml:space="preserve">  ve  yürütme  ile  ilgili  problemin çözümü  için  farklı  bakış  açılarını  ve  olası  paydaşları dikkate alarak neden sonuç ilişkisi kurar.</w:t>
            </w:r>
          </w:p>
        </w:tc>
        <w:tc>
          <w:tcPr>
            <w:tcW w:w="2126" w:type="dxa"/>
            <w:vAlign w:val="center"/>
          </w:tcPr>
          <w:p w:rsidR="00B018B3" w:rsidRPr="00655DC9" w:rsidRDefault="00B018B3" w:rsidP="00B018B3">
            <w:pPr>
              <w:rPr>
                <w:rFonts w:ascii="Century Gothic" w:hAnsi="Century Gothic"/>
                <w:color w:val="000000"/>
                <w:sz w:val="14"/>
                <w:szCs w:val="14"/>
              </w:rPr>
            </w:pPr>
            <w:r w:rsidRPr="000D6F5B">
              <w:rPr>
                <w:rFonts w:ascii="Century Gothic" w:hAnsi="Century Gothic"/>
                <w:color w:val="000000"/>
                <w:sz w:val="14"/>
                <w:szCs w:val="14"/>
              </w:rPr>
              <w:t>8. “Kuzey Deri Sanayi Ticaret Limitet Şirketinin Yönetim ve Organizasyon Planı”</w:t>
            </w:r>
            <w:r>
              <w:rPr>
                <w:rFonts w:ascii="Century Gothic" w:hAnsi="Century Gothic"/>
                <w:color w:val="000000"/>
                <w:sz w:val="14"/>
                <w:szCs w:val="14"/>
              </w:rPr>
              <w:t xml:space="preserve"> </w:t>
            </w:r>
            <w:proofErr w:type="gramStart"/>
            <w:r w:rsidRPr="000D6F5B">
              <w:rPr>
                <w:rFonts w:ascii="Century Gothic" w:hAnsi="Century Gothic"/>
                <w:color w:val="000000"/>
                <w:sz w:val="14"/>
                <w:szCs w:val="14"/>
              </w:rPr>
              <w:t>etkinliğini  yaparak</w:t>
            </w:r>
            <w:proofErr w:type="gramEnd"/>
            <w:r w:rsidRPr="000D6F5B">
              <w:rPr>
                <w:rFonts w:ascii="Century Gothic" w:hAnsi="Century Gothic"/>
                <w:color w:val="000000"/>
                <w:sz w:val="14"/>
                <w:szCs w:val="14"/>
              </w:rPr>
              <w:t xml:space="preserve">  yönetim planı  ve stok  yönetimine dair ilkeleri açıklamak</w:t>
            </w:r>
          </w:p>
        </w:tc>
        <w:tc>
          <w:tcPr>
            <w:tcW w:w="1985" w:type="dxa"/>
            <w:tcBorders>
              <w:top w:val="single" w:sz="4" w:space="0" w:color="000000"/>
              <w:left w:val="single" w:sz="4" w:space="0" w:color="000000"/>
              <w:bottom w:val="single" w:sz="4" w:space="0" w:color="000000"/>
              <w:right w:val="single" w:sz="4" w:space="0" w:color="000000"/>
            </w:tcBorders>
            <w:vAlign w:val="center"/>
          </w:tcPr>
          <w:p w:rsidR="00B018B3" w:rsidRPr="00BA2979" w:rsidRDefault="00B018B3" w:rsidP="00B018B3">
            <w:pPr>
              <w:jc w:val="center"/>
              <w:rPr>
                <w:rFonts w:ascii="Century Gothic" w:hAnsi="Century Gothic"/>
                <w:b/>
                <w:sz w:val="18"/>
                <w:szCs w:val="18"/>
              </w:rPr>
            </w:pPr>
            <w:r w:rsidRPr="00BA2979">
              <w:rPr>
                <w:rFonts w:ascii="Century Gothic" w:hAnsi="Century Gothic"/>
                <w:b/>
                <w:sz w:val="18"/>
                <w:szCs w:val="18"/>
              </w:rPr>
              <w:t>1 MAYIS 202</w:t>
            </w:r>
            <w:r>
              <w:rPr>
                <w:rFonts w:ascii="Century Gothic" w:hAnsi="Century Gothic"/>
                <w:b/>
                <w:sz w:val="18"/>
                <w:szCs w:val="18"/>
              </w:rPr>
              <w:t>2</w:t>
            </w:r>
          </w:p>
          <w:p w:rsidR="00B018B3" w:rsidRPr="00C20F6B" w:rsidRDefault="00B018B3" w:rsidP="00B018B3">
            <w:pPr>
              <w:jc w:val="center"/>
              <w:rPr>
                <w:rFonts w:asciiTheme="minorHAnsi" w:hAnsiTheme="minorHAnsi" w:cs="Arial"/>
                <w:b/>
                <w:color w:val="000000"/>
                <w:sz w:val="20"/>
                <w:szCs w:val="20"/>
              </w:rPr>
            </w:pPr>
            <w:r w:rsidRPr="00BA2979">
              <w:rPr>
                <w:rFonts w:ascii="Century Gothic" w:hAnsi="Century Gothic"/>
                <w:b/>
                <w:sz w:val="16"/>
                <w:szCs w:val="16"/>
              </w:rPr>
              <w:t>EMEK VE DAYANIŞMA GÜNÜ</w:t>
            </w:r>
          </w:p>
        </w:tc>
      </w:tr>
      <w:tr w:rsidR="00AD03C3" w:rsidRPr="00C20F6B" w:rsidTr="00FF7851">
        <w:trPr>
          <w:cantSplit/>
          <w:trHeight w:val="850"/>
        </w:trPr>
        <w:tc>
          <w:tcPr>
            <w:tcW w:w="851" w:type="dxa"/>
            <w:textDirection w:val="btLr"/>
          </w:tcPr>
          <w:p w:rsidR="00AD03C3" w:rsidRPr="0015458C" w:rsidRDefault="00AD03C3" w:rsidP="00AD03C3">
            <w:pPr>
              <w:ind w:right="113"/>
              <w:jc w:val="center"/>
              <w:rPr>
                <w:rFonts w:ascii="Century Gothic" w:hAnsi="Century Gothic"/>
                <w:sz w:val="20"/>
                <w:szCs w:val="20"/>
              </w:rPr>
            </w:pPr>
            <w:r>
              <w:rPr>
                <w:rFonts w:ascii="Century Gothic" w:hAnsi="Century Gothic"/>
                <w:sz w:val="20"/>
                <w:szCs w:val="20"/>
              </w:rPr>
              <w:t xml:space="preserve"> </w:t>
            </w:r>
            <w:r w:rsidRPr="0015458C">
              <w:rPr>
                <w:rFonts w:ascii="Century Gothic" w:hAnsi="Century Gothic"/>
                <w:sz w:val="20"/>
                <w:szCs w:val="20"/>
              </w:rPr>
              <w:t>MAYIS</w:t>
            </w:r>
          </w:p>
          <w:p w:rsidR="00AD03C3" w:rsidRPr="0015458C" w:rsidRDefault="00AD03C3" w:rsidP="00AD03C3">
            <w:pPr>
              <w:ind w:right="113"/>
              <w:jc w:val="center"/>
              <w:rPr>
                <w:rFonts w:ascii="Century Gothic" w:hAnsi="Century Gothic"/>
                <w:b/>
                <w:color w:val="1F4E79" w:themeColor="accent1" w:themeShade="80"/>
                <w:sz w:val="20"/>
                <w:szCs w:val="20"/>
              </w:rPr>
            </w:pPr>
          </w:p>
        </w:tc>
        <w:tc>
          <w:tcPr>
            <w:tcW w:w="1276" w:type="dxa"/>
            <w:vAlign w:val="center"/>
          </w:tcPr>
          <w:p w:rsidR="00AD03C3" w:rsidRPr="00AE0B7C" w:rsidRDefault="00AD03C3" w:rsidP="00AD03C3">
            <w:pPr>
              <w:jc w:val="center"/>
              <w:rPr>
                <w:rFonts w:ascii="Century Gothic" w:hAnsi="Century Gothic"/>
              </w:rPr>
            </w:pPr>
            <w:r>
              <w:rPr>
                <w:rFonts w:ascii="Century Gothic" w:hAnsi="Century Gothic"/>
              </w:rPr>
              <w:t>31</w:t>
            </w:r>
            <w:r w:rsidRPr="00AE0B7C">
              <w:rPr>
                <w:rFonts w:ascii="Century Gothic" w:hAnsi="Century Gothic"/>
              </w:rPr>
              <w:t>.HAFTA</w:t>
            </w:r>
          </w:p>
          <w:p w:rsidR="00AD03C3" w:rsidRPr="00AE0B7C" w:rsidRDefault="00AD03C3" w:rsidP="00AD03C3">
            <w:pPr>
              <w:jc w:val="center"/>
              <w:rPr>
                <w:rFonts w:ascii="Century Gothic" w:hAnsi="Century Gothic"/>
                <w:b/>
              </w:rPr>
            </w:pPr>
            <w:r w:rsidRPr="00AE0B7C">
              <w:rPr>
                <w:rFonts w:ascii="Century Gothic" w:hAnsi="Century Gothic"/>
              </w:rPr>
              <w:t>(</w:t>
            </w:r>
            <w:r>
              <w:rPr>
                <w:rFonts w:ascii="Century Gothic" w:hAnsi="Century Gothic"/>
              </w:rPr>
              <w:t>02</w:t>
            </w:r>
            <w:r w:rsidRPr="00AE0B7C">
              <w:rPr>
                <w:rFonts w:ascii="Century Gothic" w:hAnsi="Century Gothic"/>
              </w:rPr>
              <w:t>-06)</w:t>
            </w:r>
          </w:p>
        </w:tc>
        <w:tc>
          <w:tcPr>
            <w:tcW w:w="709" w:type="dxa"/>
            <w:vAlign w:val="center"/>
          </w:tcPr>
          <w:p w:rsidR="00AD03C3" w:rsidRPr="00AE0B7C" w:rsidRDefault="00AD03C3" w:rsidP="00AD03C3">
            <w:pPr>
              <w:jc w:val="center"/>
              <w:rPr>
                <w:rFonts w:asciiTheme="minorHAnsi" w:hAnsiTheme="minorHAnsi"/>
                <w:b/>
              </w:rPr>
            </w:pPr>
            <w:r>
              <w:rPr>
                <w:rFonts w:ascii="Century Gothic" w:hAnsi="Century Gothic"/>
                <w:bCs/>
              </w:rPr>
              <w:t>2</w:t>
            </w:r>
          </w:p>
        </w:tc>
        <w:tc>
          <w:tcPr>
            <w:tcW w:w="1701" w:type="dxa"/>
            <w:gridSpan w:val="2"/>
            <w:shd w:val="clear" w:color="auto" w:fill="auto"/>
            <w:vAlign w:val="center"/>
          </w:tcPr>
          <w:p w:rsidR="00AD03C3" w:rsidRPr="00871A62" w:rsidRDefault="00AD03C3" w:rsidP="00AD03C3">
            <w:pPr>
              <w:jc w:val="center"/>
              <w:rPr>
                <w:rFonts w:ascii="Century Gothic" w:hAnsi="Century Gothic" w:cstheme="minorHAnsi"/>
                <w:b/>
                <w:sz w:val="16"/>
                <w:szCs w:val="16"/>
              </w:rPr>
            </w:pPr>
            <w:r w:rsidRPr="007A2E20">
              <w:rPr>
                <w:rFonts w:ascii="Century Gothic" w:hAnsi="Century Gothic" w:cstheme="minorHAnsi"/>
                <w:b/>
                <w:sz w:val="16"/>
                <w:szCs w:val="16"/>
              </w:rPr>
              <w:t>Girişimci Fikirler, İş Kurma ve Yürütme</w:t>
            </w:r>
          </w:p>
        </w:tc>
        <w:tc>
          <w:tcPr>
            <w:tcW w:w="3260" w:type="dxa"/>
            <w:gridSpan w:val="2"/>
            <w:vAlign w:val="center"/>
          </w:tcPr>
          <w:p w:rsidR="00AD03C3" w:rsidRPr="00633763" w:rsidRDefault="00AD03C3" w:rsidP="00AD03C3">
            <w:pPr>
              <w:shd w:val="clear" w:color="auto" w:fill="FFFFFF"/>
              <w:rPr>
                <w:rFonts w:ascii="Century Gothic" w:hAnsi="Century Gothic" w:cstheme="minorHAnsi"/>
                <w:sz w:val="14"/>
                <w:szCs w:val="14"/>
              </w:rPr>
            </w:pPr>
            <w:r w:rsidRPr="00E06D25">
              <w:rPr>
                <w:rFonts w:ascii="Century Gothic" w:hAnsi="Century Gothic" w:cstheme="minorHAnsi"/>
                <w:sz w:val="14"/>
                <w:szCs w:val="14"/>
              </w:rPr>
              <w:t>4. Küçük Ölçekli İşletme Kurma Prototipi</w:t>
            </w:r>
          </w:p>
        </w:tc>
        <w:tc>
          <w:tcPr>
            <w:tcW w:w="4111" w:type="dxa"/>
            <w:gridSpan w:val="3"/>
            <w:vAlign w:val="center"/>
          </w:tcPr>
          <w:p w:rsidR="00AD03C3" w:rsidRPr="00633763" w:rsidRDefault="00AD03C3" w:rsidP="00AD03C3">
            <w:pPr>
              <w:rPr>
                <w:rFonts w:ascii="Century Gothic" w:hAnsi="Century Gothic"/>
                <w:color w:val="000000"/>
                <w:sz w:val="14"/>
                <w:szCs w:val="14"/>
              </w:rPr>
            </w:pPr>
            <w:r w:rsidRPr="00E06D25">
              <w:rPr>
                <w:rFonts w:ascii="Century Gothic" w:hAnsi="Century Gothic"/>
                <w:color w:val="000000"/>
                <w:sz w:val="14"/>
                <w:szCs w:val="14"/>
              </w:rPr>
              <w:t>4. Küçük ölçekli bir işletme kurulabilmesi için gerekli olan fizibilite çalışmasının prototipini geliştirir</w:t>
            </w:r>
          </w:p>
        </w:tc>
        <w:tc>
          <w:tcPr>
            <w:tcW w:w="2126" w:type="dxa"/>
            <w:vAlign w:val="center"/>
          </w:tcPr>
          <w:p w:rsidR="00AD03C3" w:rsidRPr="00655DC9" w:rsidRDefault="00AD03C3" w:rsidP="00AD03C3">
            <w:pPr>
              <w:rPr>
                <w:rFonts w:ascii="Century Gothic" w:hAnsi="Century Gothic"/>
                <w:color w:val="000000"/>
                <w:sz w:val="14"/>
                <w:szCs w:val="1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AD03C3" w:rsidRPr="00BA2979" w:rsidRDefault="00AD03C3" w:rsidP="00AD03C3">
            <w:pPr>
              <w:jc w:val="center"/>
              <w:rPr>
                <w:rFonts w:ascii="Century Gothic" w:hAnsi="Century Gothic"/>
                <w:b/>
                <w:sz w:val="18"/>
                <w:szCs w:val="18"/>
              </w:rPr>
            </w:pPr>
            <w:r>
              <w:rPr>
                <w:rFonts w:ascii="Century Gothic" w:hAnsi="Century Gothic"/>
                <w:b/>
                <w:sz w:val="18"/>
                <w:szCs w:val="18"/>
              </w:rPr>
              <w:t>2-3-4</w:t>
            </w:r>
            <w:r w:rsidRPr="00BA2979">
              <w:rPr>
                <w:rFonts w:ascii="Century Gothic" w:hAnsi="Century Gothic"/>
                <w:b/>
                <w:sz w:val="18"/>
                <w:szCs w:val="18"/>
              </w:rPr>
              <w:t xml:space="preserve"> MAYIS 202</w:t>
            </w:r>
            <w:r>
              <w:rPr>
                <w:rFonts w:ascii="Century Gothic" w:hAnsi="Century Gothic"/>
                <w:b/>
                <w:sz w:val="18"/>
                <w:szCs w:val="18"/>
              </w:rPr>
              <w:t>2</w:t>
            </w:r>
          </w:p>
          <w:p w:rsidR="00AD03C3" w:rsidRPr="00C20F6B" w:rsidRDefault="00AD03C3" w:rsidP="00AD03C3">
            <w:pPr>
              <w:jc w:val="center"/>
              <w:rPr>
                <w:rFonts w:asciiTheme="minorHAnsi" w:hAnsiTheme="minorHAnsi" w:cs="Arial"/>
                <w:b/>
                <w:color w:val="000000"/>
                <w:sz w:val="20"/>
                <w:szCs w:val="20"/>
              </w:rPr>
            </w:pPr>
            <w:r>
              <w:rPr>
                <w:rFonts w:ascii="Century Gothic" w:hAnsi="Century Gothic"/>
                <w:b/>
                <w:sz w:val="16"/>
                <w:szCs w:val="16"/>
              </w:rPr>
              <w:t>RAMAZAN BAYRAMI</w:t>
            </w:r>
          </w:p>
        </w:tc>
      </w:tr>
      <w:tr w:rsidR="00AD03C3" w:rsidRPr="00C20F6B" w:rsidTr="00AD03C3">
        <w:trPr>
          <w:cantSplit/>
          <w:trHeight w:val="510"/>
        </w:trPr>
        <w:tc>
          <w:tcPr>
            <w:tcW w:w="851" w:type="dxa"/>
            <w:textDirection w:val="btLr"/>
          </w:tcPr>
          <w:p w:rsidR="00AD03C3" w:rsidRPr="0015458C" w:rsidRDefault="00AD03C3" w:rsidP="00AD03C3">
            <w:pPr>
              <w:ind w:right="113"/>
              <w:jc w:val="center"/>
              <w:rPr>
                <w:rFonts w:ascii="Century Gothic" w:hAnsi="Century Gothic"/>
                <w:sz w:val="20"/>
                <w:szCs w:val="20"/>
              </w:rPr>
            </w:pPr>
            <w:r w:rsidRPr="0015458C">
              <w:rPr>
                <w:rFonts w:ascii="Century Gothic" w:hAnsi="Century Gothic"/>
                <w:sz w:val="20"/>
                <w:szCs w:val="20"/>
              </w:rPr>
              <w:t>MAYIS</w:t>
            </w:r>
          </w:p>
          <w:p w:rsidR="00AD03C3" w:rsidRPr="0015458C" w:rsidRDefault="00AD03C3" w:rsidP="00AD03C3">
            <w:pPr>
              <w:ind w:right="113"/>
              <w:jc w:val="center"/>
              <w:rPr>
                <w:rFonts w:ascii="Century Gothic" w:hAnsi="Century Gothic"/>
                <w:b/>
                <w:color w:val="1F4E79" w:themeColor="accent1" w:themeShade="80"/>
                <w:sz w:val="20"/>
                <w:szCs w:val="20"/>
              </w:rPr>
            </w:pPr>
          </w:p>
        </w:tc>
        <w:tc>
          <w:tcPr>
            <w:tcW w:w="1276" w:type="dxa"/>
            <w:vAlign w:val="center"/>
          </w:tcPr>
          <w:p w:rsidR="00AD03C3" w:rsidRPr="00AE0B7C" w:rsidRDefault="00AD03C3" w:rsidP="00AD03C3">
            <w:pPr>
              <w:jc w:val="center"/>
              <w:rPr>
                <w:rFonts w:ascii="Century Gothic" w:hAnsi="Century Gothic"/>
              </w:rPr>
            </w:pPr>
            <w:r>
              <w:rPr>
                <w:rFonts w:ascii="Century Gothic" w:hAnsi="Century Gothic"/>
              </w:rPr>
              <w:t>32</w:t>
            </w:r>
            <w:r w:rsidRPr="00AE0B7C">
              <w:rPr>
                <w:rFonts w:ascii="Century Gothic" w:hAnsi="Century Gothic"/>
              </w:rPr>
              <w:t>.HAFTA</w:t>
            </w:r>
          </w:p>
          <w:p w:rsidR="00AD03C3" w:rsidRPr="00AE0B7C" w:rsidRDefault="00AD03C3" w:rsidP="00AD03C3">
            <w:pPr>
              <w:jc w:val="center"/>
              <w:rPr>
                <w:rFonts w:ascii="Century Gothic" w:hAnsi="Century Gothic"/>
                <w:b/>
              </w:rPr>
            </w:pPr>
            <w:r w:rsidRPr="00AE0B7C">
              <w:rPr>
                <w:rFonts w:ascii="Century Gothic" w:hAnsi="Century Gothic"/>
              </w:rPr>
              <w:t>(0</w:t>
            </w:r>
            <w:r>
              <w:rPr>
                <w:rFonts w:ascii="Century Gothic" w:hAnsi="Century Gothic"/>
              </w:rPr>
              <w:t>9</w:t>
            </w:r>
            <w:r w:rsidRPr="00AE0B7C">
              <w:rPr>
                <w:rFonts w:ascii="Century Gothic" w:hAnsi="Century Gothic"/>
              </w:rPr>
              <w:t>-13)</w:t>
            </w:r>
          </w:p>
        </w:tc>
        <w:tc>
          <w:tcPr>
            <w:tcW w:w="709" w:type="dxa"/>
            <w:vAlign w:val="center"/>
          </w:tcPr>
          <w:p w:rsidR="00AD03C3" w:rsidRPr="00AE0B7C" w:rsidRDefault="00AD03C3" w:rsidP="00AD03C3">
            <w:pPr>
              <w:jc w:val="center"/>
              <w:rPr>
                <w:rFonts w:asciiTheme="minorHAnsi" w:hAnsiTheme="minorHAnsi"/>
                <w:b/>
              </w:rPr>
            </w:pPr>
            <w:r>
              <w:rPr>
                <w:rFonts w:ascii="Century Gothic" w:hAnsi="Century Gothic"/>
                <w:bCs/>
              </w:rPr>
              <w:t>2</w:t>
            </w:r>
          </w:p>
        </w:tc>
        <w:tc>
          <w:tcPr>
            <w:tcW w:w="1701" w:type="dxa"/>
            <w:gridSpan w:val="2"/>
            <w:shd w:val="clear" w:color="auto" w:fill="auto"/>
            <w:vAlign w:val="center"/>
          </w:tcPr>
          <w:p w:rsidR="00AD03C3" w:rsidRPr="00E06D25" w:rsidRDefault="00AD03C3" w:rsidP="00AD03C3">
            <w:pPr>
              <w:jc w:val="center"/>
              <w:rPr>
                <w:rFonts w:ascii="Century Gothic" w:hAnsi="Century Gothic" w:cstheme="minorHAnsi"/>
                <w:b/>
                <w:sz w:val="16"/>
                <w:szCs w:val="16"/>
              </w:rPr>
            </w:pPr>
            <w:r w:rsidRPr="00E06D25">
              <w:rPr>
                <w:rFonts w:ascii="Century Gothic" w:hAnsi="Century Gothic" w:cstheme="minorHAnsi"/>
                <w:b/>
                <w:sz w:val="16"/>
                <w:szCs w:val="16"/>
              </w:rPr>
              <w:t>Fikrî ve Sınai Mülkiyet Hakları</w:t>
            </w:r>
          </w:p>
        </w:tc>
        <w:tc>
          <w:tcPr>
            <w:tcW w:w="3260" w:type="dxa"/>
            <w:gridSpan w:val="2"/>
            <w:vAlign w:val="center"/>
          </w:tcPr>
          <w:p w:rsidR="00AD03C3" w:rsidRPr="00E06D25" w:rsidRDefault="00AD03C3" w:rsidP="00AD03C3">
            <w:pPr>
              <w:shd w:val="clear" w:color="auto" w:fill="FFFFFF"/>
              <w:rPr>
                <w:rFonts w:ascii="Century Gothic" w:hAnsi="Century Gothic" w:cstheme="minorHAnsi"/>
                <w:sz w:val="14"/>
                <w:szCs w:val="14"/>
              </w:rPr>
            </w:pPr>
            <w:r w:rsidRPr="00E06D25">
              <w:rPr>
                <w:rFonts w:ascii="Century Gothic" w:hAnsi="Century Gothic" w:cstheme="minorHAnsi"/>
                <w:sz w:val="14"/>
                <w:szCs w:val="14"/>
              </w:rPr>
              <w:t xml:space="preserve">Temel Okuryazarlık Becerileri  </w:t>
            </w:r>
          </w:p>
          <w:p w:rsidR="00AD03C3" w:rsidRPr="00E06D25" w:rsidRDefault="00AD03C3" w:rsidP="00AD03C3">
            <w:pPr>
              <w:shd w:val="clear" w:color="auto" w:fill="FFFFFF"/>
              <w:rPr>
                <w:rFonts w:ascii="Century Gothic" w:hAnsi="Century Gothic" w:cstheme="minorHAnsi"/>
                <w:sz w:val="14"/>
                <w:szCs w:val="14"/>
              </w:rPr>
            </w:pPr>
            <w:r w:rsidRPr="00E06D25">
              <w:rPr>
                <w:rFonts w:ascii="Century Gothic" w:hAnsi="Century Gothic" w:cstheme="minorHAnsi"/>
                <w:sz w:val="14"/>
                <w:szCs w:val="14"/>
              </w:rPr>
              <w:t xml:space="preserve">1. Fikrî Hak, Sınai Hak, Telif Hakkı ve Fikir Ürünler </w:t>
            </w:r>
          </w:p>
          <w:p w:rsidR="00AD03C3" w:rsidRPr="00E06D25" w:rsidRDefault="00AD03C3" w:rsidP="00AD03C3">
            <w:pPr>
              <w:shd w:val="clear" w:color="auto" w:fill="FFFFFF"/>
              <w:rPr>
                <w:rFonts w:ascii="Century Gothic" w:hAnsi="Century Gothic" w:cstheme="minorHAnsi"/>
                <w:sz w:val="14"/>
                <w:szCs w:val="14"/>
              </w:rPr>
            </w:pPr>
            <w:r w:rsidRPr="00E06D25">
              <w:rPr>
                <w:rFonts w:ascii="Century Gothic" w:hAnsi="Century Gothic" w:cstheme="minorHAnsi"/>
                <w:sz w:val="14"/>
                <w:szCs w:val="14"/>
              </w:rPr>
              <w:t xml:space="preserve">2. Patent ve Faydalı Model Tanımı ve Başvuru Süreçleri </w:t>
            </w:r>
          </w:p>
          <w:p w:rsidR="00AD03C3" w:rsidRPr="00E06D25" w:rsidRDefault="00AD03C3" w:rsidP="00AD03C3">
            <w:pPr>
              <w:shd w:val="clear" w:color="auto" w:fill="FFFFFF"/>
              <w:rPr>
                <w:rFonts w:ascii="Century Gothic" w:hAnsi="Century Gothic" w:cstheme="minorHAnsi"/>
                <w:sz w:val="14"/>
                <w:szCs w:val="14"/>
              </w:rPr>
            </w:pPr>
            <w:r w:rsidRPr="00E06D25">
              <w:rPr>
                <w:rFonts w:ascii="Century Gothic" w:hAnsi="Century Gothic" w:cstheme="minorHAnsi"/>
                <w:sz w:val="14"/>
                <w:szCs w:val="14"/>
              </w:rPr>
              <w:t xml:space="preserve">3. Endüstriyel Tasarım Ve Patent Arasında İlişki </w:t>
            </w:r>
          </w:p>
          <w:p w:rsidR="00AD03C3" w:rsidRPr="00E06D25" w:rsidRDefault="00AD03C3" w:rsidP="00AD03C3">
            <w:pPr>
              <w:shd w:val="clear" w:color="auto" w:fill="FFFFFF"/>
              <w:rPr>
                <w:rFonts w:ascii="Century Gothic" w:hAnsi="Century Gothic" w:cstheme="minorHAnsi"/>
                <w:sz w:val="14"/>
                <w:szCs w:val="14"/>
              </w:rPr>
            </w:pPr>
            <w:r w:rsidRPr="00E06D25">
              <w:rPr>
                <w:rFonts w:ascii="Century Gothic" w:hAnsi="Century Gothic" w:cstheme="minorHAnsi"/>
                <w:sz w:val="14"/>
                <w:szCs w:val="14"/>
              </w:rPr>
              <w:t xml:space="preserve">4. Fikrî ve Sınai Haklar Çerçevesinde Fikirlerin Ürüne </w:t>
            </w:r>
          </w:p>
          <w:p w:rsidR="00AD03C3" w:rsidRPr="00633763" w:rsidRDefault="00AD03C3" w:rsidP="00AD03C3">
            <w:pPr>
              <w:shd w:val="clear" w:color="auto" w:fill="FFFFFF"/>
              <w:rPr>
                <w:rFonts w:ascii="Century Gothic" w:hAnsi="Century Gothic" w:cstheme="minorHAnsi"/>
                <w:sz w:val="14"/>
                <w:szCs w:val="14"/>
              </w:rPr>
            </w:pPr>
            <w:r w:rsidRPr="00E06D25">
              <w:rPr>
                <w:rFonts w:ascii="Century Gothic" w:hAnsi="Century Gothic" w:cstheme="minorHAnsi"/>
                <w:sz w:val="14"/>
                <w:szCs w:val="14"/>
              </w:rPr>
              <w:t xml:space="preserve">Dönüşme Süreçleri </w:t>
            </w:r>
          </w:p>
        </w:tc>
        <w:tc>
          <w:tcPr>
            <w:tcW w:w="4111" w:type="dxa"/>
            <w:gridSpan w:val="3"/>
            <w:vAlign w:val="center"/>
          </w:tcPr>
          <w:p w:rsidR="00AD03C3" w:rsidRPr="00E06D25" w:rsidRDefault="00AD03C3" w:rsidP="00AD03C3">
            <w:pPr>
              <w:rPr>
                <w:rFonts w:ascii="Century Gothic" w:hAnsi="Century Gothic"/>
                <w:color w:val="000000"/>
                <w:sz w:val="14"/>
                <w:szCs w:val="14"/>
              </w:rPr>
            </w:pPr>
            <w:r w:rsidRPr="00E06D25">
              <w:rPr>
                <w:rFonts w:ascii="Century Gothic" w:hAnsi="Century Gothic"/>
                <w:color w:val="000000"/>
                <w:sz w:val="14"/>
                <w:szCs w:val="14"/>
              </w:rPr>
              <w:t xml:space="preserve">1. </w:t>
            </w:r>
            <w:proofErr w:type="gramStart"/>
            <w:r w:rsidRPr="00E06D25">
              <w:rPr>
                <w:rFonts w:ascii="Century Gothic" w:hAnsi="Century Gothic"/>
                <w:color w:val="000000"/>
                <w:sz w:val="14"/>
                <w:szCs w:val="14"/>
              </w:rPr>
              <w:t>Fikrî  hak</w:t>
            </w:r>
            <w:proofErr w:type="gramEnd"/>
            <w:r w:rsidRPr="00E06D25">
              <w:rPr>
                <w:rFonts w:ascii="Century Gothic" w:hAnsi="Century Gothic"/>
                <w:color w:val="000000"/>
                <w:sz w:val="14"/>
                <w:szCs w:val="14"/>
              </w:rPr>
              <w:t xml:space="preserve">,  sınai  hak,  telif  hakkı  ve  fikir  ürünleri </w:t>
            </w:r>
          </w:p>
          <w:p w:rsidR="00AD03C3" w:rsidRDefault="00AD03C3" w:rsidP="00AD03C3">
            <w:pPr>
              <w:rPr>
                <w:rFonts w:ascii="Century Gothic" w:hAnsi="Century Gothic"/>
                <w:color w:val="000000"/>
                <w:sz w:val="14"/>
                <w:szCs w:val="14"/>
              </w:rPr>
            </w:pPr>
            <w:proofErr w:type="gramStart"/>
            <w:r w:rsidRPr="00E06D25">
              <w:rPr>
                <w:rFonts w:ascii="Century Gothic" w:hAnsi="Century Gothic"/>
                <w:color w:val="000000"/>
                <w:sz w:val="14"/>
                <w:szCs w:val="14"/>
              </w:rPr>
              <w:t>kavramlarını</w:t>
            </w:r>
            <w:proofErr w:type="gramEnd"/>
            <w:r w:rsidRPr="00E06D25">
              <w:rPr>
                <w:rFonts w:ascii="Century Gothic" w:hAnsi="Century Gothic"/>
                <w:color w:val="000000"/>
                <w:sz w:val="14"/>
                <w:szCs w:val="14"/>
              </w:rPr>
              <w:t xml:space="preserve"> açıklar.  </w:t>
            </w:r>
          </w:p>
          <w:p w:rsidR="00AD03C3" w:rsidRDefault="00AD03C3" w:rsidP="00AD03C3">
            <w:pPr>
              <w:rPr>
                <w:rFonts w:ascii="Century Gothic" w:hAnsi="Century Gothic"/>
                <w:color w:val="000000"/>
                <w:sz w:val="14"/>
                <w:szCs w:val="14"/>
              </w:rPr>
            </w:pPr>
            <w:r w:rsidRPr="00E06D25">
              <w:rPr>
                <w:rFonts w:ascii="Century Gothic" w:hAnsi="Century Gothic"/>
                <w:color w:val="000000"/>
                <w:sz w:val="14"/>
                <w:szCs w:val="14"/>
              </w:rPr>
              <w:t>2. Patent ve faydalı model ile ilgili tanımları, hakları ve başvuru süreçlerini açıklar.</w:t>
            </w:r>
          </w:p>
          <w:p w:rsidR="00AD03C3" w:rsidRDefault="00AD03C3" w:rsidP="00AD03C3">
            <w:pPr>
              <w:rPr>
                <w:rFonts w:ascii="Century Gothic" w:hAnsi="Century Gothic"/>
                <w:color w:val="000000"/>
                <w:sz w:val="14"/>
                <w:szCs w:val="14"/>
              </w:rPr>
            </w:pPr>
            <w:r w:rsidRPr="00E06D25">
              <w:rPr>
                <w:rFonts w:ascii="Century Gothic" w:hAnsi="Century Gothic"/>
                <w:color w:val="000000"/>
                <w:sz w:val="14"/>
                <w:szCs w:val="14"/>
              </w:rPr>
              <w:t>3. Endüstriyel tasarım ve patent arasında ilişki kurar.</w:t>
            </w:r>
          </w:p>
          <w:p w:rsidR="00AD03C3" w:rsidRPr="00633763" w:rsidRDefault="00AD03C3" w:rsidP="00AD03C3">
            <w:pPr>
              <w:rPr>
                <w:rFonts w:ascii="Century Gothic" w:hAnsi="Century Gothic"/>
                <w:color w:val="000000"/>
                <w:sz w:val="14"/>
                <w:szCs w:val="14"/>
              </w:rPr>
            </w:pPr>
            <w:r>
              <w:rPr>
                <w:rFonts w:ascii="Century Gothic" w:hAnsi="Century Gothic"/>
                <w:color w:val="000000"/>
                <w:sz w:val="14"/>
                <w:szCs w:val="14"/>
              </w:rPr>
              <w:t>4</w:t>
            </w:r>
            <w:r w:rsidRPr="00E06D25">
              <w:rPr>
                <w:rFonts w:ascii="Century Gothic" w:hAnsi="Century Gothic"/>
                <w:color w:val="000000"/>
                <w:sz w:val="14"/>
                <w:szCs w:val="14"/>
              </w:rPr>
              <w:t xml:space="preserve">. </w:t>
            </w:r>
            <w:proofErr w:type="gramStart"/>
            <w:r w:rsidRPr="00E06D25">
              <w:rPr>
                <w:rFonts w:ascii="Century Gothic" w:hAnsi="Century Gothic"/>
                <w:color w:val="000000"/>
                <w:sz w:val="14"/>
                <w:szCs w:val="14"/>
              </w:rPr>
              <w:t>Fikirlerin  ürüne</w:t>
            </w:r>
            <w:proofErr w:type="gramEnd"/>
            <w:r w:rsidRPr="00E06D25">
              <w:rPr>
                <w:rFonts w:ascii="Century Gothic" w:hAnsi="Century Gothic"/>
                <w:color w:val="000000"/>
                <w:sz w:val="14"/>
                <w:szCs w:val="14"/>
              </w:rPr>
              <w:t xml:space="preserve">  dönüşme  süreçlerini  fikrî  ve  sınai haklar çerçevesinde açıklar.</w:t>
            </w:r>
          </w:p>
        </w:tc>
        <w:tc>
          <w:tcPr>
            <w:tcW w:w="2126" w:type="dxa"/>
            <w:vAlign w:val="center"/>
          </w:tcPr>
          <w:p w:rsidR="00AD03C3" w:rsidRPr="00655DC9" w:rsidRDefault="00AD03C3" w:rsidP="00AD03C3">
            <w:pPr>
              <w:rPr>
                <w:rFonts w:ascii="Century Gothic" w:hAnsi="Century Gothic"/>
                <w:color w:val="000000"/>
                <w:sz w:val="14"/>
                <w:szCs w:val="14"/>
              </w:rPr>
            </w:pPr>
            <w:r w:rsidRPr="00B018B3">
              <w:rPr>
                <w:rFonts w:ascii="Century Gothic" w:hAnsi="Century Gothic"/>
                <w:color w:val="000000"/>
                <w:sz w:val="14"/>
                <w:szCs w:val="14"/>
              </w:rPr>
              <w:t xml:space="preserve">1. “Kendi Oyunumuzu Tasarlıyoruz” etkinliğini yapmak </w:t>
            </w:r>
          </w:p>
        </w:tc>
        <w:tc>
          <w:tcPr>
            <w:tcW w:w="1985" w:type="dxa"/>
            <w:tcBorders>
              <w:top w:val="single" w:sz="4" w:space="0" w:color="000000"/>
              <w:left w:val="single" w:sz="4" w:space="0" w:color="000000"/>
              <w:bottom w:val="single" w:sz="4" w:space="0" w:color="000000"/>
              <w:right w:val="single" w:sz="4" w:space="0" w:color="000000"/>
            </w:tcBorders>
            <w:vAlign w:val="center"/>
          </w:tcPr>
          <w:p w:rsidR="00AD03C3" w:rsidRPr="00C20F6B" w:rsidRDefault="00AD03C3" w:rsidP="00AD03C3">
            <w:pPr>
              <w:jc w:val="center"/>
              <w:rPr>
                <w:rFonts w:asciiTheme="minorHAnsi" w:hAnsiTheme="minorHAnsi" w:cs="Arial"/>
                <w:b/>
                <w:color w:val="000000"/>
                <w:sz w:val="20"/>
                <w:szCs w:val="20"/>
              </w:rPr>
            </w:pPr>
          </w:p>
        </w:tc>
      </w:tr>
      <w:tr w:rsidR="00AD03C3" w:rsidRPr="00C20F6B" w:rsidTr="00AD03C3">
        <w:trPr>
          <w:cantSplit/>
          <w:trHeight w:val="794"/>
        </w:trPr>
        <w:tc>
          <w:tcPr>
            <w:tcW w:w="851" w:type="dxa"/>
            <w:textDirection w:val="btLr"/>
          </w:tcPr>
          <w:p w:rsidR="00AD03C3" w:rsidRPr="0015458C" w:rsidRDefault="00AD03C3" w:rsidP="00AD03C3">
            <w:pPr>
              <w:ind w:right="113"/>
              <w:jc w:val="center"/>
              <w:rPr>
                <w:rFonts w:ascii="Century Gothic" w:hAnsi="Century Gothic"/>
                <w:sz w:val="20"/>
                <w:szCs w:val="20"/>
              </w:rPr>
            </w:pPr>
            <w:r w:rsidRPr="0015458C">
              <w:rPr>
                <w:rFonts w:ascii="Century Gothic" w:hAnsi="Century Gothic"/>
                <w:sz w:val="20"/>
                <w:szCs w:val="20"/>
              </w:rPr>
              <w:lastRenderedPageBreak/>
              <w:t>MAYIS</w:t>
            </w:r>
          </w:p>
          <w:p w:rsidR="00AD03C3" w:rsidRPr="0015458C" w:rsidRDefault="00AD03C3" w:rsidP="00AD03C3">
            <w:pPr>
              <w:ind w:right="113"/>
              <w:jc w:val="center"/>
              <w:rPr>
                <w:rFonts w:ascii="Century Gothic" w:hAnsi="Century Gothic"/>
                <w:b/>
                <w:color w:val="1F4E79" w:themeColor="accent1" w:themeShade="80"/>
                <w:sz w:val="20"/>
                <w:szCs w:val="20"/>
              </w:rPr>
            </w:pPr>
          </w:p>
        </w:tc>
        <w:tc>
          <w:tcPr>
            <w:tcW w:w="1276" w:type="dxa"/>
            <w:vAlign w:val="center"/>
          </w:tcPr>
          <w:p w:rsidR="00AD03C3" w:rsidRPr="00AE0B7C" w:rsidRDefault="00AD03C3" w:rsidP="00AD03C3">
            <w:pPr>
              <w:jc w:val="center"/>
              <w:rPr>
                <w:rFonts w:ascii="Century Gothic" w:hAnsi="Century Gothic"/>
              </w:rPr>
            </w:pPr>
            <w:r>
              <w:rPr>
                <w:rFonts w:ascii="Century Gothic" w:hAnsi="Century Gothic"/>
              </w:rPr>
              <w:t>33</w:t>
            </w:r>
            <w:r w:rsidRPr="00AE0B7C">
              <w:rPr>
                <w:rFonts w:ascii="Century Gothic" w:hAnsi="Century Gothic"/>
              </w:rPr>
              <w:t>.HAFTA</w:t>
            </w:r>
          </w:p>
          <w:p w:rsidR="00AD03C3" w:rsidRPr="00AE0B7C" w:rsidRDefault="00AD03C3" w:rsidP="00AD03C3">
            <w:pPr>
              <w:jc w:val="center"/>
              <w:rPr>
                <w:rFonts w:ascii="Century Gothic" w:hAnsi="Century Gothic"/>
                <w:b/>
              </w:rPr>
            </w:pPr>
            <w:r w:rsidRPr="00AE0B7C">
              <w:rPr>
                <w:rFonts w:ascii="Century Gothic" w:hAnsi="Century Gothic"/>
              </w:rPr>
              <w:t>(</w:t>
            </w:r>
            <w:r>
              <w:rPr>
                <w:rFonts w:ascii="Century Gothic" w:hAnsi="Century Gothic"/>
              </w:rPr>
              <w:t>16</w:t>
            </w:r>
            <w:r w:rsidRPr="00AE0B7C">
              <w:rPr>
                <w:rFonts w:ascii="Century Gothic" w:hAnsi="Century Gothic"/>
              </w:rPr>
              <w:t>-20)</w:t>
            </w:r>
          </w:p>
        </w:tc>
        <w:tc>
          <w:tcPr>
            <w:tcW w:w="709" w:type="dxa"/>
            <w:vAlign w:val="center"/>
          </w:tcPr>
          <w:p w:rsidR="00AD03C3" w:rsidRPr="00AE0B7C" w:rsidRDefault="00AD03C3" w:rsidP="00AD03C3">
            <w:pPr>
              <w:jc w:val="center"/>
              <w:rPr>
                <w:rFonts w:asciiTheme="minorHAnsi" w:hAnsiTheme="minorHAnsi"/>
                <w:b/>
              </w:rPr>
            </w:pPr>
            <w:r>
              <w:rPr>
                <w:rFonts w:ascii="Century Gothic" w:hAnsi="Century Gothic"/>
                <w:bCs/>
              </w:rPr>
              <w:t>2</w:t>
            </w:r>
          </w:p>
        </w:tc>
        <w:tc>
          <w:tcPr>
            <w:tcW w:w="1701" w:type="dxa"/>
            <w:gridSpan w:val="2"/>
            <w:shd w:val="clear" w:color="auto" w:fill="auto"/>
            <w:vAlign w:val="center"/>
          </w:tcPr>
          <w:p w:rsidR="00AD03C3" w:rsidRPr="00633763" w:rsidRDefault="00AD03C3" w:rsidP="00AD03C3">
            <w:pPr>
              <w:jc w:val="center"/>
              <w:rPr>
                <w:rFonts w:ascii="Century Gothic" w:hAnsi="Century Gothic" w:cstheme="minorHAnsi"/>
                <w:b/>
                <w:sz w:val="14"/>
                <w:szCs w:val="14"/>
              </w:rPr>
            </w:pPr>
            <w:r w:rsidRPr="00E06D25">
              <w:rPr>
                <w:rFonts w:ascii="Century Gothic" w:hAnsi="Century Gothic" w:cstheme="minorHAnsi"/>
                <w:b/>
                <w:sz w:val="16"/>
                <w:szCs w:val="16"/>
              </w:rPr>
              <w:t>Fikrî ve Sınai Mülkiyet Hakları</w:t>
            </w:r>
          </w:p>
        </w:tc>
        <w:tc>
          <w:tcPr>
            <w:tcW w:w="3260" w:type="dxa"/>
            <w:gridSpan w:val="2"/>
            <w:vAlign w:val="center"/>
          </w:tcPr>
          <w:p w:rsidR="00AD03C3" w:rsidRPr="00E06D25" w:rsidRDefault="00AD03C3" w:rsidP="00AD03C3">
            <w:pPr>
              <w:shd w:val="clear" w:color="auto" w:fill="FFFFFF"/>
              <w:rPr>
                <w:rFonts w:ascii="Century Gothic" w:hAnsi="Century Gothic" w:cstheme="minorHAnsi"/>
                <w:sz w:val="14"/>
                <w:szCs w:val="14"/>
              </w:rPr>
            </w:pPr>
            <w:r w:rsidRPr="00E06D25">
              <w:rPr>
                <w:rFonts w:ascii="Century Gothic" w:hAnsi="Century Gothic" w:cstheme="minorHAnsi"/>
                <w:sz w:val="14"/>
                <w:szCs w:val="14"/>
              </w:rPr>
              <w:t xml:space="preserve">5. Patent Veri Tabanı </w:t>
            </w:r>
          </w:p>
          <w:p w:rsidR="00AD03C3" w:rsidRPr="00E06D25" w:rsidRDefault="00AD03C3" w:rsidP="00AD03C3">
            <w:pPr>
              <w:shd w:val="clear" w:color="auto" w:fill="FFFFFF"/>
              <w:rPr>
                <w:rFonts w:ascii="Century Gothic" w:hAnsi="Century Gothic" w:cstheme="minorHAnsi"/>
                <w:sz w:val="14"/>
                <w:szCs w:val="14"/>
              </w:rPr>
            </w:pPr>
            <w:r w:rsidRPr="00E06D25">
              <w:rPr>
                <w:rFonts w:ascii="Century Gothic" w:hAnsi="Century Gothic" w:cstheme="minorHAnsi"/>
                <w:sz w:val="14"/>
                <w:szCs w:val="14"/>
              </w:rPr>
              <w:t xml:space="preserve">6. Marka Başvuru Süreci </w:t>
            </w:r>
          </w:p>
          <w:p w:rsidR="00AD03C3" w:rsidRPr="00E06D25" w:rsidRDefault="00AD03C3" w:rsidP="00AD03C3">
            <w:pPr>
              <w:shd w:val="clear" w:color="auto" w:fill="FFFFFF"/>
              <w:rPr>
                <w:rFonts w:ascii="Century Gothic" w:hAnsi="Century Gothic" w:cstheme="minorHAnsi"/>
                <w:sz w:val="14"/>
                <w:szCs w:val="14"/>
              </w:rPr>
            </w:pPr>
            <w:r w:rsidRPr="00E06D25">
              <w:rPr>
                <w:rFonts w:ascii="Century Gothic" w:hAnsi="Century Gothic" w:cstheme="minorHAnsi"/>
                <w:sz w:val="14"/>
                <w:szCs w:val="14"/>
              </w:rPr>
              <w:t xml:space="preserve">7. Bilim, Edebiyat ve Sanat Eserleri ile İlgili Haklar </w:t>
            </w:r>
          </w:p>
          <w:p w:rsidR="00AD03C3" w:rsidRPr="00633763" w:rsidRDefault="00AD03C3" w:rsidP="00AD03C3">
            <w:pPr>
              <w:shd w:val="clear" w:color="auto" w:fill="FFFFFF"/>
              <w:rPr>
                <w:rFonts w:ascii="Century Gothic" w:hAnsi="Century Gothic" w:cstheme="minorHAnsi"/>
                <w:sz w:val="14"/>
                <w:szCs w:val="14"/>
              </w:rPr>
            </w:pPr>
            <w:r w:rsidRPr="00E06D25">
              <w:rPr>
                <w:rFonts w:ascii="Century Gothic" w:hAnsi="Century Gothic" w:cstheme="minorHAnsi"/>
                <w:sz w:val="14"/>
                <w:szCs w:val="14"/>
              </w:rPr>
              <w:t>8. Coğrafi İşaretler ve Tescil Süreçleri</w:t>
            </w:r>
          </w:p>
        </w:tc>
        <w:tc>
          <w:tcPr>
            <w:tcW w:w="4111" w:type="dxa"/>
            <w:gridSpan w:val="3"/>
            <w:vAlign w:val="center"/>
          </w:tcPr>
          <w:p w:rsidR="00AD03C3" w:rsidRPr="00E06D25" w:rsidRDefault="00AD03C3" w:rsidP="00AD03C3">
            <w:pPr>
              <w:rPr>
                <w:rFonts w:ascii="Century Gothic" w:hAnsi="Century Gothic"/>
                <w:color w:val="000000"/>
                <w:sz w:val="14"/>
                <w:szCs w:val="14"/>
              </w:rPr>
            </w:pPr>
            <w:r w:rsidRPr="00E06D25">
              <w:rPr>
                <w:rFonts w:ascii="Century Gothic" w:hAnsi="Century Gothic"/>
                <w:color w:val="000000"/>
                <w:sz w:val="14"/>
                <w:szCs w:val="14"/>
              </w:rPr>
              <w:t xml:space="preserve">5. Patent veri tabanının kullanımını açıklar. </w:t>
            </w:r>
          </w:p>
          <w:p w:rsidR="00AD03C3" w:rsidRPr="00E06D25" w:rsidRDefault="00AD03C3" w:rsidP="00AD03C3">
            <w:pPr>
              <w:rPr>
                <w:rFonts w:ascii="Century Gothic" w:hAnsi="Century Gothic"/>
                <w:color w:val="000000"/>
                <w:sz w:val="14"/>
                <w:szCs w:val="14"/>
              </w:rPr>
            </w:pPr>
            <w:r w:rsidRPr="00E06D25">
              <w:rPr>
                <w:rFonts w:ascii="Century Gothic" w:hAnsi="Century Gothic"/>
                <w:color w:val="000000"/>
                <w:sz w:val="14"/>
                <w:szCs w:val="14"/>
              </w:rPr>
              <w:t xml:space="preserve">6. Marka ile ilgili tanımları, hakları, başvuru ve tescil </w:t>
            </w:r>
          </w:p>
          <w:p w:rsidR="00AD03C3" w:rsidRPr="00E06D25" w:rsidRDefault="00AD03C3" w:rsidP="00AD03C3">
            <w:pPr>
              <w:rPr>
                <w:rFonts w:ascii="Century Gothic" w:hAnsi="Century Gothic"/>
                <w:color w:val="000000"/>
                <w:sz w:val="14"/>
                <w:szCs w:val="14"/>
              </w:rPr>
            </w:pPr>
            <w:proofErr w:type="gramStart"/>
            <w:r w:rsidRPr="00E06D25">
              <w:rPr>
                <w:rFonts w:ascii="Century Gothic" w:hAnsi="Century Gothic"/>
                <w:color w:val="000000"/>
                <w:sz w:val="14"/>
                <w:szCs w:val="14"/>
              </w:rPr>
              <w:t>sürecini</w:t>
            </w:r>
            <w:proofErr w:type="gramEnd"/>
            <w:r w:rsidRPr="00E06D25">
              <w:rPr>
                <w:rFonts w:ascii="Century Gothic" w:hAnsi="Century Gothic"/>
                <w:color w:val="000000"/>
                <w:sz w:val="14"/>
                <w:szCs w:val="14"/>
              </w:rPr>
              <w:t xml:space="preserve"> açıklar.  </w:t>
            </w:r>
          </w:p>
          <w:p w:rsidR="00AD03C3" w:rsidRPr="00E06D25" w:rsidRDefault="00AD03C3" w:rsidP="00AD03C3">
            <w:pPr>
              <w:rPr>
                <w:rFonts w:ascii="Century Gothic" w:hAnsi="Century Gothic"/>
                <w:color w:val="000000"/>
                <w:sz w:val="14"/>
                <w:szCs w:val="14"/>
              </w:rPr>
            </w:pPr>
            <w:r w:rsidRPr="00E06D25">
              <w:rPr>
                <w:rFonts w:ascii="Century Gothic" w:hAnsi="Century Gothic"/>
                <w:color w:val="000000"/>
                <w:sz w:val="14"/>
                <w:szCs w:val="14"/>
              </w:rPr>
              <w:t xml:space="preserve">7. Bilim, edebiyat ve sanat eserleri ile ilgili hakları açıklar.  </w:t>
            </w:r>
          </w:p>
          <w:p w:rsidR="00AD03C3" w:rsidRPr="00E06D25" w:rsidRDefault="00AD03C3" w:rsidP="00AD03C3">
            <w:pPr>
              <w:rPr>
                <w:rFonts w:ascii="Century Gothic" w:hAnsi="Century Gothic"/>
                <w:color w:val="000000"/>
                <w:sz w:val="14"/>
                <w:szCs w:val="14"/>
              </w:rPr>
            </w:pPr>
            <w:r w:rsidRPr="00E06D25">
              <w:rPr>
                <w:rFonts w:ascii="Century Gothic" w:hAnsi="Century Gothic"/>
                <w:color w:val="000000"/>
                <w:sz w:val="14"/>
                <w:szCs w:val="14"/>
              </w:rPr>
              <w:t xml:space="preserve">8. Coğrafi işaretler ile ilgili tanımları, hakları ve tescil </w:t>
            </w:r>
          </w:p>
          <w:p w:rsidR="00AD03C3" w:rsidRDefault="00AD03C3" w:rsidP="00AD03C3">
            <w:pPr>
              <w:rPr>
                <w:rFonts w:ascii="Century Gothic" w:hAnsi="Century Gothic"/>
                <w:color w:val="000000"/>
                <w:sz w:val="14"/>
                <w:szCs w:val="14"/>
              </w:rPr>
            </w:pPr>
            <w:proofErr w:type="gramStart"/>
            <w:r w:rsidRPr="00E06D25">
              <w:rPr>
                <w:rFonts w:ascii="Century Gothic" w:hAnsi="Century Gothic"/>
                <w:color w:val="000000"/>
                <w:sz w:val="14"/>
                <w:szCs w:val="14"/>
              </w:rPr>
              <w:t>süreçlerini</w:t>
            </w:r>
            <w:proofErr w:type="gramEnd"/>
            <w:r w:rsidRPr="00E06D25">
              <w:rPr>
                <w:rFonts w:ascii="Century Gothic" w:hAnsi="Century Gothic"/>
                <w:color w:val="000000"/>
                <w:sz w:val="14"/>
                <w:szCs w:val="14"/>
              </w:rPr>
              <w:t xml:space="preserve"> açıklar.</w:t>
            </w:r>
          </w:p>
          <w:p w:rsidR="00AD03C3" w:rsidRPr="00AD03C3" w:rsidRDefault="00AD03C3" w:rsidP="00AD03C3">
            <w:pPr>
              <w:rPr>
                <w:rFonts w:ascii="Century Gothic" w:hAnsi="Century Gothic"/>
                <w:b/>
                <w:bCs/>
                <w:i/>
                <w:iCs/>
                <w:color w:val="000000"/>
                <w:sz w:val="14"/>
                <w:szCs w:val="14"/>
              </w:rPr>
            </w:pPr>
            <w:r w:rsidRPr="00AD03C3">
              <w:rPr>
                <w:rFonts w:ascii="Century Gothic" w:hAnsi="Century Gothic"/>
                <w:b/>
                <w:bCs/>
                <w:i/>
                <w:iCs/>
                <w:color w:val="000000"/>
                <w:sz w:val="14"/>
                <w:szCs w:val="14"/>
              </w:rPr>
              <w:t>*Atatürk’ün Türk gençliğiyle ilgili sözlerinden örnekler.</w:t>
            </w:r>
          </w:p>
          <w:p w:rsidR="00AD03C3" w:rsidRPr="00AD03C3" w:rsidRDefault="00AD03C3" w:rsidP="00AD03C3">
            <w:pPr>
              <w:rPr>
                <w:rFonts w:ascii="Century Gothic" w:hAnsi="Century Gothic"/>
                <w:b/>
                <w:bCs/>
                <w:i/>
                <w:iCs/>
                <w:color w:val="000000"/>
                <w:sz w:val="6"/>
                <w:szCs w:val="6"/>
              </w:rPr>
            </w:pPr>
            <w:r w:rsidRPr="00AD03C3">
              <w:rPr>
                <w:rFonts w:ascii="Century Gothic" w:hAnsi="Century Gothic"/>
                <w:b/>
                <w:bCs/>
                <w:i/>
                <w:iCs/>
                <w:color w:val="000000"/>
                <w:sz w:val="14"/>
                <w:szCs w:val="14"/>
              </w:rPr>
              <w:t>*Türk gençliğinin, Türkiye Cumhuriyeti’ne karşı görevleri.</w:t>
            </w:r>
          </w:p>
        </w:tc>
        <w:tc>
          <w:tcPr>
            <w:tcW w:w="2126" w:type="dxa"/>
            <w:vAlign w:val="center"/>
          </w:tcPr>
          <w:p w:rsidR="00AD03C3" w:rsidRPr="00655DC9" w:rsidRDefault="00AD03C3" w:rsidP="00AD03C3">
            <w:pPr>
              <w:rPr>
                <w:rFonts w:ascii="Century Gothic" w:hAnsi="Century Gothic"/>
                <w:color w:val="000000"/>
                <w:sz w:val="14"/>
                <w:szCs w:val="14"/>
              </w:rPr>
            </w:pPr>
            <w:r w:rsidRPr="00B018B3">
              <w:rPr>
                <w:rFonts w:ascii="Century Gothic" w:hAnsi="Century Gothic"/>
                <w:color w:val="000000"/>
                <w:sz w:val="14"/>
                <w:szCs w:val="14"/>
              </w:rPr>
              <w:t xml:space="preserve">2. </w:t>
            </w:r>
            <w:proofErr w:type="gramStart"/>
            <w:r w:rsidRPr="00B018B3">
              <w:rPr>
                <w:rFonts w:ascii="Century Gothic" w:hAnsi="Century Gothic"/>
                <w:color w:val="000000"/>
                <w:sz w:val="14"/>
                <w:szCs w:val="14"/>
              </w:rPr>
              <w:t>Fikrî  ve</w:t>
            </w:r>
            <w:proofErr w:type="gramEnd"/>
            <w:r w:rsidRPr="00B018B3">
              <w:rPr>
                <w:rFonts w:ascii="Century Gothic" w:hAnsi="Century Gothic"/>
                <w:color w:val="000000"/>
                <w:sz w:val="14"/>
                <w:szCs w:val="14"/>
              </w:rPr>
              <w:t xml:space="preserve">  sınai  mülkiyet hakları  ile  ilgili  kavramları  açıklamak  ve aralarındaki ilişkiyi bir kavram haritası ile göstermek  </w:t>
            </w:r>
          </w:p>
        </w:tc>
        <w:tc>
          <w:tcPr>
            <w:tcW w:w="1985" w:type="dxa"/>
            <w:tcBorders>
              <w:top w:val="single" w:sz="4" w:space="0" w:color="000000"/>
              <w:left w:val="single" w:sz="4" w:space="0" w:color="000000"/>
              <w:bottom w:val="single" w:sz="4" w:space="0" w:color="000000"/>
              <w:right w:val="single" w:sz="4" w:space="0" w:color="000000"/>
            </w:tcBorders>
            <w:vAlign w:val="center"/>
          </w:tcPr>
          <w:p w:rsidR="00AD03C3" w:rsidRPr="00BA2979" w:rsidRDefault="00AD03C3" w:rsidP="00AD03C3">
            <w:pPr>
              <w:jc w:val="center"/>
              <w:rPr>
                <w:rFonts w:ascii="Century Gothic" w:hAnsi="Century Gothic"/>
                <w:b/>
                <w:sz w:val="18"/>
                <w:szCs w:val="18"/>
              </w:rPr>
            </w:pPr>
            <w:r w:rsidRPr="00BA2979">
              <w:rPr>
                <w:rFonts w:ascii="Century Gothic" w:hAnsi="Century Gothic"/>
                <w:b/>
                <w:sz w:val="18"/>
                <w:szCs w:val="18"/>
              </w:rPr>
              <w:t>19 MAYIS 202</w:t>
            </w:r>
            <w:r>
              <w:rPr>
                <w:rFonts w:ascii="Century Gothic" w:hAnsi="Century Gothic"/>
                <w:b/>
                <w:sz w:val="18"/>
                <w:szCs w:val="18"/>
              </w:rPr>
              <w:t>2</w:t>
            </w:r>
          </w:p>
          <w:p w:rsidR="00AD03C3" w:rsidRPr="00BA2979" w:rsidRDefault="00AD03C3" w:rsidP="00AD03C3">
            <w:pPr>
              <w:jc w:val="center"/>
              <w:rPr>
                <w:rFonts w:asciiTheme="minorHAnsi" w:hAnsiTheme="minorHAnsi" w:cs="Arial"/>
                <w:b/>
                <w:color w:val="000000"/>
                <w:sz w:val="20"/>
                <w:szCs w:val="20"/>
              </w:rPr>
            </w:pPr>
            <w:r w:rsidRPr="00BA2979">
              <w:rPr>
                <w:rFonts w:ascii="Century Gothic" w:hAnsi="Century Gothic"/>
                <w:b/>
                <w:sz w:val="16"/>
                <w:szCs w:val="16"/>
              </w:rPr>
              <w:t>ATATÜRK’Ü ANMA GENÇLİK VE SPOR BAYRAMI</w:t>
            </w:r>
          </w:p>
        </w:tc>
      </w:tr>
      <w:tr w:rsidR="00AD03C3" w:rsidRPr="00C20F6B" w:rsidTr="00AD03C3">
        <w:trPr>
          <w:cantSplit/>
          <w:trHeight w:val="794"/>
        </w:trPr>
        <w:tc>
          <w:tcPr>
            <w:tcW w:w="851" w:type="dxa"/>
            <w:textDirection w:val="btLr"/>
          </w:tcPr>
          <w:p w:rsidR="00AD03C3" w:rsidRPr="0015458C" w:rsidRDefault="00AD03C3" w:rsidP="00AD03C3">
            <w:pPr>
              <w:ind w:right="113"/>
              <w:jc w:val="center"/>
              <w:rPr>
                <w:rFonts w:ascii="Century Gothic" w:hAnsi="Century Gothic"/>
                <w:sz w:val="20"/>
                <w:szCs w:val="20"/>
              </w:rPr>
            </w:pPr>
            <w:r w:rsidRPr="0015458C">
              <w:rPr>
                <w:rFonts w:ascii="Century Gothic" w:hAnsi="Century Gothic"/>
                <w:sz w:val="20"/>
                <w:szCs w:val="20"/>
              </w:rPr>
              <w:t>MAYIS</w:t>
            </w:r>
          </w:p>
          <w:p w:rsidR="00AD03C3" w:rsidRPr="0015458C" w:rsidRDefault="00AD03C3" w:rsidP="00AD03C3">
            <w:pPr>
              <w:ind w:right="113"/>
              <w:jc w:val="center"/>
              <w:rPr>
                <w:rFonts w:ascii="Century Gothic" w:hAnsi="Century Gothic"/>
                <w:sz w:val="20"/>
                <w:szCs w:val="20"/>
              </w:rPr>
            </w:pPr>
          </w:p>
        </w:tc>
        <w:tc>
          <w:tcPr>
            <w:tcW w:w="1276" w:type="dxa"/>
            <w:vAlign w:val="center"/>
          </w:tcPr>
          <w:p w:rsidR="00AD03C3" w:rsidRPr="00AE0B7C" w:rsidRDefault="00AD03C3" w:rsidP="00AD03C3">
            <w:pPr>
              <w:jc w:val="center"/>
              <w:rPr>
                <w:rFonts w:ascii="Century Gothic" w:hAnsi="Century Gothic"/>
              </w:rPr>
            </w:pPr>
            <w:r>
              <w:rPr>
                <w:rFonts w:ascii="Century Gothic" w:hAnsi="Century Gothic"/>
              </w:rPr>
              <w:t>34</w:t>
            </w:r>
            <w:r w:rsidRPr="00AE0B7C">
              <w:rPr>
                <w:rFonts w:ascii="Century Gothic" w:hAnsi="Century Gothic"/>
              </w:rPr>
              <w:t>.HAFTA</w:t>
            </w:r>
          </w:p>
          <w:p w:rsidR="00AD03C3" w:rsidRPr="00AE0B7C" w:rsidRDefault="00AD03C3" w:rsidP="00AD03C3">
            <w:pPr>
              <w:jc w:val="center"/>
              <w:rPr>
                <w:rFonts w:ascii="Century Gothic" w:hAnsi="Century Gothic"/>
              </w:rPr>
            </w:pPr>
            <w:r w:rsidRPr="00AE0B7C">
              <w:rPr>
                <w:rFonts w:ascii="Century Gothic" w:hAnsi="Century Gothic"/>
              </w:rPr>
              <w:t>(</w:t>
            </w:r>
            <w:r>
              <w:rPr>
                <w:rFonts w:ascii="Century Gothic" w:hAnsi="Century Gothic"/>
              </w:rPr>
              <w:t>23</w:t>
            </w:r>
            <w:r w:rsidRPr="00AE0B7C">
              <w:rPr>
                <w:rFonts w:ascii="Century Gothic" w:hAnsi="Century Gothic"/>
              </w:rPr>
              <w:t>-2</w:t>
            </w:r>
            <w:r>
              <w:rPr>
                <w:rFonts w:ascii="Century Gothic" w:hAnsi="Century Gothic"/>
              </w:rPr>
              <w:t>7</w:t>
            </w:r>
            <w:r w:rsidRPr="00AE0B7C">
              <w:rPr>
                <w:rFonts w:ascii="Century Gothic" w:hAnsi="Century Gothic"/>
              </w:rPr>
              <w:t>)</w:t>
            </w:r>
          </w:p>
        </w:tc>
        <w:tc>
          <w:tcPr>
            <w:tcW w:w="709" w:type="dxa"/>
            <w:vAlign w:val="center"/>
          </w:tcPr>
          <w:p w:rsidR="00AD03C3" w:rsidRPr="00AE0B7C" w:rsidRDefault="00AD03C3" w:rsidP="00AD03C3">
            <w:pPr>
              <w:jc w:val="center"/>
              <w:rPr>
                <w:rFonts w:ascii="Century Gothic" w:hAnsi="Century Gothic"/>
                <w:bCs/>
              </w:rPr>
            </w:pPr>
            <w:r>
              <w:rPr>
                <w:rFonts w:ascii="Century Gothic" w:hAnsi="Century Gothic"/>
                <w:bCs/>
              </w:rPr>
              <w:t>2</w:t>
            </w:r>
          </w:p>
        </w:tc>
        <w:tc>
          <w:tcPr>
            <w:tcW w:w="1701" w:type="dxa"/>
            <w:gridSpan w:val="2"/>
            <w:shd w:val="clear" w:color="auto" w:fill="auto"/>
            <w:vAlign w:val="center"/>
          </w:tcPr>
          <w:p w:rsidR="00AD03C3" w:rsidRDefault="00AD03C3" w:rsidP="00AD03C3">
            <w:pPr>
              <w:jc w:val="center"/>
              <w:rPr>
                <w:rFonts w:ascii="Century Gothic" w:hAnsi="Century Gothic" w:cstheme="minorHAnsi"/>
                <w:b/>
                <w:sz w:val="14"/>
                <w:szCs w:val="14"/>
              </w:rPr>
            </w:pPr>
            <w:r w:rsidRPr="00E06D25">
              <w:rPr>
                <w:rFonts w:ascii="Century Gothic" w:hAnsi="Century Gothic" w:cstheme="minorHAnsi"/>
                <w:b/>
                <w:sz w:val="16"/>
                <w:szCs w:val="16"/>
              </w:rPr>
              <w:t>Fikrî ve Sınai Mülkiyet Hakları</w:t>
            </w:r>
          </w:p>
        </w:tc>
        <w:tc>
          <w:tcPr>
            <w:tcW w:w="3260" w:type="dxa"/>
            <w:gridSpan w:val="2"/>
            <w:vAlign w:val="center"/>
          </w:tcPr>
          <w:p w:rsidR="00AD03C3" w:rsidRPr="00277E47" w:rsidRDefault="00AD03C3" w:rsidP="00AD03C3">
            <w:pPr>
              <w:shd w:val="clear" w:color="auto" w:fill="FFFFFF"/>
              <w:rPr>
                <w:rFonts w:ascii="Century Gothic" w:hAnsi="Century Gothic" w:cstheme="minorHAnsi"/>
                <w:sz w:val="14"/>
                <w:szCs w:val="14"/>
              </w:rPr>
            </w:pPr>
            <w:proofErr w:type="spellStart"/>
            <w:r w:rsidRPr="00277E47">
              <w:rPr>
                <w:rFonts w:ascii="Century Gothic" w:hAnsi="Century Gothic" w:cstheme="minorHAnsi"/>
                <w:sz w:val="14"/>
                <w:szCs w:val="14"/>
              </w:rPr>
              <w:t>Sosyoduygusal</w:t>
            </w:r>
            <w:proofErr w:type="spellEnd"/>
            <w:r w:rsidRPr="00277E47">
              <w:rPr>
                <w:rFonts w:ascii="Century Gothic" w:hAnsi="Century Gothic" w:cstheme="minorHAnsi"/>
                <w:sz w:val="14"/>
                <w:szCs w:val="14"/>
              </w:rPr>
              <w:t xml:space="preserve"> Beceriler </w:t>
            </w:r>
          </w:p>
          <w:p w:rsidR="00AD03C3" w:rsidRPr="00277E47" w:rsidRDefault="00AD03C3" w:rsidP="00AD03C3">
            <w:pPr>
              <w:shd w:val="clear" w:color="auto" w:fill="FFFFFF"/>
              <w:rPr>
                <w:rFonts w:ascii="Century Gothic" w:hAnsi="Century Gothic" w:cstheme="minorHAnsi"/>
                <w:sz w:val="14"/>
                <w:szCs w:val="14"/>
              </w:rPr>
            </w:pPr>
            <w:r w:rsidRPr="00277E47">
              <w:rPr>
                <w:rFonts w:ascii="Century Gothic" w:hAnsi="Century Gothic" w:cstheme="minorHAnsi"/>
                <w:sz w:val="14"/>
                <w:szCs w:val="14"/>
              </w:rPr>
              <w:t xml:space="preserve">1. Fikrî ve Sınai Mülkiyet Hakları İle İlgili Farklı Fikirleri </w:t>
            </w:r>
          </w:p>
          <w:p w:rsidR="00AD03C3" w:rsidRPr="00277E47" w:rsidRDefault="00AD03C3" w:rsidP="00AD03C3">
            <w:pPr>
              <w:shd w:val="clear" w:color="auto" w:fill="FFFFFF"/>
              <w:rPr>
                <w:rFonts w:ascii="Century Gothic" w:hAnsi="Century Gothic" w:cstheme="minorHAnsi"/>
                <w:sz w:val="14"/>
                <w:szCs w:val="14"/>
              </w:rPr>
            </w:pPr>
            <w:r w:rsidRPr="00277E47">
              <w:rPr>
                <w:rFonts w:ascii="Century Gothic" w:hAnsi="Century Gothic" w:cstheme="minorHAnsi"/>
                <w:sz w:val="14"/>
                <w:szCs w:val="14"/>
              </w:rPr>
              <w:t xml:space="preserve">Alma </w:t>
            </w:r>
          </w:p>
          <w:p w:rsidR="00AD03C3" w:rsidRPr="00277E47" w:rsidRDefault="00AD03C3" w:rsidP="00AD03C3">
            <w:pPr>
              <w:shd w:val="clear" w:color="auto" w:fill="FFFFFF"/>
              <w:rPr>
                <w:rFonts w:ascii="Century Gothic" w:hAnsi="Century Gothic" w:cstheme="minorHAnsi"/>
                <w:sz w:val="14"/>
                <w:szCs w:val="14"/>
              </w:rPr>
            </w:pPr>
            <w:r w:rsidRPr="00277E47">
              <w:rPr>
                <w:rFonts w:ascii="Century Gothic" w:hAnsi="Century Gothic" w:cstheme="minorHAnsi"/>
                <w:sz w:val="14"/>
                <w:szCs w:val="14"/>
              </w:rPr>
              <w:t xml:space="preserve">2. Fikrî ve Sınai Mülkiyet Hakları ile İlgili Grup </w:t>
            </w:r>
          </w:p>
          <w:p w:rsidR="00AD03C3" w:rsidRPr="00633763" w:rsidRDefault="00AD03C3" w:rsidP="00AD03C3">
            <w:pPr>
              <w:shd w:val="clear" w:color="auto" w:fill="FFFFFF"/>
              <w:rPr>
                <w:rFonts w:ascii="Century Gothic" w:hAnsi="Century Gothic" w:cstheme="minorHAnsi"/>
                <w:sz w:val="14"/>
                <w:szCs w:val="14"/>
              </w:rPr>
            </w:pPr>
            <w:r w:rsidRPr="00277E47">
              <w:rPr>
                <w:rFonts w:ascii="Century Gothic" w:hAnsi="Century Gothic" w:cstheme="minorHAnsi"/>
                <w:sz w:val="14"/>
                <w:szCs w:val="14"/>
              </w:rPr>
              <w:t xml:space="preserve">Çalışmalarında İş Birliği </w:t>
            </w:r>
          </w:p>
        </w:tc>
        <w:tc>
          <w:tcPr>
            <w:tcW w:w="4111" w:type="dxa"/>
            <w:gridSpan w:val="3"/>
            <w:vAlign w:val="center"/>
          </w:tcPr>
          <w:p w:rsidR="00AD03C3" w:rsidRPr="00277E47" w:rsidRDefault="00AD03C3" w:rsidP="00AD03C3">
            <w:pPr>
              <w:rPr>
                <w:rFonts w:ascii="Century Gothic" w:hAnsi="Century Gothic"/>
                <w:color w:val="000000"/>
                <w:sz w:val="14"/>
                <w:szCs w:val="14"/>
              </w:rPr>
            </w:pPr>
            <w:r>
              <w:rPr>
                <w:rFonts w:ascii="Century Gothic" w:hAnsi="Century Gothic"/>
                <w:color w:val="000000"/>
                <w:sz w:val="14"/>
                <w:szCs w:val="14"/>
              </w:rPr>
              <w:t>1</w:t>
            </w:r>
            <w:r w:rsidRPr="00277E47">
              <w:rPr>
                <w:rFonts w:ascii="Century Gothic" w:hAnsi="Century Gothic"/>
                <w:color w:val="000000"/>
                <w:sz w:val="14"/>
                <w:szCs w:val="14"/>
              </w:rPr>
              <w:t xml:space="preserve">. </w:t>
            </w:r>
            <w:proofErr w:type="gramStart"/>
            <w:r w:rsidRPr="00277E47">
              <w:rPr>
                <w:rFonts w:ascii="Century Gothic" w:hAnsi="Century Gothic"/>
                <w:color w:val="000000"/>
                <w:sz w:val="14"/>
                <w:szCs w:val="14"/>
              </w:rPr>
              <w:t>Fikrî  ve</w:t>
            </w:r>
            <w:proofErr w:type="gramEnd"/>
            <w:r w:rsidRPr="00277E47">
              <w:rPr>
                <w:rFonts w:ascii="Century Gothic" w:hAnsi="Century Gothic"/>
                <w:color w:val="000000"/>
                <w:sz w:val="14"/>
                <w:szCs w:val="14"/>
              </w:rPr>
              <w:t xml:space="preserve">  sınai  mülkiyet  hakları  ile  ilgili  farklı  fikir  ve düşünceleri dikkate alır. </w:t>
            </w:r>
          </w:p>
          <w:p w:rsidR="00AD03C3" w:rsidRPr="00633763" w:rsidRDefault="00AD03C3" w:rsidP="00AD03C3">
            <w:pPr>
              <w:rPr>
                <w:rFonts w:ascii="Century Gothic" w:hAnsi="Century Gothic"/>
                <w:color w:val="000000"/>
                <w:sz w:val="14"/>
                <w:szCs w:val="14"/>
              </w:rPr>
            </w:pPr>
            <w:r w:rsidRPr="00277E47">
              <w:rPr>
                <w:rFonts w:ascii="Century Gothic" w:hAnsi="Century Gothic"/>
                <w:color w:val="000000"/>
                <w:sz w:val="14"/>
                <w:szCs w:val="14"/>
              </w:rPr>
              <w:t xml:space="preserve">2. Fikrî ve sınai mülkiyet hakları ile ilgili grup çalışmaları sırasında arkadaşları ile iş birliği içinde çalışır. </w:t>
            </w:r>
          </w:p>
        </w:tc>
        <w:tc>
          <w:tcPr>
            <w:tcW w:w="2126" w:type="dxa"/>
            <w:vAlign w:val="center"/>
          </w:tcPr>
          <w:p w:rsidR="00AD03C3" w:rsidRPr="00B018B3" w:rsidRDefault="00AD03C3" w:rsidP="00AD03C3">
            <w:pPr>
              <w:rPr>
                <w:rFonts w:ascii="Century Gothic" w:hAnsi="Century Gothic"/>
                <w:color w:val="000000"/>
                <w:sz w:val="14"/>
                <w:szCs w:val="14"/>
              </w:rPr>
            </w:pPr>
            <w:r w:rsidRPr="00B018B3">
              <w:rPr>
                <w:rFonts w:ascii="Century Gothic" w:hAnsi="Century Gothic"/>
                <w:color w:val="000000"/>
                <w:sz w:val="14"/>
                <w:szCs w:val="14"/>
              </w:rPr>
              <w:t xml:space="preserve">3. Buluş ve yenilik kavramları üzerinde tartışmak </w:t>
            </w:r>
          </w:p>
          <w:p w:rsidR="00AD03C3" w:rsidRPr="00655DC9" w:rsidRDefault="00AD03C3" w:rsidP="00AD03C3">
            <w:pPr>
              <w:rPr>
                <w:rFonts w:ascii="Century Gothic" w:hAnsi="Century Gothic"/>
                <w:color w:val="000000"/>
                <w:sz w:val="14"/>
                <w:szCs w:val="14"/>
              </w:rPr>
            </w:pPr>
            <w:r w:rsidRPr="00B018B3">
              <w:rPr>
                <w:rFonts w:ascii="Century Gothic" w:hAnsi="Century Gothic"/>
                <w:color w:val="000000"/>
                <w:sz w:val="14"/>
                <w:szCs w:val="14"/>
              </w:rPr>
              <w:t xml:space="preserve">4. “Futbol Takımı Logosu I ve II” başlıklı etkinlikleri yaparak logo tasarlamak ve marka korunumu/başvurusu süreçlerini araştırmak  </w:t>
            </w:r>
          </w:p>
        </w:tc>
        <w:tc>
          <w:tcPr>
            <w:tcW w:w="1985" w:type="dxa"/>
            <w:tcBorders>
              <w:top w:val="single" w:sz="4" w:space="0" w:color="000000"/>
              <w:left w:val="single" w:sz="4" w:space="0" w:color="000000"/>
              <w:bottom w:val="single" w:sz="4" w:space="0" w:color="000000"/>
              <w:right w:val="single" w:sz="4" w:space="0" w:color="000000"/>
            </w:tcBorders>
            <w:vAlign w:val="center"/>
          </w:tcPr>
          <w:p w:rsidR="00AD03C3" w:rsidRDefault="00AD03C3" w:rsidP="00AD03C3">
            <w:pPr>
              <w:jc w:val="center"/>
              <w:rPr>
                <w:rFonts w:ascii="Century Gothic" w:hAnsi="Century Gothic"/>
                <w:b/>
                <w:sz w:val="18"/>
                <w:szCs w:val="18"/>
              </w:rPr>
            </w:pPr>
          </w:p>
        </w:tc>
      </w:tr>
      <w:tr w:rsidR="00AD03C3" w:rsidRPr="00C20F6B" w:rsidTr="00AD03C3">
        <w:trPr>
          <w:cantSplit/>
          <w:trHeight w:val="1020"/>
        </w:trPr>
        <w:tc>
          <w:tcPr>
            <w:tcW w:w="851" w:type="dxa"/>
            <w:textDirection w:val="btLr"/>
          </w:tcPr>
          <w:p w:rsidR="00AD03C3" w:rsidRPr="0015458C" w:rsidRDefault="00AD03C3" w:rsidP="00AD03C3">
            <w:pPr>
              <w:ind w:right="113"/>
              <w:jc w:val="center"/>
              <w:rPr>
                <w:rFonts w:ascii="Century Gothic" w:hAnsi="Century Gothic"/>
                <w:sz w:val="20"/>
                <w:szCs w:val="20"/>
              </w:rPr>
            </w:pPr>
            <w:r w:rsidRPr="0015458C">
              <w:rPr>
                <w:rFonts w:ascii="Century Gothic" w:hAnsi="Century Gothic"/>
                <w:sz w:val="20"/>
                <w:szCs w:val="20"/>
              </w:rPr>
              <w:t>MAYIS</w:t>
            </w:r>
          </w:p>
          <w:p w:rsidR="00AD03C3" w:rsidRPr="0015458C" w:rsidRDefault="00AD03C3" w:rsidP="00AD03C3">
            <w:pPr>
              <w:ind w:right="113"/>
              <w:jc w:val="center"/>
              <w:rPr>
                <w:rFonts w:ascii="Century Gothic" w:hAnsi="Century Gothic"/>
                <w:sz w:val="20"/>
                <w:szCs w:val="20"/>
              </w:rPr>
            </w:pPr>
            <w:r w:rsidRPr="0015458C">
              <w:rPr>
                <w:rFonts w:ascii="Century Gothic" w:hAnsi="Century Gothic"/>
                <w:sz w:val="20"/>
                <w:szCs w:val="20"/>
              </w:rPr>
              <w:t>HAZİRAN</w:t>
            </w:r>
          </w:p>
          <w:p w:rsidR="00AD03C3" w:rsidRPr="00AE0B7C" w:rsidRDefault="00AD03C3" w:rsidP="00AD03C3">
            <w:pPr>
              <w:ind w:right="113"/>
              <w:jc w:val="center"/>
              <w:rPr>
                <w:rFonts w:ascii="Century Gothic" w:hAnsi="Century Gothic"/>
              </w:rPr>
            </w:pPr>
          </w:p>
        </w:tc>
        <w:tc>
          <w:tcPr>
            <w:tcW w:w="1276" w:type="dxa"/>
            <w:vAlign w:val="center"/>
          </w:tcPr>
          <w:p w:rsidR="00AD03C3" w:rsidRPr="00AE0B7C" w:rsidRDefault="00AD03C3" w:rsidP="00AD03C3">
            <w:pPr>
              <w:jc w:val="center"/>
              <w:rPr>
                <w:rFonts w:ascii="Century Gothic" w:hAnsi="Century Gothic"/>
              </w:rPr>
            </w:pPr>
            <w:r>
              <w:rPr>
                <w:rFonts w:ascii="Century Gothic" w:hAnsi="Century Gothic"/>
              </w:rPr>
              <w:t>35</w:t>
            </w:r>
            <w:r w:rsidRPr="00AE0B7C">
              <w:rPr>
                <w:rFonts w:ascii="Century Gothic" w:hAnsi="Century Gothic"/>
              </w:rPr>
              <w:t>.HAFTA</w:t>
            </w:r>
          </w:p>
          <w:p w:rsidR="00AD03C3" w:rsidRPr="00AE0B7C" w:rsidRDefault="00AD03C3" w:rsidP="00AD03C3">
            <w:pPr>
              <w:jc w:val="center"/>
              <w:rPr>
                <w:rFonts w:ascii="Century Gothic" w:hAnsi="Century Gothic"/>
              </w:rPr>
            </w:pPr>
            <w:r w:rsidRPr="00AE0B7C">
              <w:rPr>
                <w:rFonts w:ascii="Century Gothic" w:hAnsi="Century Gothic"/>
              </w:rPr>
              <w:t>(</w:t>
            </w:r>
            <w:r>
              <w:rPr>
                <w:rFonts w:ascii="Century Gothic" w:hAnsi="Century Gothic"/>
              </w:rPr>
              <w:t>30</w:t>
            </w:r>
            <w:r w:rsidRPr="00AE0B7C">
              <w:rPr>
                <w:rFonts w:ascii="Century Gothic" w:hAnsi="Century Gothic"/>
              </w:rPr>
              <w:t>-</w:t>
            </w:r>
            <w:r>
              <w:rPr>
                <w:rFonts w:ascii="Century Gothic" w:hAnsi="Century Gothic"/>
              </w:rPr>
              <w:t>03</w:t>
            </w:r>
            <w:r w:rsidRPr="00AE0B7C">
              <w:rPr>
                <w:rFonts w:ascii="Century Gothic" w:hAnsi="Century Gothic"/>
              </w:rPr>
              <w:t>)</w:t>
            </w:r>
          </w:p>
        </w:tc>
        <w:tc>
          <w:tcPr>
            <w:tcW w:w="709" w:type="dxa"/>
            <w:vAlign w:val="center"/>
          </w:tcPr>
          <w:p w:rsidR="00AD03C3" w:rsidRPr="00AE0B7C" w:rsidRDefault="00AD03C3" w:rsidP="00AD03C3">
            <w:pPr>
              <w:jc w:val="center"/>
              <w:rPr>
                <w:rFonts w:ascii="Century Gothic" w:hAnsi="Century Gothic"/>
                <w:bCs/>
              </w:rPr>
            </w:pPr>
            <w:r>
              <w:rPr>
                <w:rFonts w:ascii="Century Gothic" w:hAnsi="Century Gothic"/>
                <w:bCs/>
              </w:rPr>
              <w:t>2</w:t>
            </w:r>
          </w:p>
        </w:tc>
        <w:tc>
          <w:tcPr>
            <w:tcW w:w="1701" w:type="dxa"/>
            <w:gridSpan w:val="2"/>
            <w:shd w:val="clear" w:color="auto" w:fill="auto"/>
            <w:vAlign w:val="center"/>
          </w:tcPr>
          <w:p w:rsidR="00AD03C3" w:rsidRPr="0018532B" w:rsidRDefault="00AD03C3" w:rsidP="00AD03C3">
            <w:pPr>
              <w:jc w:val="center"/>
              <w:rPr>
                <w:rFonts w:ascii="Century Gothic" w:hAnsi="Century Gothic" w:cstheme="minorHAnsi"/>
                <w:b/>
                <w:sz w:val="16"/>
                <w:szCs w:val="16"/>
              </w:rPr>
            </w:pPr>
            <w:r w:rsidRPr="00E06D25">
              <w:rPr>
                <w:rFonts w:ascii="Century Gothic" w:hAnsi="Century Gothic" w:cstheme="minorHAnsi"/>
                <w:b/>
                <w:sz w:val="16"/>
                <w:szCs w:val="16"/>
              </w:rPr>
              <w:t>Fikrî ve Sınai Mülkiyet Hakları</w:t>
            </w:r>
          </w:p>
        </w:tc>
        <w:tc>
          <w:tcPr>
            <w:tcW w:w="3260" w:type="dxa"/>
            <w:gridSpan w:val="2"/>
            <w:vAlign w:val="center"/>
          </w:tcPr>
          <w:p w:rsidR="00AD03C3" w:rsidRPr="00277E47" w:rsidRDefault="00AD03C3" w:rsidP="00AD03C3">
            <w:pPr>
              <w:shd w:val="clear" w:color="auto" w:fill="FFFFFF"/>
              <w:rPr>
                <w:rFonts w:ascii="Century Gothic" w:hAnsi="Century Gothic" w:cstheme="minorHAnsi"/>
                <w:sz w:val="14"/>
                <w:szCs w:val="14"/>
              </w:rPr>
            </w:pPr>
            <w:r w:rsidRPr="00277E47">
              <w:rPr>
                <w:rFonts w:ascii="Century Gothic" w:hAnsi="Century Gothic" w:cstheme="minorHAnsi"/>
                <w:sz w:val="14"/>
                <w:szCs w:val="14"/>
              </w:rPr>
              <w:t xml:space="preserve">3. Fikrî ve Sınai Mülkiyet Hakları ile İlgili Senaryo </w:t>
            </w:r>
          </w:p>
          <w:p w:rsidR="00AD03C3" w:rsidRPr="00277E47" w:rsidRDefault="00AD03C3" w:rsidP="00AD03C3">
            <w:pPr>
              <w:shd w:val="clear" w:color="auto" w:fill="FFFFFF"/>
              <w:rPr>
                <w:rFonts w:ascii="Century Gothic" w:hAnsi="Century Gothic" w:cstheme="minorHAnsi"/>
                <w:sz w:val="14"/>
                <w:szCs w:val="14"/>
              </w:rPr>
            </w:pPr>
            <w:r w:rsidRPr="00277E47">
              <w:rPr>
                <w:rFonts w:ascii="Century Gothic" w:hAnsi="Century Gothic" w:cstheme="minorHAnsi"/>
                <w:sz w:val="14"/>
                <w:szCs w:val="14"/>
              </w:rPr>
              <w:t xml:space="preserve">Çalışması </w:t>
            </w:r>
          </w:p>
          <w:p w:rsidR="00AD03C3" w:rsidRPr="00277E47" w:rsidRDefault="00AD03C3" w:rsidP="00AD03C3">
            <w:pPr>
              <w:shd w:val="clear" w:color="auto" w:fill="FFFFFF"/>
              <w:rPr>
                <w:rFonts w:ascii="Century Gothic" w:hAnsi="Century Gothic" w:cstheme="minorHAnsi"/>
                <w:sz w:val="14"/>
                <w:szCs w:val="14"/>
              </w:rPr>
            </w:pPr>
            <w:r w:rsidRPr="00277E47">
              <w:rPr>
                <w:rFonts w:ascii="Century Gothic" w:hAnsi="Century Gothic" w:cstheme="minorHAnsi"/>
                <w:sz w:val="14"/>
                <w:szCs w:val="14"/>
              </w:rPr>
              <w:t xml:space="preserve">4. Fikrî ve Sınai Mülkiyet Hakları ile İlgili Bireysel </w:t>
            </w:r>
          </w:p>
          <w:p w:rsidR="00AD03C3" w:rsidRPr="00633763" w:rsidRDefault="00AD03C3" w:rsidP="00AD03C3">
            <w:pPr>
              <w:shd w:val="clear" w:color="auto" w:fill="FFFFFF"/>
              <w:rPr>
                <w:rFonts w:ascii="Century Gothic" w:hAnsi="Century Gothic" w:cstheme="minorHAnsi"/>
                <w:sz w:val="14"/>
                <w:szCs w:val="14"/>
              </w:rPr>
            </w:pPr>
            <w:r w:rsidRPr="00277E47">
              <w:rPr>
                <w:rFonts w:ascii="Century Gothic" w:hAnsi="Century Gothic" w:cstheme="minorHAnsi"/>
                <w:sz w:val="14"/>
                <w:szCs w:val="14"/>
              </w:rPr>
              <w:t>Öğrenme Sorumluluğunu Alma</w:t>
            </w:r>
          </w:p>
        </w:tc>
        <w:tc>
          <w:tcPr>
            <w:tcW w:w="4111" w:type="dxa"/>
            <w:gridSpan w:val="3"/>
            <w:vAlign w:val="center"/>
          </w:tcPr>
          <w:p w:rsidR="00AD03C3" w:rsidRPr="00277E47" w:rsidRDefault="00AD03C3" w:rsidP="00AD03C3">
            <w:pPr>
              <w:rPr>
                <w:rFonts w:ascii="Century Gothic" w:hAnsi="Century Gothic"/>
                <w:color w:val="000000"/>
                <w:sz w:val="14"/>
                <w:szCs w:val="14"/>
              </w:rPr>
            </w:pPr>
            <w:r w:rsidRPr="00277E47">
              <w:rPr>
                <w:rFonts w:ascii="Century Gothic" w:hAnsi="Century Gothic"/>
                <w:color w:val="000000"/>
                <w:sz w:val="14"/>
                <w:szCs w:val="14"/>
              </w:rPr>
              <w:t xml:space="preserve">3. </w:t>
            </w:r>
            <w:proofErr w:type="gramStart"/>
            <w:r w:rsidRPr="00277E47">
              <w:rPr>
                <w:rFonts w:ascii="Century Gothic" w:hAnsi="Century Gothic"/>
                <w:color w:val="000000"/>
                <w:sz w:val="14"/>
                <w:szCs w:val="14"/>
              </w:rPr>
              <w:t>Fikrî  ve</w:t>
            </w:r>
            <w:proofErr w:type="gramEnd"/>
            <w:r w:rsidRPr="00277E47">
              <w:rPr>
                <w:rFonts w:ascii="Century Gothic" w:hAnsi="Century Gothic"/>
                <w:color w:val="000000"/>
                <w:sz w:val="14"/>
                <w:szCs w:val="14"/>
              </w:rPr>
              <w:t xml:space="preserve">  sınai  mülkiyet  hakları  ile  ilgili  yapılan  </w:t>
            </w:r>
          </w:p>
          <w:p w:rsidR="00AD03C3" w:rsidRPr="00277E47" w:rsidRDefault="00AD03C3" w:rsidP="00AD03C3">
            <w:pPr>
              <w:rPr>
                <w:rFonts w:ascii="Century Gothic" w:hAnsi="Century Gothic"/>
                <w:color w:val="000000"/>
                <w:sz w:val="14"/>
                <w:szCs w:val="14"/>
              </w:rPr>
            </w:pPr>
            <w:proofErr w:type="gramStart"/>
            <w:r w:rsidRPr="00277E47">
              <w:rPr>
                <w:rFonts w:ascii="Century Gothic" w:hAnsi="Century Gothic"/>
                <w:color w:val="000000"/>
                <w:sz w:val="14"/>
                <w:szCs w:val="14"/>
              </w:rPr>
              <w:t>çalışmalar</w:t>
            </w:r>
            <w:proofErr w:type="gramEnd"/>
            <w:r w:rsidRPr="00277E47">
              <w:rPr>
                <w:rFonts w:ascii="Century Gothic" w:hAnsi="Century Gothic"/>
                <w:color w:val="000000"/>
                <w:sz w:val="14"/>
                <w:szCs w:val="14"/>
              </w:rPr>
              <w:t xml:space="preserve"> sırasında kendini yazılı ve sözlü ifade eder. </w:t>
            </w:r>
          </w:p>
          <w:p w:rsidR="00AD03C3" w:rsidRPr="00277E47" w:rsidRDefault="00AD03C3" w:rsidP="00AD03C3">
            <w:pPr>
              <w:rPr>
                <w:rFonts w:ascii="Century Gothic" w:hAnsi="Century Gothic"/>
                <w:color w:val="000000"/>
                <w:sz w:val="14"/>
                <w:szCs w:val="14"/>
              </w:rPr>
            </w:pPr>
            <w:r w:rsidRPr="00277E47">
              <w:rPr>
                <w:rFonts w:ascii="Century Gothic" w:hAnsi="Century Gothic"/>
                <w:color w:val="000000"/>
                <w:sz w:val="14"/>
                <w:szCs w:val="14"/>
              </w:rPr>
              <w:t xml:space="preserve">4. Bireysel olarak fikirlerini planlayarak kendi </w:t>
            </w:r>
          </w:p>
          <w:p w:rsidR="00AD03C3" w:rsidRPr="00633763" w:rsidRDefault="00AD03C3" w:rsidP="00AD03C3">
            <w:pPr>
              <w:rPr>
                <w:rFonts w:ascii="Century Gothic" w:hAnsi="Century Gothic"/>
                <w:color w:val="000000"/>
                <w:sz w:val="14"/>
                <w:szCs w:val="14"/>
              </w:rPr>
            </w:pPr>
            <w:proofErr w:type="gramStart"/>
            <w:r w:rsidRPr="00277E47">
              <w:rPr>
                <w:rFonts w:ascii="Century Gothic" w:hAnsi="Century Gothic"/>
                <w:color w:val="000000"/>
                <w:sz w:val="14"/>
                <w:szCs w:val="14"/>
              </w:rPr>
              <w:t>öğrenmesinin</w:t>
            </w:r>
            <w:proofErr w:type="gramEnd"/>
            <w:r w:rsidRPr="00277E47">
              <w:rPr>
                <w:rFonts w:ascii="Century Gothic" w:hAnsi="Century Gothic"/>
                <w:color w:val="000000"/>
                <w:sz w:val="14"/>
                <w:szCs w:val="14"/>
              </w:rPr>
              <w:t xml:space="preserve"> sorumluluğunu alır.</w:t>
            </w:r>
          </w:p>
        </w:tc>
        <w:tc>
          <w:tcPr>
            <w:tcW w:w="2126" w:type="dxa"/>
            <w:vAlign w:val="center"/>
          </w:tcPr>
          <w:p w:rsidR="00AD03C3" w:rsidRPr="00B018B3" w:rsidRDefault="00AD03C3" w:rsidP="00AD03C3">
            <w:pPr>
              <w:rPr>
                <w:rFonts w:ascii="Century Gothic" w:hAnsi="Century Gothic"/>
                <w:color w:val="000000"/>
                <w:sz w:val="14"/>
                <w:szCs w:val="14"/>
              </w:rPr>
            </w:pPr>
            <w:r w:rsidRPr="00B018B3">
              <w:rPr>
                <w:rFonts w:ascii="Century Gothic" w:hAnsi="Century Gothic"/>
                <w:color w:val="000000"/>
                <w:sz w:val="14"/>
                <w:szCs w:val="14"/>
              </w:rPr>
              <w:t xml:space="preserve">5. Patent/faydalı model ve telif hakları ile ilgili temel kavramları tartışmak </w:t>
            </w:r>
          </w:p>
          <w:p w:rsidR="00AD03C3" w:rsidRPr="00655DC9" w:rsidRDefault="00AD03C3" w:rsidP="00AD03C3">
            <w:pPr>
              <w:rPr>
                <w:rFonts w:ascii="Century Gothic" w:hAnsi="Century Gothic"/>
                <w:color w:val="000000"/>
                <w:sz w:val="14"/>
                <w:szCs w:val="14"/>
              </w:rPr>
            </w:pPr>
            <w:r w:rsidRPr="00B018B3">
              <w:rPr>
                <w:rFonts w:ascii="Century Gothic" w:hAnsi="Century Gothic"/>
                <w:color w:val="000000"/>
                <w:sz w:val="14"/>
                <w:szCs w:val="14"/>
              </w:rPr>
              <w:t xml:space="preserve">6. Endüstriyel tasarım ve patent arasındaki ilişkiyi açıklamak </w:t>
            </w:r>
          </w:p>
        </w:tc>
        <w:tc>
          <w:tcPr>
            <w:tcW w:w="1985" w:type="dxa"/>
            <w:tcBorders>
              <w:top w:val="single" w:sz="4" w:space="0" w:color="000000"/>
              <w:left w:val="single" w:sz="4" w:space="0" w:color="000000"/>
              <w:bottom w:val="single" w:sz="4" w:space="0" w:color="000000"/>
              <w:right w:val="single" w:sz="4" w:space="0" w:color="000000"/>
            </w:tcBorders>
            <w:vAlign w:val="center"/>
          </w:tcPr>
          <w:p w:rsidR="00AD03C3" w:rsidRDefault="00AD03C3" w:rsidP="00AD03C3">
            <w:pPr>
              <w:jc w:val="center"/>
              <w:rPr>
                <w:rFonts w:ascii="Century Gothic" w:hAnsi="Century Gothic"/>
                <w:b/>
                <w:sz w:val="18"/>
                <w:szCs w:val="18"/>
              </w:rPr>
            </w:pPr>
          </w:p>
        </w:tc>
      </w:tr>
      <w:tr w:rsidR="00AD03C3" w:rsidRPr="00C20F6B" w:rsidTr="00AD03C3">
        <w:trPr>
          <w:cantSplit/>
          <w:trHeight w:val="964"/>
        </w:trPr>
        <w:tc>
          <w:tcPr>
            <w:tcW w:w="851" w:type="dxa"/>
            <w:textDirection w:val="btLr"/>
          </w:tcPr>
          <w:p w:rsidR="00AD03C3" w:rsidRPr="0015458C" w:rsidRDefault="00AD03C3" w:rsidP="00AD03C3">
            <w:pPr>
              <w:ind w:right="113"/>
              <w:jc w:val="center"/>
              <w:rPr>
                <w:rFonts w:ascii="Century Gothic" w:hAnsi="Century Gothic"/>
                <w:sz w:val="20"/>
                <w:szCs w:val="20"/>
              </w:rPr>
            </w:pPr>
            <w:r w:rsidRPr="0015458C">
              <w:rPr>
                <w:rFonts w:ascii="Century Gothic" w:hAnsi="Century Gothic"/>
                <w:sz w:val="20"/>
                <w:szCs w:val="20"/>
              </w:rPr>
              <w:t>HAZİRAN</w:t>
            </w:r>
          </w:p>
          <w:p w:rsidR="00AD03C3" w:rsidRPr="0015458C" w:rsidRDefault="00AD03C3" w:rsidP="00AD03C3">
            <w:pPr>
              <w:ind w:right="113"/>
              <w:jc w:val="center"/>
              <w:rPr>
                <w:rFonts w:ascii="Century Gothic" w:hAnsi="Century Gothic"/>
                <w:sz w:val="20"/>
                <w:szCs w:val="20"/>
              </w:rPr>
            </w:pPr>
          </w:p>
        </w:tc>
        <w:tc>
          <w:tcPr>
            <w:tcW w:w="1276" w:type="dxa"/>
            <w:vAlign w:val="center"/>
          </w:tcPr>
          <w:p w:rsidR="00AD03C3" w:rsidRPr="00AE0B7C" w:rsidRDefault="00AD03C3" w:rsidP="00AD03C3">
            <w:pPr>
              <w:jc w:val="center"/>
              <w:rPr>
                <w:rFonts w:ascii="Century Gothic" w:hAnsi="Century Gothic"/>
              </w:rPr>
            </w:pPr>
            <w:r>
              <w:rPr>
                <w:rFonts w:ascii="Century Gothic" w:hAnsi="Century Gothic"/>
              </w:rPr>
              <w:t>36</w:t>
            </w:r>
            <w:r w:rsidRPr="00AE0B7C">
              <w:rPr>
                <w:rFonts w:ascii="Century Gothic" w:hAnsi="Century Gothic"/>
              </w:rPr>
              <w:t>.HAFTA</w:t>
            </w:r>
          </w:p>
          <w:p w:rsidR="00AD03C3" w:rsidRPr="00AE0B7C" w:rsidRDefault="00AD03C3" w:rsidP="00AD03C3">
            <w:pPr>
              <w:jc w:val="center"/>
              <w:rPr>
                <w:rFonts w:ascii="Century Gothic" w:hAnsi="Century Gothic"/>
              </w:rPr>
            </w:pPr>
            <w:r w:rsidRPr="00AE0B7C">
              <w:rPr>
                <w:rFonts w:ascii="Century Gothic" w:hAnsi="Century Gothic"/>
              </w:rPr>
              <w:t>(</w:t>
            </w:r>
            <w:r>
              <w:rPr>
                <w:rFonts w:ascii="Century Gothic" w:hAnsi="Century Gothic"/>
              </w:rPr>
              <w:t>06</w:t>
            </w:r>
            <w:r w:rsidRPr="00AE0B7C">
              <w:rPr>
                <w:rFonts w:ascii="Century Gothic" w:hAnsi="Century Gothic"/>
              </w:rPr>
              <w:t>-</w:t>
            </w:r>
            <w:r>
              <w:rPr>
                <w:rFonts w:ascii="Century Gothic" w:hAnsi="Century Gothic"/>
              </w:rPr>
              <w:t>10</w:t>
            </w:r>
            <w:r w:rsidRPr="00AE0B7C">
              <w:rPr>
                <w:rFonts w:ascii="Century Gothic" w:hAnsi="Century Gothic"/>
              </w:rPr>
              <w:t>)</w:t>
            </w:r>
          </w:p>
        </w:tc>
        <w:tc>
          <w:tcPr>
            <w:tcW w:w="709" w:type="dxa"/>
            <w:vAlign w:val="center"/>
          </w:tcPr>
          <w:p w:rsidR="00AD03C3" w:rsidRPr="00AE0B7C" w:rsidRDefault="00AD03C3" w:rsidP="00AD03C3">
            <w:pPr>
              <w:jc w:val="center"/>
              <w:rPr>
                <w:rFonts w:ascii="Century Gothic" w:hAnsi="Century Gothic"/>
                <w:bCs/>
              </w:rPr>
            </w:pPr>
            <w:r>
              <w:rPr>
                <w:rFonts w:ascii="Century Gothic" w:hAnsi="Century Gothic"/>
                <w:bCs/>
              </w:rPr>
              <w:t>2</w:t>
            </w:r>
          </w:p>
        </w:tc>
        <w:tc>
          <w:tcPr>
            <w:tcW w:w="1701" w:type="dxa"/>
            <w:gridSpan w:val="2"/>
            <w:shd w:val="clear" w:color="auto" w:fill="auto"/>
            <w:vAlign w:val="center"/>
          </w:tcPr>
          <w:p w:rsidR="00AD03C3" w:rsidRDefault="00AD03C3" w:rsidP="00AD03C3">
            <w:pPr>
              <w:jc w:val="center"/>
              <w:rPr>
                <w:rFonts w:ascii="Century Gothic" w:hAnsi="Century Gothic" w:cstheme="minorHAnsi"/>
                <w:b/>
                <w:sz w:val="14"/>
                <w:szCs w:val="14"/>
              </w:rPr>
            </w:pPr>
            <w:r w:rsidRPr="00E06D25">
              <w:rPr>
                <w:rFonts w:ascii="Century Gothic" w:hAnsi="Century Gothic" w:cstheme="minorHAnsi"/>
                <w:b/>
                <w:sz w:val="16"/>
                <w:szCs w:val="16"/>
              </w:rPr>
              <w:t>Fikrî ve Sınai Mülkiyet Hakları</w:t>
            </w:r>
          </w:p>
        </w:tc>
        <w:tc>
          <w:tcPr>
            <w:tcW w:w="3260" w:type="dxa"/>
            <w:gridSpan w:val="2"/>
            <w:vAlign w:val="center"/>
          </w:tcPr>
          <w:p w:rsidR="00AD03C3" w:rsidRPr="00277E47" w:rsidRDefault="00AD03C3" w:rsidP="00AD03C3">
            <w:pPr>
              <w:shd w:val="clear" w:color="auto" w:fill="FFFFFF"/>
              <w:rPr>
                <w:rFonts w:ascii="Century Gothic" w:hAnsi="Century Gothic" w:cstheme="minorHAnsi"/>
                <w:sz w:val="14"/>
                <w:szCs w:val="14"/>
              </w:rPr>
            </w:pPr>
            <w:proofErr w:type="spellStart"/>
            <w:r w:rsidRPr="00277E47">
              <w:rPr>
                <w:rFonts w:ascii="Century Gothic" w:hAnsi="Century Gothic" w:cstheme="minorHAnsi"/>
                <w:sz w:val="14"/>
                <w:szCs w:val="14"/>
              </w:rPr>
              <w:t>Üstbilişsel</w:t>
            </w:r>
            <w:proofErr w:type="spellEnd"/>
            <w:r w:rsidRPr="00277E47">
              <w:rPr>
                <w:rFonts w:ascii="Century Gothic" w:hAnsi="Century Gothic" w:cstheme="minorHAnsi"/>
                <w:sz w:val="14"/>
                <w:szCs w:val="14"/>
              </w:rPr>
              <w:t xml:space="preserve"> Beceriler </w:t>
            </w:r>
          </w:p>
          <w:p w:rsidR="00AD03C3" w:rsidRPr="00277E47" w:rsidRDefault="00AD03C3" w:rsidP="00AD03C3">
            <w:pPr>
              <w:shd w:val="clear" w:color="auto" w:fill="FFFFFF"/>
              <w:rPr>
                <w:rFonts w:ascii="Century Gothic" w:hAnsi="Century Gothic" w:cstheme="minorHAnsi"/>
                <w:sz w:val="14"/>
                <w:szCs w:val="14"/>
              </w:rPr>
            </w:pPr>
            <w:r w:rsidRPr="00277E47">
              <w:rPr>
                <w:rFonts w:ascii="Century Gothic" w:hAnsi="Century Gothic" w:cstheme="minorHAnsi"/>
                <w:sz w:val="14"/>
                <w:szCs w:val="14"/>
              </w:rPr>
              <w:t xml:space="preserve">1. Fikrî ve </w:t>
            </w:r>
            <w:proofErr w:type="gramStart"/>
            <w:r w:rsidRPr="00277E47">
              <w:rPr>
                <w:rFonts w:ascii="Century Gothic" w:hAnsi="Century Gothic" w:cstheme="minorHAnsi"/>
                <w:sz w:val="14"/>
                <w:szCs w:val="14"/>
              </w:rPr>
              <w:t>Sınai  Mülkiyet</w:t>
            </w:r>
            <w:proofErr w:type="gramEnd"/>
            <w:r w:rsidRPr="00277E47">
              <w:rPr>
                <w:rFonts w:ascii="Century Gothic" w:hAnsi="Century Gothic" w:cstheme="minorHAnsi"/>
                <w:sz w:val="14"/>
                <w:szCs w:val="14"/>
              </w:rPr>
              <w:t xml:space="preserve"> Hakları İle İlgili Problem Çözme </w:t>
            </w:r>
          </w:p>
          <w:p w:rsidR="00AD03C3" w:rsidRPr="00633763" w:rsidRDefault="00AD03C3" w:rsidP="00AD03C3">
            <w:pPr>
              <w:shd w:val="clear" w:color="auto" w:fill="FFFFFF"/>
              <w:rPr>
                <w:rFonts w:ascii="Century Gothic" w:hAnsi="Century Gothic" w:cstheme="minorHAnsi"/>
                <w:sz w:val="14"/>
                <w:szCs w:val="14"/>
              </w:rPr>
            </w:pPr>
            <w:r w:rsidRPr="00277E47">
              <w:rPr>
                <w:rFonts w:ascii="Century Gothic" w:hAnsi="Century Gothic" w:cstheme="minorHAnsi"/>
                <w:sz w:val="14"/>
                <w:szCs w:val="14"/>
              </w:rPr>
              <w:t xml:space="preserve">2. Anahtar Kelimeler ile Kaynak Tarama </w:t>
            </w:r>
          </w:p>
        </w:tc>
        <w:tc>
          <w:tcPr>
            <w:tcW w:w="4111" w:type="dxa"/>
            <w:gridSpan w:val="3"/>
            <w:vAlign w:val="center"/>
          </w:tcPr>
          <w:p w:rsidR="00AD03C3" w:rsidRPr="00277E47" w:rsidRDefault="00AD03C3" w:rsidP="00AD03C3">
            <w:pPr>
              <w:rPr>
                <w:rFonts w:ascii="Century Gothic" w:hAnsi="Century Gothic"/>
                <w:color w:val="000000"/>
                <w:sz w:val="14"/>
                <w:szCs w:val="14"/>
              </w:rPr>
            </w:pPr>
            <w:r w:rsidRPr="00277E47">
              <w:rPr>
                <w:rFonts w:ascii="Century Gothic" w:hAnsi="Century Gothic"/>
                <w:color w:val="000000"/>
                <w:sz w:val="14"/>
                <w:szCs w:val="14"/>
              </w:rPr>
              <w:t xml:space="preserve">1. Fikrî ve sınai mülkiyet hakları ile ilgili verilen problemi çözer. </w:t>
            </w:r>
          </w:p>
          <w:p w:rsidR="00AD03C3" w:rsidRPr="00633763" w:rsidRDefault="00AD03C3" w:rsidP="00AD03C3">
            <w:pPr>
              <w:rPr>
                <w:rFonts w:ascii="Century Gothic" w:hAnsi="Century Gothic"/>
                <w:color w:val="000000"/>
                <w:sz w:val="14"/>
                <w:szCs w:val="14"/>
              </w:rPr>
            </w:pPr>
            <w:r w:rsidRPr="00277E47">
              <w:rPr>
                <w:rFonts w:ascii="Century Gothic" w:hAnsi="Century Gothic"/>
                <w:color w:val="000000"/>
                <w:sz w:val="14"/>
                <w:szCs w:val="14"/>
              </w:rPr>
              <w:t>2. Anahtar kelimeler kullanarak kaynak taraması yapar.</w:t>
            </w:r>
          </w:p>
        </w:tc>
        <w:tc>
          <w:tcPr>
            <w:tcW w:w="2126" w:type="dxa"/>
            <w:vAlign w:val="center"/>
          </w:tcPr>
          <w:p w:rsidR="00AD03C3" w:rsidRPr="00655DC9" w:rsidRDefault="00AD03C3" w:rsidP="00AD03C3">
            <w:pPr>
              <w:rPr>
                <w:rFonts w:ascii="Century Gothic" w:hAnsi="Century Gothic"/>
                <w:color w:val="000000"/>
                <w:sz w:val="14"/>
                <w:szCs w:val="14"/>
              </w:rPr>
            </w:pPr>
            <w:r w:rsidRPr="00B018B3">
              <w:rPr>
                <w:rFonts w:ascii="Century Gothic" w:hAnsi="Century Gothic"/>
                <w:color w:val="000000"/>
                <w:sz w:val="14"/>
                <w:szCs w:val="14"/>
              </w:rPr>
              <w:t xml:space="preserve">7. “Bilimsel Aşırmaya Geçit Vermeyin” başlıklı etkinliği yapmak </w:t>
            </w:r>
          </w:p>
        </w:tc>
        <w:tc>
          <w:tcPr>
            <w:tcW w:w="1985" w:type="dxa"/>
            <w:tcBorders>
              <w:top w:val="single" w:sz="4" w:space="0" w:color="000000"/>
              <w:left w:val="single" w:sz="4" w:space="0" w:color="000000"/>
              <w:bottom w:val="single" w:sz="4" w:space="0" w:color="000000"/>
              <w:right w:val="single" w:sz="4" w:space="0" w:color="000000"/>
            </w:tcBorders>
            <w:vAlign w:val="center"/>
          </w:tcPr>
          <w:p w:rsidR="00AD03C3" w:rsidRPr="00C738A5" w:rsidRDefault="00AD03C3" w:rsidP="00AD03C3">
            <w:pPr>
              <w:jc w:val="center"/>
              <w:rPr>
                <w:rFonts w:ascii="Century Gothic" w:hAnsi="Century Gothic"/>
                <w:b/>
                <w:sz w:val="28"/>
                <w:szCs w:val="28"/>
              </w:rPr>
            </w:pPr>
            <w:r>
              <w:rPr>
                <w:rFonts w:ascii="Century Gothic" w:hAnsi="Century Gothic"/>
                <w:bCs/>
                <w:sz w:val="28"/>
                <w:szCs w:val="28"/>
              </w:rPr>
              <w:t>2</w:t>
            </w:r>
            <w:r w:rsidRPr="00C738A5">
              <w:rPr>
                <w:rFonts w:ascii="Century Gothic" w:hAnsi="Century Gothic"/>
                <w:bCs/>
                <w:sz w:val="28"/>
                <w:szCs w:val="28"/>
              </w:rPr>
              <w:t>.D</w:t>
            </w:r>
            <w:r>
              <w:rPr>
                <w:rFonts w:ascii="Century Gothic" w:hAnsi="Century Gothic"/>
                <w:b/>
                <w:sz w:val="28"/>
                <w:szCs w:val="28"/>
              </w:rPr>
              <w:t xml:space="preserve"> 2</w:t>
            </w:r>
            <w:r w:rsidRPr="00C738A5">
              <w:rPr>
                <w:rFonts w:ascii="Century Gothic" w:hAnsi="Century Gothic"/>
                <w:b/>
                <w:sz w:val="28"/>
                <w:szCs w:val="28"/>
              </w:rPr>
              <w:t xml:space="preserve">. YAZILI </w:t>
            </w:r>
          </w:p>
          <w:p w:rsidR="00AD03C3" w:rsidRDefault="00AD03C3" w:rsidP="00AD03C3">
            <w:pPr>
              <w:jc w:val="center"/>
              <w:rPr>
                <w:rFonts w:ascii="Century Gothic" w:hAnsi="Century Gothic"/>
                <w:b/>
                <w:sz w:val="18"/>
                <w:szCs w:val="18"/>
              </w:rPr>
            </w:pPr>
            <w:r w:rsidRPr="00C738A5">
              <w:rPr>
                <w:rFonts w:ascii="Century Gothic" w:hAnsi="Century Gothic"/>
                <w:bCs/>
                <w:sz w:val="18"/>
                <w:szCs w:val="18"/>
              </w:rPr>
              <w:t>UYGULAMA SINAVI</w:t>
            </w:r>
          </w:p>
        </w:tc>
      </w:tr>
      <w:tr w:rsidR="00AD03C3" w:rsidRPr="00C20F6B" w:rsidTr="00AD03C3">
        <w:trPr>
          <w:cantSplit/>
          <w:trHeight w:val="1020"/>
        </w:trPr>
        <w:tc>
          <w:tcPr>
            <w:tcW w:w="851" w:type="dxa"/>
            <w:textDirection w:val="btLr"/>
          </w:tcPr>
          <w:p w:rsidR="00AD03C3" w:rsidRPr="0015458C" w:rsidRDefault="00AD03C3" w:rsidP="00AD03C3">
            <w:pPr>
              <w:ind w:right="113"/>
              <w:jc w:val="center"/>
              <w:rPr>
                <w:rFonts w:ascii="Century Gothic" w:hAnsi="Century Gothic"/>
                <w:sz w:val="20"/>
                <w:szCs w:val="20"/>
              </w:rPr>
            </w:pPr>
            <w:r w:rsidRPr="0015458C">
              <w:rPr>
                <w:rFonts w:ascii="Century Gothic" w:hAnsi="Century Gothic"/>
                <w:sz w:val="20"/>
                <w:szCs w:val="20"/>
              </w:rPr>
              <w:t>HAZİRAN</w:t>
            </w:r>
          </w:p>
          <w:p w:rsidR="00AD03C3" w:rsidRPr="0015458C" w:rsidRDefault="00AD03C3" w:rsidP="00AD03C3">
            <w:pPr>
              <w:ind w:right="113"/>
              <w:jc w:val="center"/>
              <w:rPr>
                <w:rFonts w:ascii="Century Gothic" w:hAnsi="Century Gothic"/>
                <w:sz w:val="20"/>
                <w:szCs w:val="20"/>
              </w:rPr>
            </w:pPr>
          </w:p>
        </w:tc>
        <w:tc>
          <w:tcPr>
            <w:tcW w:w="1276" w:type="dxa"/>
            <w:vAlign w:val="center"/>
          </w:tcPr>
          <w:p w:rsidR="00AD03C3" w:rsidRPr="00AE0B7C" w:rsidRDefault="00AD03C3" w:rsidP="00AD03C3">
            <w:pPr>
              <w:jc w:val="center"/>
              <w:rPr>
                <w:rFonts w:ascii="Century Gothic" w:hAnsi="Century Gothic"/>
              </w:rPr>
            </w:pPr>
            <w:r>
              <w:rPr>
                <w:rFonts w:ascii="Century Gothic" w:hAnsi="Century Gothic"/>
              </w:rPr>
              <w:t>37</w:t>
            </w:r>
            <w:r w:rsidRPr="00AE0B7C">
              <w:rPr>
                <w:rFonts w:ascii="Century Gothic" w:hAnsi="Century Gothic"/>
              </w:rPr>
              <w:t>.HAFTA</w:t>
            </w:r>
          </w:p>
          <w:p w:rsidR="00AD03C3" w:rsidRPr="00AE0B7C" w:rsidRDefault="00AD03C3" w:rsidP="00AD03C3">
            <w:pPr>
              <w:jc w:val="center"/>
              <w:rPr>
                <w:rFonts w:ascii="Century Gothic" w:hAnsi="Century Gothic"/>
              </w:rPr>
            </w:pPr>
            <w:r w:rsidRPr="00AE0B7C">
              <w:rPr>
                <w:rFonts w:ascii="Century Gothic" w:hAnsi="Century Gothic"/>
              </w:rPr>
              <w:t>(</w:t>
            </w:r>
            <w:r>
              <w:rPr>
                <w:rFonts w:ascii="Century Gothic" w:hAnsi="Century Gothic"/>
              </w:rPr>
              <w:t>13</w:t>
            </w:r>
            <w:r w:rsidRPr="00AE0B7C">
              <w:rPr>
                <w:rFonts w:ascii="Century Gothic" w:hAnsi="Century Gothic"/>
              </w:rPr>
              <w:t>-</w:t>
            </w:r>
            <w:r>
              <w:rPr>
                <w:rFonts w:ascii="Century Gothic" w:hAnsi="Century Gothic"/>
              </w:rPr>
              <w:t>17</w:t>
            </w:r>
            <w:r w:rsidRPr="00AE0B7C">
              <w:rPr>
                <w:rFonts w:ascii="Century Gothic" w:hAnsi="Century Gothic"/>
              </w:rPr>
              <w:t>)</w:t>
            </w:r>
          </w:p>
        </w:tc>
        <w:tc>
          <w:tcPr>
            <w:tcW w:w="709" w:type="dxa"/>
            <w:vAlign w:val="center"/>
          </w:tcPr>
          <w:p w:rsidR="00AD03C3" w:rsidRPr="00AE0B7C" w:rsidRDefault="00AD03C3" w:rsidP="00AD03C3">
            <w:pPr>
              <w:jc w:val="center"/>
              <w:rPr>
                <w:rFonts w:ascii="Century Gothic" w:hAnsi="Century Gothic"/>
                <w:bCs/>
              </w:rPr>
            </w:pPr>
            <w:r>
              <w:rPr>
                <w:rFonts w:ascii="Century Gothic" w:hAnsi="Century Gothic"/>
                <w:bCs/>
              </w:rPr>
              <w:t>2</w:t>
            </w:r>
          </w:p>
        </w:tc>
        <w:tc>
          <w:tcPr>
            <w:tcW w:w="1701" w:type="dxa"/>
            <w:gridSpan w:val="2"/>
            <w:shd w:val="clear" w:color="auto" w:fill="auto"/>
            <w:vAlign w:val="center"/>
          </w:tcPr>
          <w:p w:rsidR="00AD03C3" w:rsidRDefault="00AD03C3" w:rsidP="00AD03C3">
            <w:pPr>
              <w:jc w:val="center"/>
              <w:rPr>
                <w:rFonts w:ascii="Century Gothic" w:hAnsi="Century Gothic" w:cstheme="minorHAnsi"/>
                <w:b/>
                <w:sz w:val="14"/>
                <w:szCs w:val="14"/>
              </w:rPr>
            </w:pPr>
            <w:r w:rsidRPr="00E06D25">
              <w:rPr>
                <w:rFonts w:ascii="Century Gothic" w:hAnsi="Century Gothic" w:cstheme="minorHAnsi"/>
                <w:b/>
                <w:sz w:val="16"/>
                <w:szCs w:val="16"/>
              </w:rPr>
              <w:t>Fikrî ve Sınai Mülkiyet Hakları</w:t>
            </w:r>
          </w:p>
        </w:tc>
        <w:tc>
          <w:tcPr>
            <w:tcW w:w="3260" w:type="dxa"/>
            <w:gridSpan w:val="2"/>
            <w:vAlign w:val="center"/>
          </w:tcPr>
          <w:p w:rsidR="00AD03C3" w:rsidRPr="00277E47" w:rsidRDefault="00AD03C3" w:rsidP="00AD03C3">
            <w:pPr>
              <w:shd w:val="clear" w:color="auto" w:fill="FFFFFF"/>
              <w:rPr>
                <w:rFonts w:ascii="Century Gothic" w:hAnsi="Century Gothic" w:cstheme="minorHAnsi"/>
                <w:sz w:val="14"/>
                <w:szCs w:val="14"/>
              </w:rPr>
            </w:pPr>
            <w:r w:rsidRPr="00277E47">
              <w:rPr>
                <w:rFonts w:ascii="Century Gothic" w:hAnsi="Century Gothic" w:cstheme="minorHAnsi"/>
                <w:sz w:val="14"/>
                <w:szCs w:val="14"/>
              </w:rPr>
              <w:t xml:space="preserve">3. Fikri ve Sınai Mülkiyet Hakları ile Evrensel Etik </w:t>
            </w:r>
          </w:p>
          <w:p w:rsidR="00AD03C3" w:rsidRPr="00633763" w:rsidRDefault="00AD03C3" w:rsidP="00AD03C3">
            <w:pPr>
              <w:shd w:val="clear" w:color="auto" w:fill="FFFFFF"/>
              <w:rPr>
                <w:rFonts w:ascii="Century Gothic" w:hAnsi="Century Gothic" w:cstheme="minorHAnsi"/>
                <w:sz w:val="14"/>
                <w:szCs w:val="14"/>
              </w:rPr>
            </w:pPr>
            <w:r w:rsidRPr="00277E47">
              <w:rPr>
                <w:rFonts w:ascii="Century Gothic" w:hAnsi="Century Gothic" w:cstheme="minorHAnsi"/>
                <w:sz w:val="14"/>
                <w:szCs w:val="14"/>
              </w:rPr>
              <w:t>Prensiplerini Değerlendirme</w:t>
            </w:r>
          </w:p>
        </w:tc>
        <w:tc>
          <w:tcPr>
            <w:tcW w:w="4111" w:type="dxa"/>
            <w:gridSpan w:val="3"/>
            <w:vAlign w:val="center"/>
          </w:tcPr>
          <w:p w:rsidR="00AD03C3" w:rsidRPr="00633763" w:rsidRDefault="00AD03C3" w:rsidP="00AD03C3">
            <w:pPr>
              <w:rPr>
                <w:rFonts w:ascii="Century Gothic" w:hAnsi="Century Gothic"/>
                <w:color w:val="000000"/>
                <w:sz w:val="14"/>
                <w:szCs w:val="14"/>
              </w:rPr>
            </w:pPr>
            <w:r>
              <w:rPr>
                <w:rFonts w:ascii="Century Gothic" w:hAnsi="Century Gothic"/>
                <w:color w:val="000000"/>
                <w:sz w:val="14"/>
                <w:szCs w:val="14"/>
              </w:rPr>
              <w:t>3</w:t>
            </w:r>
            <w:r w:rsidRPr="00277E47">
              <w:rPr>
                <w:rFonts w:ascii="Century Gothic" w:hAnsi="Century Gothic"/>
                <w:color w:val="000000"/>
                <w:sz w:val="14"/>
                <w:szCs w:val="14"/>
              </w:rPr>
              <w:t xml:space="preserve">. </w:t>
            </w:r>
            <w:proofErr w:type="gramStart"/>
            <w:r w:rsidRPr="00277E47">
              <w:rPr>
                <w:rFonts w:ascii="Century Gothic" w:hAnsi="Century Gothic"/>
                <w:color w:val="000000"/>
                <w:sz w:val="14"/>
                <w:szCs w:val="14"/>
              </w:rPr>
              <w:t>Fikrî  ve</w:t>
            </w:r>
            <w:proofErr w:type="gramEnd"/>
            <w:r w:rsidRPr="00277E47">
              <w:rPr>
                <w:rFonts w:ascii="Century Gothic" w:hAnsi="Century Gothic"/>
                <w:color w:val="000000"/>
                <w:sz w:val="14"/>
                <w:szCs w:val="14"/>
              </w:rPr>
              <w:t xml:space="preserve">  sınai  mülkiyet  hakları  ile  ilgili  verilen  metni evrensel etik prensipleri dikkate alarak değerlendirir.</w:t>
            </w:r>
          </w:p>
        </w:tc>
        <w:tc>
          <w:tcPr>
            <w:tcW w:w="2126" w:type="dxa"/>
            <w:vAlign w:val="center"/>
          </w:tcPr>
          <w:p w:rsidR="00AD03C3" w:rsidRPr="00655DC9" w:rsidRDefault="00AD03C3" w:rsidP="00AD03C3">
            <w:pPr>
              <w:rPr>
                <w:rFonts w:ascii="Century Gothic" w:hAnsi="Century Gothic"/>
                <w:color w:val="000000"/>
                <w:sz w:val="14"/>
                <w:szCs w:val="14"/>
              </w:rPr>
            </w:pPr>
            <w:r w:rsidRPr="00B018B3">
              <w:rPr>
                <w:rFonts w:ascii="Century Gothic" w:hAnsi="Century Gothic"/>
                <w:color w:val="000000"/>
                <w:sz w:val="14"/>
                <w:szCs w:val="14"/>
              </w:rPr>
              <w:t>8. Coğrafi işaret, menşe ve mahreç işareti gibi</w:t>
            </w:r>
            <w:r>
              <w:rPr>
                <w:rFonts w:ascii="Century Gothic" w:hAnsi="Century Gothic"/>
                <w:color w:val="000000"/>
                <w:sz w:val="14"/>
                <w:szCs w:val="14"/>
              </w:rPr>
              <w:t xml:space="preserve"> </w:t>
            </w:r>
            <w:r w:rsidRPr="00B018B3">
              <w:rPr>
                <w:rFonts w:ascii="Century Gothic" w:hAnsi="Century Gothic"/>
                <w:color w:val="000000"/>
                <w:sz w:val="14"/>
                <w:szCs w:val="14"/>
              </w:rPr>
              <w:t>kavramları açıklayarak coğrafi işaretli ürünleri haritalamak</w:t>
            </w:r>
          </w:p>
        </w:tc>
        <w:tc>
          <w:tcPr>
            <w:tcW w:w="1985" w:type="dxa"/>
            <w:tcBorders>
              <w:top w:val="single" w:sz="4" w:space="0" w:color="000000"/>
              <w:left w:val="single" w:sz="4" w:space="0" w:color="000000"/>
              <w:bottom w:val="single" w:sz="4" w:space="0" w:color="000000"/>
              <w:right w:val="single" w:sz="4" w:space="0" w:color="000000"/>
            </w:tcBorders>
            <w:vAlign w:val="center"/>
          </w:tcPr>
          <w:p w:rsidR="00AD03C3" w:rsidRDefault="00AD03C3" w:rsidP="00AD03C3">
            <w:pPr>
              <w:jc w:val="center"/>
              <w:rPr>
                <w:rFonts w:ascii="Century Gothic" w:hAnsi="Century Gothic"/>
                <w:b/>
                <w:sz w:val="10"/>
                <w:szCs w:val="10"/>
              </w:rPr>
            </w:pPr>
            <w:r>
              <w:rPr>
                <w:rFonts w:ascii="Century Gothic" w:hAnsi="Century Gothic"/>
                <w:b/>
                <w:sz w:val="18"/>
                <w:szCs w:val="18"/>
              </w:rPr>
              <w:t>17 HAZİRAN 2022</w:t>
            </w:r>
          </w:p>
          <w:p w:rsidR="00AD03C3" w:rsidRPr="00BA2979" w:rsidRDefault="00AD03C3" w:rsidP="00AD03C3">
            <w:pPr>
              <w:jc w:val="center"/>
              <w:rPr>
                <w:rFonts w:ascii="Century Gothic" w:hAnsi="Century Gothic"/>
                <w:b/>
                <w:sz w:val="10"/>
                <w:szCs w:val="10"/>
              </w:rPr>
            </w:pPr>
          </w:p>
          <w:p w:rsidR="00AD03C3" w:rsidRDefault="00AD03C3" w:rsidP="00AD03C3">
            <w:pPr>
              <w:jc w:val="center"/>
              <w:rPr>
                <w:rFonts w:ascii="Century Gothic" w:hAnsi="Century Gothic"/>
                <w:b/>
                <w:sz w:val="18"/>
                <w:szCs w:val="18"/>
              </w:rPr>
            </w:pPr>
            <w:r w:rsidRPr="0097306F">
              <w:rPr>
                <w:rFonts w:ascii="Century Gothic" w:hAnsi="Century Gothic"/>
                <w:b/>
                <w:sz w:val="18"/>
                <w:szCs w:val="18"/>
              </w:rPr>
              <w:t>202</w:t>
            </w:r>
            <w:r>
              <w:rPr>
                <w:rFonts w:ascii="Century Gothic" w:hAnsi="Century Gothic"/>
                <w:b/>
                <w:sz w:val="18"/>
                <w:szCs w:val="18"/>
              </w:rPr>
              <w:t>1</w:t>
            </w:r>
            <w:r w:rsidRPr="0097306F">
              <w:rPr>
                <w:rFonts w:ascii="Century Gothic" w:hAnsi="Century Gothic"/>
                <w:b/>
                <w:sz w:val="18"/>
                <w:szCs w:val="18"/>
              </w:rPr>
              <w:t>-202</w:t>
            </w:r>
            <w:r>
              <w:rPr>
                <w:rFonts w:ascii="Century Gothic" w:hAnsi="Century Gothic"/>
                <w:b/>
                <w:sz w:val="18"/>
                <w:szCs w:val="18"/>
              </w:rPr>
              <w:t>2</w:t>
            </w:r>
          </w:p>
          <w:p w:rsidR="00AD03C3" w:rsidRDefault="00AD03C3" w:rsidP="00AD03C3">
            <w:pPr>
              <w:jc w:val="center"/>
              <w:rPr>
                <w:rFonts w:ascii="Century Gothic" w:hAnsi="Century Gothic"/>
                <w:b/>
                <w:sz w:val="18"/>
                <w:szCs w:val="18"/>
              </w:rPr>
            </w:pPr>
            <w:r w:rsidRPr="00BA2979">
              <w:rPr>
                <w:rFonts w:ascii="Century Gothic" w:hAnsi="Century Gothic"/>
                <w:b/>
                <w:sz w:val="16"/>
                <w:szCs w:val="16"/>
              </w:rPr>
              <w:t>EĞİTİM-ÖĞRETİM YILI SONU</w:t>
            </w:r>
          </w:p>
        </w:tc>
      </w:tr>
      <w:tr w:rsidR="00AD03C3" w:rsidRPr="00C20F6B" w:rsidTr="0015458C">
        <w:trPr>
          <w:cantSplit/>
          <w:trHeight w:val="283"/>
        </w:trPr>
        <w:tc>
          <w:tcPr>
            <w:tcW w:w="16019" w:type="dxa"/>
            <w:gridSpan w:val="12"/>
            <w:shd w:val="clear" w:color="auto" w:fill="D9D9D9" w:themeFill="background1" w:themeFillShade="D9"/>
            <w:vAlign w:val="center"/>
          </w:tcPr>
          <w:p w:rsidR="00AD03C3" w:rsidRPr="007A3695" w:rsidRDefault="00AD03C3" w:rsidP="00AD03C3">
            <w:pPr>
              <w:rPr>
                <w:rFonts w:ascii="Century Gothic" w:hAnsi="Century Gothic" w:cs="Arial"/>
                <w:b/>
                <w:color w:val="000000"/>
                <w:sz w:val="20"/>
                <w:szCs w:val="20"/>
              </w:rPr>
            </w:pPr>
            <w:r w:rsidRPr="007A3695">
              <w:rPr>
                <w:rFonts w:ascii="Century Gothic" w:hAnsi="Century Gothic" w:cs="Arial"/>
                <w:b/>
                <w:color w:val="000000"/>
                <w:sz w:val="20"/>
                <w:szCs w:val="20"/>
              </w:rPr>
              <w:t>DERSİN UYGULANMASINA İLİŞKİN AÇIKLAMALAR</w:t>
            </w:r>
          </w:p>
        </w:tc>
      </w:tr>
      <w:tr w:rsidR="00AD03C3" w:rsidRPr="00C20F6B" w:rsidTr="001B3077">
        <w:trPr>
          <w:cantSplit/>
          <w:trHeight w:val="624"/>
        </w:trPr>
        <w:tc>
          <w:tcPr>
            <w:tcW w:w="16019" w:type="dxa"/>
            <w:gridSpan w:val="12"/>
            <w:vAlign w:val="center"/>
          </w:tcPr>
          <w:p w:rsidR="00AD03C3" w:rsidRPr="00D9186C" w:rsidRDefault="00AD03C3" w:rsidP="00AD03C3">
            <w:pPr>
              <w:jc w:val="both"/>
              <w:rPr>
                <w:rFonts w:ascii="Century Gothic" w:hAnsi="Century Gothic" w:cs="Arial"/>
                <w:bCs/>
                <w:color w:val="000000"/>
                <w:sz w:val="16"/>
                <w:szCs w:val="16"/>
              </w:rPr>
            </w:pPr>
            <w:r w:rsidRPr="00264051">
              <w:rPr>
                <w:rFonts w:ascii="Century Gothic" w:hAnsi="Century Gothic" w:cs="Arial"/>
                <w:bCs/>
                <w:color w:val="000000"/>
                <w:sz w:val="16"/>
                <w:szCs w:val="16"/>
              </w:rPr>
              <w:t xml:space="preserve">Yeni çağ becerileri ve tasarım odaklı düşünme </w:t>
            </w:r>
            <w:r>
              <w:rPr>
                <w:rFonts w:ascii="Century Gothic" w:hAnsi="Century Gothic" w:cs="Arial"/>
                <w:bCs/>
                <w:color w:val="000000"/>
                <w:sz w:val="16"/>
                <w:szCs w:val="16"/>
              </w:rPr>
              <w:t>(</w:t>
            </w:r>
            <w:r w:rsidRPr="00264051">
              <w:rPr>
                <w:rFonts w:ascii="Century Gothic" w:hAnsi="Century Gothic" w:cs="Arial"/>
                <w:bCs/>
                <w:color w:val="000000"/>
                <w:sz w:val="16"/>
                <w:szCs w:val="16"/>
              </w:rPr>
              <w:t>TOD) yaklaşımı ile yeniden kurgulanan mesleki gelişim atölyesi dersinde, geliştirilmesi hedeflenen beceriler birbirinden bağımsız değil bütünsel olarak ele alınmıştır.  Örneğin iş hayatında iş birliği konusuna yalnızca birkaç ders saati bazında değinilmemiş, yürütülen uygulamaların/derslerin çoğunda grup çalışmaları araç olarak kullanılarak iş birlikli çalışma becerisinin geliştirilmesi ve iş birliğinin önemine dikkat çekilmiştir. Mesleki gelişim dersi bu içerikle yürütüldüğünde öğrencilerin beceri bazlı gelişimi bütüncül bir yaklaşımla desteklenmiş olacaktır.</w:t>
            </w:r>
          </w:p>
        </w:tc>
      </w:tr>
      <w:tr w:rsidR="00AD03C3" w:rsidRPr="00C20F6B" w:rsidTr="0015458C">
        <w:trPr>
          <w:cantSplit/>
          <w:trHeight w:val="283"/>
        </w:trPr>
        <w:tc>
          <w:tcPr>
            <w:tcW w:w="16019" w:type="dxa"/>
            <w:gridSpan w:val="12"/>
            <w:shd w:val="clear" w:color="auto" w:fill="D9D9D9" w:themeFill="background1" w:themeFillShade="D9"/>
            <w:vAlign w:val="center"/>
          </w:tcPr>
          <w:p w:rsidR="00AD03C3" w:rsidRPr="00BF0DB5" w:rsidRDefault="00AD03C3" w:rsidP="00AD03C3">
            <w:pPr>
              <w:rPr>
                <w:rFonts w:ascii="Century Gothic" w:hAnsi="Century Gothic" w:cs="Arial"/>
                <w:b/>
                <w:color w:val="000000"/>
                <w:sz w:val="20"/>
                <w:szCs w:val="20"/>
              </w:rPr>
            </w:pPr>
            <w:r w:rsidRPr="00BF0DB5">
              <w:rPr>
                <w:rFonts w:ascii="Century Gothic" w:hAnsi="Century Gothic" w:cs="Arial"/>
                <w:b/>
                <w:color w:val="000000"/>
                <w:sz w:val="20"/>
                <w:szCs w:val="20"/>
              </w:rPr>
              <w:t>ÖLÇME VE DEĞERLENDİRME</w:t>
            </w:r>
          </w:p>
        </w:tc>
      </w:tr>
      <w:tr w:rsidR="00AD03C3" w:rsidRPr="00C20F6B" w:rsidTr="004E0C2A">
        <w:trPr>
          <w:cantSplit/>
          <w:trHeight w:val="283"/>
        </w:trPr>
        <w:tc>
          <w:tcPr>
            <w:tcW w:w="16019" w:type="dxa"/>
            <w:gridSpan w:val="12"/>
            <w:vAlign w:val="center"/>
          </w:tcPr>
          <w:p w:rsidR="00AD03C3" w:rsidRPr="00E576B9" w:rsidRDefault="00AD03C3" w:rsidP="00AD03C3">
            <w:pPr>
              <w:rPr>
                <w:rFonts w:ascii="Century Gothic" w:hAnsi="Century Gothic" w:cs="Arial"/>
                <w:bCs/>
                <w:color w:val="000000"/>
                <w:sz w:val="16"/>
                <w:szCs w:val="16"/>
              </w:rPr>
            </w:pPr>
            <w:r w:rsidRPr="00264051">
              <w:rPr>
                <w:rFonts w:ascii="Century Gothic" w:hAnsi="Century Gothic" w:cs="Arial"/>
                <w:bCs/>
                <w:color w:val="000000"/>
                <w:sz w:val="16"/>
                <w:szCs w:val="16"/>
              </w:rPr>
              <w:t xml:space="preserve">Bu derste öğrencilerin, öğrendiklerini hem yazılı hem de sözlü olarak ifade etmeleri </w:t>
            </w:r>
            <w:r>
              <w:rPr>
                <w:rFonts w:ascii="Century Gothic" w:hAnsi="Century Gothic" w:cs="Arial"/>
                <w:bCs/>
                <w:color w:val="000000"/>
                <w:sz w:val="16"/>
                <w:szCs w:val="16"/>
              </w:rPr>
              <w:t>s</w:t>
            </w:r>
            <w:r w:rsidRPr="00264051">
              <w:rPr>
                <w:rFonts w:ascii="Century Gothic" w:hAnsi="Century Gothic" w:cs="Arial"/>
                <w:bCs/>
                <w:color w:val="000000"/>
                <w:sz w:val="16"/>
                <w:szCs w:val="16"/>
              </w:rPr>
              <w:t>ağlanmalıdır.</w:t>
            </w:r>
          </w:p>
        </w:tc>
      </w:tr>
      <w:tr w:rsidR="00AD03C3" w:rsidRPr="00C20F6B" w:rsidTr="00F501A9">
        <w:trPr>
          <w:cantSplit/>
          <w:trHeight w:val="227"/>
        </w:trPr>
        <w:tc>
          <w:tcPr>
            <w:tcW w:w="16019" w:type="dxa"/>
            <w:gridSpan w:val="12"/>
            <w:tcBorders>
              <w:bottom w:val="single" w:sz="4" w:space="0" w:color="auto"/>
            </w:tcBorders>
            <w:shd w:val="clear" w:color="auto" w:fill="D9D9D9" w:themeFill="background1" w:themeFillShade="D9"/>
            <w:vAlign w:val="center"/>
          </w:tcPr>
          <w:p w:rsidR="00AD03C3" w:rsidRDefault="00AD03C3" w:rsidP="00AD03C3">
            <w:pPr>
              <w:rPr>
                <w:rFonts w:ascii="Century Gothic" w:hAnsi="Century Gothic" w:cs="Arial"/>
                <w:bCs/>
                <w:color w:val="000000"/>
                <w:sz w:val="16"/>
                <w:szCs w:val="16"/>
              </w:rPr>
            </w:pPr>
            <w:r>
              <w:rPr>
                <w:rFonts w:ascii="Century Gothic" w:hAnsi="Century Gothic" w:cs="Arial"/>
                <w:b/>
                <w:color w:val="000000"/>
                <w:sz w:val="20"/>
                <w:szCs w:val="20"/>
              </w:rPr>
              <w:t>ATATÜRKÇÜLÜK KONULARI</w:t>
            </w:r>
          </w:p>
        </w:tc>
      </w:tr>
      <w:tr w:rsidR="00AD03C3" w:rsidRPr="00C20F6B" w:rsidTr="00F501A9">
        <w:trPr>
          <w:cantSplit/>
          <w:trHeight w:val="283"/>
        </w:trPr>
        <w:tc>
          <w:tcPr>
            <w:tcW w:w="16019" w:type="dxa"/>
            <w:gridSpan w:val="12"/>
            <w:tcBorders>
              <w:bottom w:val="single" w:sz="4" w:space="0" w:color="auto"/>
            </w:tcBorders>
            <w:vAlign w:val="center"/>
          </w:tcPr>
          <w:p w:rsidR="00AD03C3" w:rsidRDefault="00AD03C3" w:rsidP="00AD03C3">
            <w:pPr>
              <w:rPr>
                <w:rFonts w:ascii="Century Gothic" w:hAnsi="Century Gothic" w:cs="Arial"/>
                <w:bCs/>
                <w:color w:val="000000"/>
                <w:sz w:val="16"/>
                <w:szCs w:val="16"/>
              </w:rPr>
            </w:pPr>
            <w:r>
              <w:rPr>
                <w:rFonts w:ascii="Century Gothic" w:hAnsi="Century Gothic" w:cs="Arial"/>
                <w:bCs/>
                <w:color w:val="000000"/>
                <w:sz w:val="16"/>
                <w:szCs w:val="16"/>
              </w:rPr>
              <w:t>2488 Sayılı Tebliğler Dergisinde yayınlanan Konular İlgili gün ve haftalarda işlenmek üzere plana aktarılmıştır.</w:t>
            </w:r>
          </w:p>
        </w:tc>
      </w:tr>
      <w:tr w:rsidR="00AD03C3" w:rsidRPr="00C20F6B" w:rsidTr="00F501A9">
        <w:trPr>
          <w:cantSplit/>
          <w:trHeight w:val="914"/>
        </w:trPr>
        <w:tc>
          <w:tcPr>
            <w:tcW w:w="2869" w:type="dxa"/>
            <w:gridSpan w:val="4"/>
            <w:vMerge w:val="restart"/>
            <w:tcBorders>
              <w:top w:val="single" w:sz="4" w:space="0" w:color="auto"/>
              <w:left w:val="nil"/>
              <w:bottom w:val="nil"/>
              <w:right w:val="nil"/>
            </w:tcBorders>
            <w:vAlign w:val="bottom"/>
          </w:tcPr>
          <w:p w:rsidR="00AD03C3" w:rsidRPr="005C04EE" w:rsidRDefault="00AD03C3" w:rsidP="00AD03C3">
            <w:pPr>
              <w:jc w:val="center"/>
              <w:rPr>
                <w:rFonts w:ascii="Century Gothic" w:hAnsi="Century Gothic"/>
                <w:b/>
                <w:sz w:val="18"/>
              </w:rPr>
            </w:pPr>
          </w:p>
        </w:tc>
        <w:tc>
          <w:tcPr>
            <w:tcW w:w="2869" w:type="dxa"/>
            <w:gridSpan w:val="2"/>
            <w:vMerge w:val="restart"/>
            <w:tcBorders>
              <w:top w:val="single" w:sz="4" w:space="0" w:color="auto"/>
              <w:left w:val="nil"/>
              <w:bottom w:val="nil"/>
              <w:right w:val="nil"/>
            </w:tcBorders>
            <w:vAlign w:val="bottom"/>
          </w:tcPr>
          <w:p w:rsidR="00E25CAD" w:rsidRPr="005C04EE" w:rsidRDefault="00E25CAD" w:rsidP="00BA170F">
            <w:pPr>
              <w:jc w:val="center"/>
              <w:rPr>
                <w:rFonts w:ascii="Century Gothic" w:hAnsi="Century Gothic" w:cstheme="minorHAnsi"/>
                <w:b/>
                <w:sz w:val="20"/>
                <w:szCs w:val="20"/>
              </w:rPr>
            </w:pPr>
            <w:bookmarkStart w:id="0" w:name="_GoBack"/>
            <w:bookmarkEnd w:id="0"/>
          </w:p>
        </w:tc>
        <w:tc>
          <w:tcPr>
            <w:tcW w:w="2869" w:type="dxa"/>
            <w:gridSpan w:val="2"/>
            <w:vMerge w:val="restart"/>
            <w:tcBorders>
              <w:top w:val="single" w:sz="4" w:space="0" w:color="auto"/>
              <w:left w:val="nil"/>
              <w:bottom w:val="nil"/>
              <w:right w:val="nil"/>
            </w:tcBorders>
            <w:vAlign w:val="bottom"/>
          </w:tcPr>
          <w:p w:rsidR="00AD03C3" w:rsidRPr="005C04EE" w:rsidRDefault="00AD03C3" w:rsidP="00AD03C3">
            <w:pPr>
              <w:shd w:val="clear" w:color="auto" w:fill="FFFFFF"/>
              <w:jc w:val="center"/>
              <w:rPr>
                <w:rFonts w:ascii="Century Gothic" w:hAnsi="Century Gothic" w:cstheme="minorHAnsi"/>
                <w:b/>
                <w:sz w:val="18"/>
                <w:szCs w:val="18"/>
              </w:rPr>
            </w:pPr>
            <w:r>
              <w:rPr>
                <w:rFonts w:ascii="Century Gothic" w:hAnsi="Century Gothic"/>
                <w:bCs/>
                <w:sz w:val="16"/>
                <w:szCs w:val="16"/>
              </w:rPr>
              <w:t>Ders</w:t>
            </w:r>
            <w:r w:rsidRPr="005C04EE">
              <w:rPr>
                <w:rFonts w:ascii="Century Gothic" w:hAnsi="Century Gothic"/>
                <w:bCs/>
                <w:sz w:val="16"/>
                <w:szCs w:val="16"/>
              </w:rPr>
              <w:t xml:space="preserve"> Öğretmeni</w:t>
            </w:r>
          </w:p>
        </w:tc>
        <w:tc>
          <w:tcPr>
            <w:tcW w:w="2870" w:type="dxa"/>
            <w:vMerge w:val="restart"/>
            <w:tcBorders>
              <w:top w:val="single" w:sz="4" w:space="0" w:color="auto"/>
              <w:left w:val="nil"/>
              <w:bottom w:val="nil"/>
              <w:right w:val="nil"/>
            </w:tcBorders>
            <w:vAlign w:val="bottom"/>
          </w:tcPr>
          <w:p w:rsidR="00AD03C3" w:rsidRPr="005C04EE" w:rsidRDefault="00AD03C3" w:rsidP="00AD03C3">
            <w:pPr>
              <w:jc w:val="center"/>
              <w:rPr>
                <w:rFonts w:ascii="Century Gothic" w:hAnsi="Century Gothic"/>
                <w:b/>
                <w:color w:val="000000"/>
                <w:sz w:val="18"/>
              </w:rPr>
            </w:pPr>
            <w:r>
              <w:rPr>
                <w:rFonts w:ascii="Century Gothic" w:hAnsi="Century Gothic"/>
                <w:bCs/>
                <w:sz w:val="16"/>
                <w:szCs w:val="16"/>
              </w:rPr>
              <w:t>Ders</w:t>
            </w:r>
            <w:r w:rsidRPr="005C04EE">
              <w:rPr>
                <w:rFonts w:ascii="Century Gothic" w:hAnsi="Century Gothic"/>
                <w:bCs/>
                <w:sz w:val="16"/>
                <w:szCs w:val="16"/>
              </w:rPr>
              <w:t xml:space="preserve"> Öğretmeni</w:t>
            </w:r>
            <w:r>
              <w:rPr>
                <w:rFonts w:ascii="Century Gothic" w:hAnsi="Century Gothic"/>
                <w:bCs/>
                <w:sz w:val="16"/>
                <w:szCs w:val="16"/>
              </w:rPr>
              <w:t xml:space="preserve"> </w:t>
            </w:r>
          </w:p>
        </w:tc>
        <w:tc>
          <w:tcPr>
            <w:tcW w:w="4542" w:type="dxa"/>
            <w:gridSpan w:val="3"/>
            <w:tcBorders>
              <w:top w:val="single" w:sz="4" w:space="0" w:color="auto"/>
              <w:left w:val="nil"/>
              <w:bottom w:val="nil"/>
              <w:right w:val="nil"/>
            </w:tcBorders>
            <w:vAlign w:val="bottom"/>
          </w:tcPr>
          <w:p w:rsidR="00AD03C3" w:rsidRPr="00217CA0" w:rsidRDefault="00AD03C3" w:rsidP="00AD03C3">
            <w:pPr>
              <w:jc w:val="center"/>
              <w:rPr>
                <w:rFonts w:asciiTheme="minorHAnsi" w:hAnsiTheme="minorHAnsi" w:cs="Arial"/>
                <w:b/>
                <w:color w:val="000000"/>
                <w:sz w:val="18"/>
                <w:szCs w:val="18"/>
              </w:rPr>
            </w:pPr>
          </w:p>
        </w:tc>
      </w:tr>
      <w:tr w:rsidR="00AD03C3" w:rsidRPr="00C20F6B" w:rsidTr="00F501A9">
        <w:trPr>
          <w:cantSplit/>
          <w:trHeight w:val="795"/>
        </w:trPr>
        <w:tc>
          <w:tcPr>
            <w:tcW w:w="2869" w:type="dxa"/>
            <w:gridSpan w:val="4"/>
            <w:vMerge/>
            <w:tcBorders>
              <w:top w:val="nil"/>
              <w:left w:val="nil"/>
              <w:bottom w:val="nil"/>
              <w:right w:val="nil"/>
            </w:tcBorders>
            <w:vAlign w:val="bottom"/>
          </w:tcPr>
          <w:p w:rsidR="00AD03C3" w:rsidRPr="005C04EE" w:rsidRDefault="00AD03C3" w:rsidP="00AD03C3">
            <w:pPr>
              <w:jc w:val="center"/>
              <w:rPr>
                <w:rFonts w:ascii="Century Gothic" w:hAnsi="Century Gothic"/>
                <w:b/>
                <w:sz w:val="18"/>
              </w:rPr>
            </w:pPr>
          </w:p>
        </w:tc>
        <w:tc>
          <w:tcPr>
            <w:tcW w:w="2869" w:type="dxa"/>
            <w:gridSpan w:val="2"/>
            <w:vMerge/>
            <w:tcBorders>
              <w:top w:val="nil"/>
              <w:left w:val="nil"/>
              <w:bottom w:val="nil"/>
              <w:right w:val="nil"/>
            </w:tcBorders>
            <w:vAlign w:val="bottom"/>
          </w:tcPr>
          <w:p w:rsidR="00AD03C3" w:rsidRPr="005C04EE" w:rsidRDefault="00AD03C3" w:rsidP="00AD03C3">
            <w:pPr>
              <w:jc w:val="center"/>
              <w:rPr>
                <w:rFonts w:ascii="Century Gothic" w:hAnsi="Century Gothic" w:cstheme="minorHAnsi"/>
                <w:b/>
                <w:sz w:val="20"/>
                <w:szCs w:val="20"/>
              </w:rPr>
            </w:pPr>
          </w:p>
        </w:tc>
        <w:tc>
          <w:tcPr>
            <w:tcW w:w="2869" w:type="dxa"/>
            <w:gridSpan w:val="2"/>
            <w:vMerge/>
            <w:tcBorders>
              <w:top w:val="nil"/>
              <w:left w:val="nil"/>
              <w:bottom w:val="nil"/>
              <w:right w:val="nil"/>
            </w:tcBorders>
            <w:vAlign w:val="bottom"/>
          </w:tcPr>
          <w:p w:rsidR="00AD03C3" w:rsidRPr="005C04EE" w:rsidRDefault="00AD03C3" w:rsidP="00AD03C3">
            <w:pPr>
              <w:shd w:val="clear" w:color="auto" w:fill="FFFFFF"/>
              <w:jc w:val="center"/>
              <w:rPr>
                <w:rFonts w:ascii="Century Gothic" w:hAnsi="Century Gothic" w:cstheme="minorHAnsi"/>
                <w:b/>
                <w:sz w:val="18"/>
                <w:szCs w:val="18"/>
              </w:rPr>
            </w:pPr>
          </w:p>
        </w:tc>
        <w:tc>
          <w:tcPr>
            <w:tcW w:w="2870" w:type="dxa"/>
            <w:vMerge/>
            <w:tcBorders>
              <w:top w:val="nil"/>
              <w:left w:val="nil"/>
              <w:bottom w:val="nil"/>
              <w:right w:val="nil"/>
            </w:tcBorders>
            <w:vAlign w:val="bottom"/>
          </w:tcPr>
          <w:p w:rsidR="00AD03C3" w:rsidRPr="005C04EE" w:rsidRDefault="00AD03C3" w:rsidP="00AD03C3">
            <w:pPr>
              <w:jc w:val="center"/>
              <w:rPr>
                <w:rFonts w:ascii="Century Gothic" w:hAnsi="Century Gothic"/>
                <w:b/>
                <w:color w:val="000000"/>
                <w:sz w:val="18"/>
              </w:rPr>
            </w:pPr>
          </w:p>
        </w:tc>
        <w:tc>
          <w:tcPr>
            <w:tcW w:w="4542" w:type="dxa"/>
            <w:gridSpan w:val="3"/>
            <w:vMerge w:val="restart"/>
            <w:tcBorders>
              <w:top w:val="nil"/>
              <w:left w:val="nil"/>
              <w:bottom w:val="nil"/>
              <w:right w:val="nil"/>
            </w:tcBorders>
            <w:vAlign w:val="bottom"/>
          </w:tcPr>
          <w:p w:rsidR="00AD03C3" w:rsidRDefault="00AD03C3" w:rsidP="00AD03C3">
            <w:pPr>
              <w:jc w:val="center"/>
              <w:rPr>
                <w:rFonts w:ascii="Century Gothic" w:hAnsi="Century Gothic"/>
                <w:b/>
                <w:color w:val="000000"/>
                <w:sz w:val="18"/>
              </w:rPr>
            </w:pPr>
            <w:r>
              <w:rPr>
                <w:rFonts w:ascii="Century Gothic" w:hAnsi="Century Gothic"/>
                <w:b/>
                <w:color w:val="000000"/>
                <w:sz w:val="18"/>
              </w:rPr>
              <w:t>/09/2021</w:t>
            </w:r>
          </w:p>
          <w:p w:rsidR="00AD03C3" w:rsidRDefault="00AD03C3" w:rsidP="00AD03C3">
            <w:pPr>
              <w:jc w:val="center"/>
              <w:rPr>
                <w:rFonts w:ascii="Century Gothic" w:hAnsi="Century Gothic"/>
                <w:b/>
                <w:color w:val="000000"/>
                <w:sz w:val="18"/>
              </w:rPr>
            </w:pPr>
          </w:p>
          <w:p w:rsidR="00AD03C3" w:rsidRPr="005C04EE" w:rsidRDefault="00AD03C3" w:rsidP="00AD03C3">
            <w:pPr>
              <w:jc w:val="center"/>
              <w:rPr>
                <w:rFonts w:ascii="Century Gothic" w:hAnsi="Century Gothic"/>
                <w:bCs/>
                <w:color w:val="000000"/>
                <w:sz w:val="18"/>
              </w:rPr>
            </w:pPr>
            <w:proofErr w:type="gramStart"/>
            <w:r w:rsidRPr="005C04EE">
              <w:rPr>
                <w:rFonts w:ascii="Century Gothic" w:hAnsi="Century Gothic"/>
                <w:bCs/>
                <w:color w:val="000000"/>
                <w:sz w:val="18"/>
              </w:rPr>
              <w:t>uygundur</w:t>
            </w:r>
            <w:proofErr w:type="gramEnd"/>
          </w:p>
          <w:p w:rsidR="00AD03C3" w:rsidRDefault="00AD03C3" w:rsidP="00AD03C3">
            <w:pPr>
              <w:jc w:val="center"/>
              <w:rPr>
                <w:rFonts w:ascii="Century Gothic" w:hAnsi="Century Gothic"/>
                <w:b/>
                <w:color w:val="000000"/>
                <w:sz w:val="18"/>
              </w:rPr>
            </w:pPr>
          </w:p>
          <w:p w:rsidR="00AD03C3" w:rsidRPr="00217CA0" w:rsidRDefault="00B46988" w:rsidP="00AD03C3">
            <w:pPr>
              <w:jc w:val="center"/>
              <w:rPr>
                <w:rFonts w:ascii="Century Gothic" w:hAnsi="Century Gothic"/>
                <w:b/>
                <w:color w:val="000000"/>
              </w:rPr>
            </w:pPr>
            <w:r>
              <w:rPr>
                <w:rFonts w:ascii="Century Gothic" w:hAnsi="Century Gothic"/>
                <w:b/>
                <w:color w:val="000000"/>
              </w:rPr>
              <w:t>………………………………….</w:t>
            </w:r>
          </w:p>
          <w:p w:rsidR="00AD03C3" w:rsidRPr="00217CA0" w:rsidRDefault="00AD03C3" w:rsidP="00AD03C3">
            <w:pPr>
              <w:jc w:val="center"/>
              <w:rPr>
                <w:rFonts w:asciiTheme="minorHAnsi" w:hAnsiTheme="minorHAnsi" w:cs="Arial"/>
                <w:b/>
                <w:color w:val="000000"/>
                <w:sz w:val="18"/>
                <w:szCs w:val="18"/>
              </w:rPr>
            </w:pPr>
            <w:r w:rsidRPr="00217CA0">
              <w:rPr>
                <w:rFonts w:ascii="Century Gothic" w:hAnsi="Century Gothic"/>
                <w:bCs/>
                <w:sz w:val="18"/>
                <w:szCs w:val="18"/>
              </w:rPr>
              <w:t>Okul Müdürü</w:t>
            </w:r>
          </w:p>
        </w:tc>
      </w:tr>
      <w:tr w:rsidR="00AD03C3" w:rsidRPr="00C20F6B" w:rsidTr="00F501A9">
        <w:trPr>
          <w:cantSplit/>
          <w:trHeight w:val="1191"/>
        </w:trPr>
        <w:tc>
          <w:tcPr>
            <w:tcW w:w="11477" w:type="dxa"/>
            <w:gridSpan w:val="9"/>
            <w:tcBorders>
              <w:top w:val="nil"/>
              <w:left w:val="nil"/>
              <w:bottom w:val="nil"/>
              <w:right w:val="nil"/>
            </w:tcBorders>
            <w:vAlign w:val="bottom"/>
          </w:tcPr>
          <w:p w:rsidR="00AD03C3" w:rsidRPr="005C04EE" w:rsidRDefault="00AD03C3" w:rsidP="00AD03C3">
            <w:pPr>
              <w:jc w:val="center"/>
              <w:rPr>
                <w:rFonts w:ascii="Century Gothic" w:hAnsi="Century Gothic"/>
                <w:b/>
                <w:color w:val="000000"/>
                <w:sz w:val="18"/>
              </w:rPr>
            </w:pPr>
          </w:p>
        </w:tc>
        <w:tc>
          <w:tcPr>
            <w:tcW w:w="4542" w:type="dxa"/>
            <w:gridSpan w:val="3"/>
            <w:vMerge/>
            <w:tcBorders>
              <w:top w:val="nil"/>
              <w:left w:val="nil"/>
              <w:bottom w:val="nil"/>
              <w:right w:val="nil"/>
            </w:tcBorders>
            <w:vAlign w:val="bottom"/>
          </w:tcPr>
          <w:p w:rsidR="00AD03C3" w:rsidRDefault="00AD03C3" w:rsidP="00AD03C3">
            <w:pPr>
              <w:jc w:val="center"/>
              <w:rPr>
                <w:rFonts w:ascii="Century Gothic" w:hAnsi="Century Gothic"/>
                <w:b/>
                <w:color w:val="000000"/>
                <w:sz w:val="18"/>
              </w:rPr>
            </w:pPr>
          </w:p>
        </w:tc>
      </w:tr>
    </w:tbl>
    <w:p w:rsidR="0032594E" w:rsidRPr="0032594E" w:rsidRDefault="0032594E" w:rsidP="00736A39">
      <w:pPr>
        <w:ind w:firstLine="708"/>
      </w:pPr>
    </w:p>
    <w:sectPr w:rsidR="0032594E" w:rsidRPr="0032594E" w:rsidSect="0074667C">
      <w:pgSz w:w="16838" w:h="11906" w:orient="landscape"/>
      <w:pgMar w:top="284" w:right="395" w:bottom="28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BlissTurk">
    <w:altName w:val="Times New Roman"/>
    <w:panose1 w:val="00000000000000000000"/>
    <w:charset w:val="00"/>
    <w:family w:val="roman"/>
    <w:notTrueType/>
    <w:pitch w:val="default"/>
  </w:font>
  <w:font w:name="Arial">
    <w:panose1 w:val="020B0604020202020204"/>
    <w:charset w:val="A2"/>
    <w:family w:val="swiss"/>
    <w:pitch w:val="variable"/>
    <w:sig w:usb0="E0002AFF" w:usb1="C0007843"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135F2A"/>
    <w:multiLevelType w:val="hybridMultilevel"/>
    <w:tmpl w:val="5B7CF70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B20D73"/>
    <w:rsid w:val="000043EE"/>
    <w:rsid w:val="000125F7"/>
    <w:rsid w:val="000407EE"/>
    <w:rsid w:val="0004479F"/>
    <w:rsid w:val="00051BF8"/>
    <w:rsid w:val="00052CD3"/>
    <w:rsid w:val="000536F2"/>
    <w:rsid w:val="00060813"/>
    <w:rsid w:val="0008453C"/>
    <w:rsid w:val="000A7541"/>
    <w:rsid w:val="000B656D"/>
    <w:rsid w:val="000C44D5"/>
    <w:rsid w:val="000D6F5B"/>
    <w:rsid w:val="000E6220"/>
    <w:rsid w:val="000F4897"/>
    <w:rsid w:val="001134EC"/>
    <w:rsid w:val="00113EE3"/>
    <w:rsid w:val="00124945"/>
    <w:rsid w:val="00127067"/>
    <w:rsid w:val="00134750"/>
    <w:rsid w:val="00134A4F"/>
    <w:rsid w:val="00140D5D"/>
    <w:rsid w:val="00146F2F"/>
    <w:rsid w:val="0015458C"/>
    <w:rsid w:val="0015741A"/>
    <w:rsid w:val="0016064B"/>
    <w:rsid w:val="0018532B"/>
    <w:rsid w:val="001B1F09"/>
    <w:rsid w:val="001B3077"/>
    <w:rsid w:val="001E7EBD"/>
    <w:rsid w:val="00204398"/>
    <w:rsid w:val="002162F9"/>
    <w:rsid w:val="00217CA0"/>
    <w:rsid w:val="00234C9C"/>
    <w:rsid w:val="00235AF8"/>
    <w:rsid w:val="00254722"/>
    <w:rsid w:val="00264051"/>
    <w:rsid w:val="00265C2B"/>
    <w:rsid w:val="00277E47"/>
    <w:rsid w:val="002A48FE"/>
    <w:rsid w:val="002B497C"/>
    <w:rsid w:val="002B7134"/>
    <w:rsid w:val="003203C3"/>
    <w:rsid w:val="0032594E"/>
    <w:rsid w:val="00326894"/>
    <w:rsid w:val="00327B4C"/>
    <w:rsid w:val="00335939"/>
    <w:rsid w:val="00336396"/>
    <w:rsid w:val="00351512"/>
    <w:rsid w:val="00380F7F"/>
    <w:rsid w:val="003B4683"/>
    <w:rsid w:val="003C3F00"/>
    <w:rsid w:val="003D2D5B"/>
    <w:rsid w:val="003F4CE3"/>
    <w:rsid w:val="004253CD"/>
    <w:rsid w:val="00425AB1"/>
    <w:rsid w:val="00436DE4"/>
    <w:rsid w:val="00437B39"/>
    <w:rsid w:val="00444018"/>
    <w:rsid w:val="00445E4D"/>
    <w:rsid w:val="004500C2"/>
    <w:rsid w:val="00453E25"/>
    <w:rsid w:val="00460109"/>
    <w:rsid w:val="0048549A"/>
    <w:rsid w:val="004A2024"/>
    <w:rsid w:val="004A4367"/>
    <w:rsid w:val="004D6356"/>
    <w:rsid w:val="004E0C2A"/>
    <w:rsid w:val="004F3D78"/>
    <w:rsid w:val="00514E47"/>
    <w:rsid w:val="00514E93"/>
    <w:rsid w:val="00517774"/>
    <w:rsid w:val="005206CF"/>
    <w:rsid w:val="00521AFA"/>
    <w:rsid w:val="005631C8"/>
    <w:rsid w:val="00564072"/>
    <w:rsid w:val="00584B36"/>
    <w:rsid w:val="005863C4"/>
    <w:rsid w:val="0059412A"/>
    <w:rsid w:val="005B1644"/>
    <w:rsid w:val="005B7877"/>
    <w:rsid w:val="005C04EE"/>
    <w:rsid w:val="005E0672"/>
    <w:rsid w:val="005E3733"/>
    <w:rsid w:val="005F27B9"/>
    <w:rsid w:val="005F5EBF"/>
    <w:rsid w:val="006142EE"/>
    <w:rsid w:val="0061550B"/>
    <w:rsid w:val="00617DD0"/>
    <w:rsid w:val="00633763"/>
    <w:rsid w:val="00655DC9"/>
    <w:rsid w:val="00666165"/>
    <w:rsid w:val="00685B58"/>
    <w:rsid w:val="00686E1D"/>
    <w:rsid w:val="006A6696"/>
    <w:rsid w:val="006C2222"/>
    <w:rsid w:val="006C3C03"/>
    <w:rsid w:val="006C7E76"/>
    <w:rsid w:val="006D58E8"/>
    <w:rsid w:val="006D5FDB"/>
    <w:rsid w:val="006F27FF"/>
    <w:rsid w:val="00705A2D"/>
    <w:rsid w:val="00716E96"/>
    <w:rsid w:val="0072538A"/>
    <w:rsid w:val="00727988"/>
    <w:rsid w:val="007351EB"/>
    <w:rsid w:val="00736A39"/>
    <w:rsid w:val="0074667C"/>
    <w:rsid w:val="00747BE8"/>
    <w:rsid w:val="00750427"/>
    <w:rsid w:val="007558EA"/>
    <w:rsid w:val="00765362"/>
    <w:rsid w:val="0076559D"/>
    <w:rsid w:val="00776472"/>
    <w:rsid w:val="007A2E20"/>
    <w:rsid w:val="007A3695"/>
    <w:rsid w:val="007E1246"/>
    <w:rsid w:val="007F6BE0"/>
    <w:rsid w:val="00802A06"/>
    <w:rsid w:val="0081180A"/>
    <w:rsid w:val="00815FE7"/>
    <w:rsid w:val="00824468"/>
    <w:rsid w:val="00825ED8"/>
    <w:rsid w:val="00826118"/>
    <w:rsid w:val="008348F8"/>
    <w:rsid w:val="008469EB"/>
    <w:rsid w:val="00853751"/>
    <w:rsid w:val="008547EF"/>
    <w:rsid w:val="008605CC"/>
    <w:rsid w:val="00867F4D"/>
    <w:rsid w:val="00870A9C"/>
    <w:rsid w:val="00871A62"/>
    <w:rsid w:val="008819E5"/>
    <w:rsid w:val="00884BFA"/>
    <w:rsid w:val="00887A85"/>
    <w:rsid w:val="00891284"/>
    <w:rsid w:val="008914EA"/>
    <w:rsid w:val="008A7386"/>
    <w:rsid w:val="008B0C0F"/>
    <w:rsid w:val="008B2F8F"/>
    <w:rsid w:val="008C60FF"/>
    <w:rsid w:val="008D5A1E"/>
    <w:rsid w:val="008F6AC4"/>
    <w:rsid w:val="00920BAF"/>
    <w:rsid w:val="0092270C"/>
    <w:rsid w:val="00926524"/>
    <w:rsid w:val="009344BE"/>
    <w:rsid w:val="00950149"/>
    <w:rsid w:val="0097306F"/>
    <w:rsid w:val="009733CC"/>
    <w:rsid w:val="00990C6C"/>
    <w:rsid w:val="009B6788"/>
    <w:rsid w:val="009D6964"/>
    <w:rsid w:val="009D7FEF"/>
    <w:rsid w:val="009E11B9"/>
    <w:rsid w:val="009E537A"/>
    <w:rsid w:val="00A00CE0"/>
    <w:rsid w:val="00A0773E"/>
    <w:rsid w:val="00A27AAC"/>
    <w:rsid w:val="00A339B6"/>
    <w:rsid w:val="00A420D9"/>
    <w:rsid w:val="00A52C10"/>
    <w:rsid w:val="00A56B23"/>
    <w:rsid w:val="00A71E43"/>
    <w:rsid w:val="00AB47C4"/>
    <w:rsid w:val="00AC02AB"/>
    <w:rsid w:val="00AD03C3"/>
    <w:rsid w:val="00AE0B7C"/>
    <w:rsid w:val="00B018B3"/>
    <w:rsid w:val="00B04388"/>
    <w:rsid w:val="00B1022F"/>
    <w:rsid w:val="00B1333D"/>
    <w:rsid w:val="00B20D73"/>
    <w:rsid w:val="00B46988"/>
    <w:rsid w:val="00B47105"/>
    <w:rsid w:val="00B64AB9"/>
    <w:rsid w:val="00B65187"/>
    <w:rsid w:val="00B85250"/>
    <w:rsid w:val="00B85919"/>
    <w:rsid w:val="00BA170F"/>
    <w:rsid w:val="00BA2979"/>
    <w:rsid w:val="00BD0245"/>
    <w:rsid w:val="00BD6814"/>
    <w:rsid w:val="00BE67EA"/>
    <w:rsid w:val="00BE6E3A"/>
    <w:rsid w:val="00BF0DB5"/>
    <w:rsid w:val="00BF407A"/>
    <w:rsid w:val="00C03AD8"/>
    <w:rsid w:val="00C1383F"/>
    <w:rsid w:val="00C20F6B"/>
    <w:rsid w:val="00C241B3"/>
    <w:rsid w:val="00C256D1"/>
    <w:rsid w:val="00C36547"/>
    <w:rsid w:val="00C370EE"/>
    <w:rsid w:val="00C4044F"/>
    <w:rsid w:val="00C5522A"/>
    <w:rsid w:val="00C60572"/>
    <w:rsid w:val="00C738A5"/>
    <w:rsid w:val="00C81999"/>
    <w:rsid w:val="00C933B6"/>
    <w:rsid w:val="00C95C36"/>
    <w:rsid w:val="00CB0EC9"/>
    <w:rsid w:val="00CD1034"/>
    <w:rsid w:val="00CD6497"/>
    <w:rsid w:val="00CD6C47"/>
    <w:rsid w:val="00CE10C7"/>
    <w:rsid w:val="00CE4F29"/>
    <w:rsid w:val="00D15B1F"/>
    <w:rsid w:val="00D17AD3"/>
    <w:rsid w:val="00D26A71"/>
    <w:rsid w:val="00D27E20"/>
    <w:rsid w:val="00D71D98"/>
    <w:rsid w:val="00D84F6B"/>
    <w:rsid w:val="00D9186C"/>
    <w:rsid w:val="00D93EF6"/>
    <w:rsid w:val="00D977C5"/>
    <w:rsid w:val="00DA3509"/>
    <w:rsid w:val="00DB1F30"/>
    <w:rsid w:val="00DC7477"/>
    <w:rsid w:val="00DD4E25"/>
    <w:rsid w:val="00DE6016"/>
    <w:rsid w:val="00E06D25"/>
    <w:rsid w:val="00E10AC7"/>
    <w:rsid w:val="00E14922"/>
    <w:rsid w:val="00E25CAD"/>
    <w:rsid w:val="00E2662F"/>
    <w:rsid w:val="00E30F16"/>
    <w:rsid w:val="00E339AA"/>
    <w:rsid w:val="00E44E8F"/>
    <w:rsid w:val="00E45C56"/>
    <w:rsid w:val="00E576B9"/>
    <w:rsid w:val="00E956E6"/>
    <w:rsid w:val="00EB188F"/>
    <w:rsid w:val="00EB51AE"/>
    <w:rsid w:val="00EC00A4"/>
    <w:rsid w:val="00EE4B35"/>
    <w:rsid w:val="00F114AB"/>
    <w:rsid w:val="00F3282A"/>
    <w:rsid w:val="00F40D9E"/>
    <w:rsid w:val="00F4183D"/>
    <w:rsid w:val="00F501A9"/>
    <w:rsid w:val="00F5653D"/>
    <w:rsid w:val="00F578FE"/>
    <w:rsid w:val="00F6122D"/>
    <w:rsid w:val="00F67280"/>
    <w:rsid w:val="00FA44B3"/>
    <w:rsid w:val="00FA55A2"/>
    <w:rsid w:val="00FA6435"/>
    <w:rsid w:val="00FD4D74"/>
    <w:rsid w:val="00FE0EFA"/>
    <w:rsid w:val="00FE499E"/>
    <w:rsid w:val="00FF785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0C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F578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VarsaylanParagrafYazTipi"/>
    <w:rsid w:val="00815FE7"/>
    <w:rPr>
      <w:rFonts w:ascii="BlissTurk" w:hAnsi="BlissTurk" w:hint="default"/>
      <w:b w:val="0"/>
      <w:bCs w:val="0"/>
      <w:i w:val="0"/>
      <w:iCs w:val="0"/>
      <w:color w:val="231F20"/>
      <w:sz w:val="22"/>
      <w:szCs w:val="22"/>
    </w:rPr>
  </w:style>
  <w:style w:type="character" w:customStyle="1" w:styleId="fontstyle21">
    <w:name w:val="fontstyle21"/>
    <w:basedOn w:val="VarsaylanParagrafYazTipi"/>
    <w:rsid w:val="005B7877"/>
    <w:rPr>
      <w:rFonts w:ascii="BlissTurk" w:hAnsi="BlissTurk" w:hint="default"/>
      <w:b w:val="0"/>
      <w:bCs w:val="0"/>
      <w:i w:val="0"/>
      <w:iCs w:val="0"/>
      <w:color w:val="57585A"/>
      <w:sz w:val="24"/>
      <w:szCs w:val="24"/>
    </w:rPr>
  </w:style>
  <w:style w:type="paragraph" w:styleId="AralkYok">
    <w:name w:val="No Spacing"/>
    <w:uiPriority w:val="1"/>
    <w:qFormat/>
    <w:rsid w:val="006F27FF"/>
    <w:pPr>
      <w:spacing w:after="0" w:line="240" w:lineRule="auto"/>
    </w:pPr>
    <w:rPr>
      <w:rFonts w:ascii="Times New Roman" w:eastAsia="Times New Roman" w:hAnsi="Times New Roman" w:cs="Times New Roman"/>
      <w:sz w:val="24"/>
      <w:szCs w:val="24"/>
      <w:lang w:eastAsia="tr-TR"/>
    </w:rPr>
  </w:style>
  <w:style w:type="character" w:styleId="Kpr">
    <w:name w:val="Hyperlink"/>
    <w:basedOn w:val="VarsaylanParagrafYazTipi"/>
    <w:rsid w:val="006F27FF"/>
    <w:rPr>
      <w:color w:val="0563C1" w:themeColor="hyperlink"/>
      <w:u w:val="single"/>
    </w:rPr>
  </w:style>
  <w:style w:type="paragraph" w:styleId="ListeParagraf">
    <w:name w:val="List Paragraph"/>
    <w:basedOn w:val="Normal"/>
    <w:uiPriority w:val="34"/>
    <w:qFormat/>
    <w:rsid w:val="00C36547"/>
    <w:pPr>
      <w:ind w:left="720"/>
      <w:contextualSpacing/>
    </w:pPr>
  </w:style>
  <w:style w:type="paragraph" w:customStyle="1" w:styleId="Default">
    <w:name w:val="Default"/>
    <w:rsid w:val="00140D5D"/>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07385">
      <w:bodyDiv w:val="1"/>
      <w:marLeft w:val="0"/>
      <w:marRight w:val="0"/>
      <w:marTop w:val="0"/>
      <w:marBottom w:val="0"/>
      <w:divBdr>
        <w:top w:val="none" w:sz="0" w:space="0" w:color="auto"/>
        <w:left w:val="none" w:sz="0" w:space="0" w:color="auto"/>
        <w:bottom w:val="none" w:sz="0" w:space="0" w:color="auto"/>
        <w:right w:val="none" w:sz="0" w:space="0" w:color="auto"/>
      </w:divBdr>
      <w:divsChild>
        <w:div w:id="1985118094">
          <w:marLeft w:val="0"/>
          <w:marRight w:val="0"/>
          <w:marTop w:val="15"/>
          <w:marBottom w:val="0"/>
          <w:divBdr>
            <w:top w:val="none" w:sz="0" w:space="0" w:color="auto"/>
            <w:left w:val="none" w:sz="0" w:space="0" w:color="auto"/>
            <w:bottom w:val="none" w:sz="0" w:space="0" w:color="auto"/>
            <w:right w:val="none" w:sz="0" w:space="0" w:color="auto"/>
          </w:divBdr>
          <w:divsChild>
            <w:div w:id="456995516">
              <w:marLeft w:val="0"/>
              <w:marRight w:val="0"/>
              <w:marTop w:val="0"/>
              <w:marBottom w:val="0"/>
              <w:divBdr>
                <w:top w:val="none" w:sz="0" w:space="0" w:color="auto"/>
                <w:left w:val="none" w:sz="0" w:space="0" w:color="auto"/>
                <w:bottom w:val="none" w:sz="0" w:space="0" w:color="auto"/>
                <w:right w:val="none" w:sz="0" w:space="0" w:color="auto"/>
              </w:divBdr>
              <w:divsChild>
                <w:div w:id="1413087919">
                  <w:marLeft w:val="0"/>
                  <w:marRight w:val="0"/>
                  <w:marTop w:val="0"/>
                  <w:marBottom w:val="0"/>
                  <w:divBdr>
                    <w:top w:val="none" w:sz="0" w:space="0" w:color="auto"/>
                    <w:left w:val="none" w:sz="0" w:space="0" w:color="auto"/>
                    <w:bottom w:val="none" w:sz="0" w:space="0" w:color="auto"/>
                    <w:right w:val="none" w:sz="0" w:space="0" w:color="auto"/>
                  </w:divBdr>
                </w:div>
                <w:div w:id="1971127780">
                  <w:marLeft w:val="0"/>
                  <w:marRight w:val="0"/>
                  <w:marTop w:val="0"/>
                  <w:marBottom w:val="0"/>
                  <w:divBdr>
                    <w:top w:val="none" w:sz="0" w:space="0" w:color="auto"/>
                    <w:left w:val="none" w:sz="0" w:space="0" w:color="auto"/>
                    <w:bottom w:val="none" w:sz="0" w:space="0" w:color="auto"/>
                    <w:right w:val="none" w:sz="0" w:space="0" w:color="auto"/>
                  </w:divBdr>
                </w:div>
                <w:div w:id="177160479">
                  <w:marLeft w:val="0"/>
                  <w:marRight w:val="0"/>
                  <w:marTop w:val="0"/>
                  <w:marBottom w:val="0"/>
                  <w:divBdr>
                    <w:top w:val="none" w:sz="0" w:space="0" w:color="auto"/>
                    <w:left w:val="none" w:sz="0" w:space="0" w:color="auto"/>
                    <w:bottom w:val="none" w:sz="0" w:space="0" w:color="auto"/>
                    <w:right w:val="none" w:sz="0" w:space="0" w:color="auto"/>
                  </w:divBdr>
                </w:div>
                <w:div w:id="1666398241">
                  <w:marLeft w:val="0"/>
                  <w:marRight w:val="0"/>
                  <w:marTop w:val="0"/>
                  <w:marBottom w:val="0"/>
                  <w:divBdr>
                    <w:top w:val="none" w:sz="0" w:space="0" w:color="auto"/>
                    <w:left w:val="none" w:sz="0" w:space="0" w:color="auto"/>
                    <w:bottom w:val="none" w:sz="0" w:space="0" w:color="auto"/>
                    <w:right w:val="none" w:sz="0" w:space="0" w:color="auto"/>
                  </w:divBdr>
                </w:div>
                <w:div w:id="1939562041">
                  <w:marLeft w:val="0"/>
                  <w:marRight w:val="0"/>
                  <w:marTop w:val="0"/>
                  <w:marBottom w:val="0"/>
                  <w:divBdr>
                    <w:top w:val="none" w:sz="0" w:space="0" w:color="auto"/>
                    <w:left w:val="none" w:sz="0" w:space="0" w:color="auto"/>
                    <w:bottom w:val="none" w:sz="0" w:space="0" w:color="auto"/>
                    <w:right w:val="none" w:sz="0" w:space="0" w:color="auto"/>
                  </w:divBdr>
                </w:div>
                <w:div w:id="1697657027">
                  <w:marLeft w:val="0"/>
                  <w:marRight w:val="0"/>
                  <w:marTop w:val="0"/>
                  <w:marBottom w:val="0"/>
                  <w:divBdr>
                    <w:top w:val="none" w:sz="0" w:space="0" w:color="auto"/>
                    <w:left w:val="none" w:sz="0" w:space="0" w:color="auto"/>
                    <w:bottom w:val="none" w:sz="0" w:space="0" w:color="auto"/>
                    <w:right w:val="none" w:sz="0" w:space="0" w:color="auto"/>
                  </w:divBdr>
                </w:div>
                <w:div w:id="1188250169">
                  <w:marLeft w:val="0"/>
                  <w:marRight w:val="0"/>
                  <w:marTop w:val="0"/>
                  <w:marBottom w:val="0"/>
                  <w:divBdr>
                    <w:top w:val="none" w:sz="0" w:space="0" w:color="auto"/>
                    <w:left w:val="none" w:sz="0" w:space="0" w:color="auto"/>
                    <w:bottom w:val="none" w:sz="0" w:space="0" w:color="auto"/>
                    <w:right w:val="none" w:sz="0" w:space="0" w:color="auto"/>
                  </w:divBdr>
                </w:div>
                <w:div w:id="498883514">
                  <w:marLeft w:val="0"/>
                  <w:marRight w:val="0"/>
                  <w:marTop w:val="0"/>
                  <w:marBottom w:val="0"/>
                  <w:divBdr>
                    <w:top w:val="none" w:sz="0" w:space="0" w:color="auto"/>
                    <w:left w:val="none" w:sz="0" w:space="0" w:color="auto"/>
                    <w:bottom w:val="none" w:sz="0" w:space="0" w:color="auto"/>
                    <w:right w:val="none" w:sz="0" w:space="0" w:color="auto"/>
                  </w:divBdr>
                </w:div>
                <w:div w:id="590314088">
                  <w:marLeft w:val="0"/>
                  <w:marRight w:val="0"/>
                  <w:marTop w:val="0"/>
                  <w:marBottom w:val="0"/>
                  <w:divBdr>
                    <w:top w:val="none" w:sz="0" w:space="0" w:color="auto"/>
                    <w:left w:val="none" w:sz="0" w:space="0" w:color="auto"/>
                    <w:bottom w:val="none" w:sz="0" w:space="0" w:color="auto"/>
                    <w:right w:val="none" w:sz="0" w:space="0" w:color="auto"/>
                  </w:divBdr>
                </w:div>
                <w:div w:id="454325813">
                  <w:marLeft w:val="0"/>
                  <w:marRight w:val="0"/>
                  <w:marTop w:val="0"/>
                  <w:marBottom w:val="0"/>
                  <w:divBdr>
                    <w:top w:val="none" w:sz="0" w:space="0" w:color="auto"/>
                    <w:left w:val="none" w:sz="0" w:space="0" w:color="auto"/>
                    <w:bottom w:val="none" w:sz="0" w:space="0" w:color="auto"/>
                    <w:right w:val="none" w:sz="0" w:space="0" w:color="auto"/>
                  </w:divBdr>
                </w:div>
                <w:div w:id="138084391">
                  <w:marLeft w:val="0"/>
                  <w:marRight w:val="0"/>
                  <w:marTop w:val="0"/>
                  <w:marBottom w:val="0"/>
                  <w:divBdr>
                    <w:top w:val="none" w:sz="0" w:space="0" w:color="auto"/>
                    <w:left w:val="none" w:sz="0" w:space="0" w:color="auto"/>
                    <w:bottom w:val="none" w:sz="0" w:space="0" w:color="auto"/>
                    <w:right w:val="none" w:sz="0" w:space="0" w:color="auto"/>
                  </w:divBdr>
                </w:div>
                <w:div w:id="1414086353">
                  <w:marLeft w:val="0"/>
                  <w:marRight w:val="0"/>
                  <w:marTop w:val="0"/>
                  <w:marBottom w:val="0"/>
                  <w:divBdr>
                    <w:top w:val="none" w:sz="0" w:space="0" w:color="auto"/>
                    <w:left w:val="none" w:sz="0" w:space="0" w:color="auto"/>
                    <w:bottom w:val="none" w:sz="0" w:space="0" w:color="auto"/>
                    <w:right w:val="none" w:sz="0" w:space="0" w:color="auto"/>
                  </w:divBdr>
                </w:div>
                <w:div w:id="2102136731">
                  <w:marLeft w:val="0"/>
                  <w:marRight w:val="0"/>
                  <w:marTop w:val="0"/>
                  <w:marBottom w:val="0"/>
                  <w:divBdr>
                    <w:top w:val="none" w:sz="0" w:space="0" w:color="auto"/>
                    <w:left w:val="none" w:sz="0" w:space="0" w:color="auto"/>
                    <w:bottom w:val="none" w:sz="0" w:space="0" w:color="auto"/>
                    <w:right w:val="none" w:sz="0" w:space="0" w:color="auto"/>
                  </w:divBdr>
                </w:div>
                <w:div w:id="1285424825">
                  <w:marLeft w:val="0"/>
                  <w:marRight w:val="0"/>
                  <w:marTop w:val="0"/>
                  <w:marBottom w:val="0"/>
                  <w:divBdr>
                    <w:top w:val="none" w:sz="0" w:space="0" w:color="auto"/>
                    <w:left w:val="none" w:sz="0" w:space="0" w:color="auto"/>
                    <w:bottom w:val="none" w:sz="0" w:space="0" w:color="auto"/>
                    <w:right w:val="none" w:sz="0" w:space="0" w:color="auto"/>
                  </w:divBdr>
                </w:div>
                <w:div w:id="2015380514">
                  <w:marLeft w:val="0"/>
                  <w:marRight w:val="0"/>
                  <w:marTop w:val="0"/>
                  <w:marBottom w:val="0"/>
                  <w:divBdr>
                    <w:top w:val="none" w:sz="0" w:space="0" w:color="auto"/>
                    <w:left w:val="none" w:sz="0" w:space="0" w:color="auto"/>
                    <w:bottom w:val="none" w:sz="0" w:space="0" w:color="auto"/>
                    <w:right w:val="none" w:sz="0" w:space="0" w:color="auto"/>
                  </w:divBdr>
                </w:div>
                <w:div w:id="2037074188">
                  <w:marLeft w:val="0"/>
                  <w:marRight w:val="0"/>
                  <w:marTop w:val="0"/>
                  <w:marBottom w:val="0"/>
                  <w:divBdr>
                    <w:top w:val="none" w:sz="0" w:space="0" w:color="auto"/>
                    <w:left w:val="none" w:sz="0" w:space="0" w:color="auto"/>
                    <w:bottom w:val="none" w:sz="0" w:space="0" w:color="auto"/>
                    <w:right w:val="none" w:sz="0" w:space="0" w:color="auto"/>
                  </w:divBdr>
                </w:div>
                <w:div w:id="1598247256">
                  <w:marLeft w:val="0"/>
                  <w:marRight w:val="0"/>
                  <w:marTop w:val="0"/>
                  <w:marBottom w:val="0"/>
                  <w:divBdr>
                    <w:top w:val="none" w:sz="0" w:space="0" w:color="auto"/>
                    <w:left w:val="none" w:sz="0" w:space="0" w:color="auto"/>
                    <w:bottom w:val="none" w:sz="0" w:space="0" w:color="auto"/>
                    <w:right w:val="none" w:sz="0" w:space="0" w:color="auto"/>
                  </w:divBdr>
                </w:div>
                <w:div w:id="1242641171">
                  <w:marLeft w:val="0"/>
                  <w:marRight w:val="0"/>
                  <w:marTop w:val="0"/>
                  <w:marBottom w:val="0"/>
                  <w:divBdr>
                    <w:top w:val="none" w:sz="0" w:space="0" w:color="auto"/>
                    <w:left w:val="none" w:sz="0" w:space="0" w:color="auto"/>
                    <w:bottom w:val="none" w:sz="0" w:space="0" w:color="auto"/>
                    <w:right w:val="none" w:sz="0" w:space="0" w:color="auto"/>
                  </w:divBdr>
                </w:div>
                <w:div w:id="160973749">
                  <w:marLeft w:val="0"/>
                  <w:marRight w:val="0"/>
                  <w:marTop w:val="0"/>
                  <w:marBottom w:val="0"/>
                  <w:divBdr>
                    <w:top w:val="none" w:sz="0" w:space="0" w:color="auto"/>
                    <w:left w:val="none" w:sz="0" w:space="0" w:color="auto"/>
                    <w:bottom w:val="none" w:sz="0" w:space="0" w:color="auto"/>
                    <w:right w:val="none" w:sz="0" w:space="0" w:color="auto"/>
                  </w:divBdr>
                </w:div>
                <w:div w:id="171920858">
                  <w:marLeft w:val="0"/>
                  <w:marRight w:val="0"/>
                  <w:marTop w:val="0"/>
                  <w:marBottom w:val="0"/>
                  <w:divBdr>
                    <w:top w:val="none" w:sz="0" w:space="0" w:color="auto"/>
                    <w:left w:val="none" w:sz="0" w:space="0" w:color="auto"/>
                    <w:bottom w:val="none" w:sz="0" w:space="0" w:color="auto"/>
                    <w:right w:val="none" w:sz="0" w:space="0" w:color="auto"/>
                  </w:divBdr>
                </w:div>
                <w:div w:id="120779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277030">
      <w:bodyDiv w:val="1"/>
      <w:marLeft w:val="0"/>
      <w:marRight w:val="0"/>
      <w:marTop w:val="0"/>
      <w:marBottom w:val="0"/>
      <w:divBdr>
        <w:top w:val="none" w:sz="0" w:space="0" w:color="auto"/>
        <w:left w:val="none" w:sz="0" w:space="0" w:color="auto"/>
        <w:bottom w:val="none" w:sz="0" w:space="0" w:color="auto"/>
        <w:right w:val="none" w:sz="0" w:space="0" w:color="auto"/>
      </w:divBdr>
      <w:divsChild>
        <w:div w:id="244843678">
          <w:marLeft w:val="0"/>
          <w:marRight w:val="0"/>
          <w:marTop w:val="0"/>
          <w:marBottom w:val="0"/>
          <w:divBdr>
            <w:top w:val="none" w:sz="0" w:space="0" w:color="auto"/>
            <w:left w:val="none" w:sz="0" w:space="0" w:color="auto"/>
            <w:bottom w:val="none" w:sz="0" w:space="0" w:color="auto"/>
            <w:right w:val="none" w:sz="0" w:space="0" w:color="auto"/>
          </w:divBdr>
        </w:div>
        <w:div w:id="877163456">
          <w:marLeft w:val="0"/>
          <w:marRight w:val="0"/>
          <w:marTop w:val="0"/>
          <w:marBottom w:val="0"/>
          <w:divBdr>
            <w:top w:val="none" w:sz="0" w:space="0" w:color="auto"/>
            <w:left w:val="none" w:sz="0" w:space="0" w:color="auto"/>
            <w:bottom w:val="none" w:sz="0" w:space="0" w:color="auto"/>
            <w:right w:val="none" w:sz="0" w:space="0" w:color="auto"/>
          </w:divBdr>
        </w:div>
      </w:divsChild>
    </w:div>
    <w:div w:id="943267708">
      <w:bodyDiv w:val="1"/>
      <w:marLeft w:val="0"/>
      <w:marRight w:val="0"/>
      <w:marTop w:val="0"/>
      <w:marBottom w:val="0"/>
      <w:divBdr>
        <w:top w:val="none" w:sz="0" w:space="0" w:color="auto"/>
        <w:left w:val="none" w:sz="0" w:space="0" w:color="auto"/>
        <w:bottom w:val="none" w:sz="0" w:space="0" w:color="auto"/>
        <w:right w:val="none" w:sz="0" w:space="0" w:color="auto"/>
      </w:divBdr>
    </w:div>
    <w:div w:id="1402756342">
      <w:bodyDiv w:val="1"/>
      <w:marLeft w:val="0"/>
      <w:marRight w:val="0"/>
      <w:marTop w:val="0"/>
      <w:marBottom w:val="0"/>
      <w:divBdr>
        <w:top w:val="none" w:sz="0" w:space="0" w:color="auto"/>
        <w:left w:val="none" w:sz="0" w:space="0" w:color="auto"/>
        <w:bottom w:val="none" w:sz="0" w:space="0" w:color="auto"/>
        <w:right w:val="none" w:sz="0" w:space="0" w:color="auto"/>
      </w:divBdr>
      <w:divsChild>
        <w:div w:id="348409657">
          <w:marLeft w:val="0"/>
          <w:marRight w:val="0"/>
          <w:marTop w:val="0"/>
          <w:marBottom w:val="0"/>
          <w:divBdr>
            <w:top w:val="none" w:sz="0" w:space="0" w:color="auto"/>
            <w:left w:val="none" w:sz="0" w:space="0" w:color="auto"/>
            <w:bottom w:val="none" w:sz="0" w:space="0" w:color="auto"/>
            <w:right w:val="none" w:sz="0" w:space="0" w:color="auto"/>
          </w:divBdr>
        </w:div>
        <w:div w:id="1682051389">
          <w:marLeft w:val="0"/>
          <w:marRight w:val="0"/>
          <w:marTop w:val="0"/>
          <w:marBottom w:val="0"/>
          <w:divBdr>
            <w:top w:val="none" w:sz="0" w:space="0" w:color="auto"/>
            <w:left w:val="none" w:sz="0" w:space="0" w:color="auto"/>
            <w:bottom w:val="none" w:sz="0" w:space="0" w:color="auto"/>
            <w:right w:val="none" w:sz="0" w:space="0" w:color="auto"/>
          </w:divBdr>
        </w:div>
      </w:divsChild>
    </w:div>
    <w:div w:id="1445533656">
      <w:bodyDiv w:val="1"/>
      <w:marLeft w:val="0"/>
      <w:marRight w:val="0"/>
      <w:marTop w:val="0"/>
      <w:marBottom w:val="0"/>
      <w:divBdr>
        <w:top w:val="none" w:sz="0" w:space="0" w:color="auto"/>
        <w:left w:val="none" w:sz="0" w:space="0" w:color="auto"/>
        <w:bottom w:val="none" w:sz="0" w:space="0" w:color="auto"/>
        <w:right w:val="none" w:sz="0" w:space="0" w:color="auto"/>
      </w:divBdr>
    </w:div>
    <w:div w:id="1487285826">
      <w:bodyDiv w:val="1"/>
      <w:marLeft w:val="0"/>
      <w:marRight w:val="0"/>
      <w:marTop w:val="0"/>
      <w:marBottom w:val="0"/>
      <w:divBdr>
        <w:top w:val="none" w:sz="0" w:space="0" w:color="auto"/>
        <w:left w:val="none" w:sz="0" w:space="0" w:color="auto"/>
        <w:bottom w:val="none" w:sz="0" w:space="0" w:color="auto"/>
        <w:right w:val="none" w:sz="0" w:space="0" w:color="auto"/>
      </w:divBdr>
    </w:div>
    <w:div w:id="1607231145">
      <w:bodyDiv w:val="1"/>
      <w:marLeft w:val="0"/>
      <w:marRight w:val="0"/>
      <w:marTop w:val="0"/>
      <w:marBottom w:val="0"/>
      <w:divBdr>
        <w:top w:val="none" w:sz="0" w:space="0" w:color="auto"/>
        <w:left w:val="none" w:sz="0" w:space="0" w:color="auto"/>
        <w:bottom w:val="none" w:sz="0" w:space="0" w:color="auto"/>
        <w:right w:val="none" w:sz="0" w:space="0" w:color="auto"/>
      </w:divBdr>
      <w:divsChild>
        <w:div w:id="760419371">
          <w:marLeft w:val="0"/>
          <w:marRight w:val="0"/>
          <w:marTop w:val="0"/>
          <w:marBottom w:val="0"/>
          <w:divBdr>
            <w:top w:val="none" w:sz="0" w:space="0" w:color="auto"/>
            <w:left w:val="none" w:sz="0" w:space="0" w:color="auto"/>
            <w:bottom w:val="none" w:sz="0" w:space="0" w:color="auto"/>
            <w:right w:val="none" w:sz="0" w:space="0" w:color="auto"/>
          </w:divBdr>
        </w:div>
        <w:div w:id="875436390">
          <w:marLeft w:val="0"/>
          <w:marRight w:val="0"/>
          <w:marTop w:val="0"/>
          <w:marBottom w:val="0"/>
          <w:divBdr>
            <w:top w:val="none" w:sz="0" w:space="0" w:color="auto"/>
            <w:left w:val="none" w:sz="0" w:space="0" w:color="auto"/>
            <w:bottom w:val="none" w:sz="0" w:space="0" w:color="auto"/>
            <w:right w:val="none" w:sz="0" w:space="0" w:color="auto"/>
          </w:divBdr>
        </w:div>
        <w:div w:id="1539197709">
          <w:marLeft w:val="0"/>
          <w:marRight w:val="0"/>
          <w:marTop w:val="0"/>
          <w:marBottom w:val="0"/>
          <w:divBdr>
            <w:top w:val="none" w:sz="0" w:space="0" w:color="auto"/>
            <w:left w:val="none" w:sz="0" w:space="0" w:color="auto"/>
            <w:bottom w:val="none" w:sz="0" w:space="0" w:color="auto"/>
            <w:right w:val="none" w:sz="0" w:space="0" w:color="auto"/>
          </w:divBdr>
        </w:div>
      </w:divsChild>
    </w:div>
    <w:div w:id="1643778538">
      <w:bodyDiv w:val="1"/>
      <w:marLeft w:val="0"/>
      <w:marRight w:val="0"/>
      <w:marTop w:val="0"/>
      <w:marBottom w:val="0"/>
      <w:divBdr>
        <w:top w:val="none" w:sz="0" w:space="0" w:color="auto"/>
        <w:left w:val="none" w:sz="0" w:space="0" w:color="auto"/>
        <w:bottom w:val="none" w:sz="0" w:space="0" w:color="auto"/>
        <w:right w:val="none" w:sz="0" w:space="0" w:color="auto"/>
      </w:divBdr>
      <w:divsChild>
        <w:div w:id="559363358">
          <w:marLeft w:val="0"/>
          <w:marRight w:val="0"/>
          <w:marTop w:val="0"/>
          <w:marBottom w:val="0"/>
          <w:divBdr>
            <w:top w:val="none" w:sz="0" w:space="0" w:color="auto"/>
            <w:left w:val="none" w:sz="0" w:space="0" w:color="auto"/>
            <w:bottom w:val="none" w:sz="0" w:space="0" w:color="auto"/>
            <w:right w:val="none" w:sz="0" w:space="0" w:color="auto"/>
          </w:divBdr>
        </w:div>
        <w:div w:id="1780832570">
          <w:marLeft w:val="0"/>
          <w:marRight w:val="0"/>
          <w:marTop w:val="0"/>
          <w:marBottom w:val="0"/>
          <w:divBdr>
            <w:top w:val="none" w:sz="0" w:space="0" w:color="auto"/>
            <w:left w:val="none" w:sz="0" w:space="0" w:color="auto"/>
            <w:bottom w:val="none" w:sz="0" w:space="0" w:color="auto"/>
            <w:right w:val="none" w:sz="0" w:space="0" w:color="auto"/>
          </w:divBdr>
        </w:div>
        <w:div w:id="667291780">
          <w:marLeft w:val="0"/>
          <w:marRight w:val="0"/>
          <w:marTop w:val="0"/>
          <w:marBottom w:val="0"/>
          <w:divBdr>
            <w:top w:val="none" w:sz="0" w:space="0" w:color="auto"/>
            <w:left w:val="none" w:sz="0" w:space="0" w:color="auto"/>
            <w:bottom w:val="none" w:sz="0" w:space="0" w:color="auto"/>
            <w:right w:val="none" w:sz="0" w:space="0" w:color="auto"/>
          </w:divBdr>
        </w:div>
        <w:div w:id="530075812">
          <w:marLeft w:val="0"/>
          <w:marRight w:val="0"/>
          <w:marTop w:val="0"/>
          <w:marBottom w:val="0"/>
          <w:divBdr>
            <w:top w:val="none" w:sz="0" w:space="0" w:color="auto"/>
            <w:left w:val="none" w:sz="0" w:space="0" w:color="auto"/>
            <w:bottom w:val="none" w:sz="0" w:space="0" w:color="auto"/>
            <w:right w:val="none" w:sz="0" w:space="0" w:color="auto"/>
          </w:divBdr>
        </w:div>
        <w:div w:id="1377125546">
          <w:marLeft w:val="0"/>
          <w:marRight w:val="0"/>
          <w:marTop w:val="0"/>
          <w:marBottom w:val="0"/>
          <w:divBdr>
            <w:top w:val="none" w:sz="0" w:space="0" w:color="auto"/>
            <w:left w:val="none" w:sz="0" w:space="0" w:color="auto"/>
            <w:bottom w:val="none" w:sz="0" w:space="0" w:color="auto"/>
            <w:right w:val="none" w:sz="0" w:space="0" w:color="auto"/>
          </w:divBdr>
        </w:div>
        <w:div w:id="1010716285">
          <w:marLeft w:val="0"/>
          <w:marRight w:val="0"/>
          <w:marTop w:val="0"/>
          <w:marBottom w:val="0"/>
          <w:divBdr>
            <w:top w:val="none" w:sz="0" w:space="0" w:color="auto"/>
            <w:left w:val="none" w:sz="0" w:space="0" w:color="auto"/>
            <w:bottom w:val="none" w:sz="0" w:space="0" w:color="auto"/>
            <w:right w:val="none" w:sz="0" w:space="0" w:color="auto"/>
          </w:divBdr>
        </w:div>
        <w:div w:id="561864334">
          <w:marLeft w:val="0"/>
          <w:marRight w:val="0"/>
          <w:marTop w:val="0"/>
          <w:marBottom w:val="0"/>
          <w:divBdr>
            <w:top w:val="none" w:sz="0" w:space="0" w:color="auto"/>
            <w:left w:val="none" w:sz="0" w:space="0" w:color="auto"/>
            <w:bottom w:val="none" w:sz="0" w:space="0" w:color="auto"/>
            <w:right w:val="none" w:sz="0" w:space="0" w:color="auto"/>
          </w:divBdr>
        </w:div>
        <w:div w:id="183249769">
          <w:marLeft w:val="0"/>
          <w:marRight w:val="0"/>
          <w:marTop w:val="0"/>
          <w:marBottom w:val="0"/>
          <w:divBdr>
            <w:top w:val="none" w:sz="0" w:space="0" w:color="auto"/>
            <w:left w:val="none" w:sz="0" w:space="0" w:color="auto"/>
            <w:bottom w:val="none" w:sz="0" w:space="0" w:color="auto"/>
            <w:right w:val="none" w:sz="0" w:space="0" w:color="auto"/>
          </w:divBdr>
        </w:div>
        <w:div w:id="1682196816">
          <w:marLeft w:val="0"/>
          <w:marRight w:val="0"/>
          <w:marTop w:val="0"/>
          <w:marBottom w:val="0"/>
          <w:divBdr>
            <w:top w:val="none" w:sz="0" w:space="0" w:color="auto"/>
            <w:left w:val="none" w:sz="0" w:space="0" w:color="auto"/>
            <w:bottom w:val="none" w:sz="0" w:space="0" w:color="auto"/>
            <w:right w:val="none" w:sz="0" w:space="0" w:color="auto"/>
          </w:divBdr>
        </w:div>
        <w:div w:id="608509972">
          <w:marLeft w:val="0"/>
          <w:marRight w:val="0"/>
          <w:marTop w:val="0"/>
          <w:marBottom w:val="0"/>
          <w:divBdr>
            <w:top w:val="none" w:sz="0" w:space="0" w:color="auto"/>
            <w:left w:val="none" w:sz="0" w:space="0" w:color="auto"/>
            <w:bottom w:val="none" w:sz="0" w:space="0" w:color="auto"/>
            <w:right w:val="none" w:sz="0" w:space="0" w:color="auto"/>
          </w:divBdr>
        </w:div>
        <w:div w:id="525604260">
          <w:marLeft w:val="0"/>
          <w:marRight w:val="0"/>
          <w:marTop w:val="0"/>
          <w:marBottom w:val="0"/>
          <w:divBdr>
            <w:top w:val="none" w:sz="0" w:space="0" w:color="auto"/>
            <w:left w:val="none" w:sz="0" w:space="0" w:color="auto"/>
            <w:bottom w:val="none" w:sz="0" w:space="0" w:color="auto"/>
            <w:right w:val="none" w:sz="0" w:space="0" w:color="auto"/>
          </w:divBdr>
        </w:div>
        <w:div w:id="1111629295">
          <w:marLeft w:val="0"/>
          <w:marRight w:val="0"/>
          <w:marTop w:val="0"/>
          <w:marBottom w:val="0"/>
          <w:divBdr>
            <w:top w:val="none" w:sz="0" w:space="0" w:color="auto"/>
            <w:left w:val="none" w:sz="0" w:space="0" w:color="auto"/>
            <w:bottom w:val="none" w:sz="0" w:space="0" w:color="auto"/>
            <w:right w:val="none" w:sz="0" w:space="0" w:color="auto"/>
          </w:divBdr>
        </w:div>
        <w:div w:id="1580747010">
          <w:marLeft w:val="0"/>
          <w:marRight w:val="0"/>
          <w:marTop w:val="0"/>
          <w:marBottom w:val="0"/>
          <w:divBdr>
            <w:top w:val="none" w:sz="0" w:space="0" w:color="auto"/>
            <w:left w:val="none" w:sz="0" w:space="0" w:color="auto"/>
            <w:bottom w:val="none" w:sz="0" w:space="0" w:color="auto"/>
            <w:right w:val="none" w:sz="0" w:space="0" w:color="auto"/>
          </w:divBdr>
        </w:div>
        <w:div w:id="1766028651">
          <w:marLeft w:val="0"/>
          <w:marRight w:val="0"/>
          <w:marTop w:val="0"/>
          <w:marBottom w:val="0"/>
          <w:divBdr>
            <w:top w:val="none" w:sz="0" w:space="0" w:color="auto"/>
            <w:left w:val="none" w:sz="0" w:space="0" w:color="auto"/>
            <w:bottom w:val="none" w:sz="0" w:space="0" w:color="auto"/>
            <w:right w:val="none" w:sz="0" w:space="0" w:color="auto"/>
          </w:divBdr>
        </w:div>
        <w:div w:id="585846166">
          <w:marLeft w:val="0"/>
          <w:marRight w:val="0"/>
          <w:marTop w:val="0"/>
          <w:marBottom w:val="0"/>
          <w:divBdr>
            <w:top w:val="none" w:sz="0" w:space="0" w:color="auto"/>
            <w:left w:val="none" w:sz="0" w:space="0" w:color="auto"/>
            <w:bottom w:val="none" w:sz="0" w:space="0" w:color="auto"/>
            <w:right w:val="none" w:sz="0" w:space="0" w:color="auto"/>
          </w:divBdr>
        </w:div>
        <w:div w:id="361059459">
          <w:marLeft w:val="0"/>
          <w:marRight w:val="0"/>
          <w:marTop w:val="0"/>
          <w:marBottom w:val="0"/>
          <w:divBdr>
            <w:top w:val="none" w:sz="0" w:space="0" w:color="auto"/>
            <w:left w:val="none" w:sz="0" w:space="0" w:color="auto"/>
            <w:bottom w:val="none" w:sz="0" w:space="0" w:color="auto"/>
            <w:right w:val="none" w:sz="0" w:space="0" w:color="auto"/>
          </w:divBdr>
        </w:div>
        <w:div w:id="1222249024">
          <w:marLeft w:val="0"/>
          <w:marRight w:val="0"/>
          <w:marTop w:val="0"/>
          <w:marBottom w:val="0"/>
          <w:divBdr>
            <w:top w:val="none" w:sz="0" w:space="0" w:color="auto"/>
            <w:left w:val="none" w:sz="0" w:space="0" w:color="auto"/>
            <w:bottom w:val="none" w:sz="0" w:space="0" w:color="auto"/>
            <w:right w:val="none" w:sz="0" w:space="0" w:color="auto"/>
          </w:divBdr>
        </w:div>
        <w:div w:id="890313806">
          <w:marLeft w:val="0"/>
          <w:marRight w:val="0"/>
          <w:marTop w:val="0"/>
          <w:marBottom w:val="0"/>
          <w:divBdr>
            <w:top w:val="none" w:sz="0" w:space="0" w:color="auto"/>
            <w:left w:val="none" w:sz="0" w:space="0" w:color="auto"/>
            <w:bottom w:val="none" w:sz="0" w:space="0" w:color="auto"/>
            <w:right w:val="none" w:sz="0" w:space="0" w:color="auto"/>
          </w:divBdr>
        </w:div>
        <w:div w:id="1972902863">
          <w:marLeft w:val="0"/>
          <w:marRight w:val="0"/>
          <w:marTop w:val="0"/>
          <w:marBottom w:val="0"/>
          <w:divBdr>
            <w:top w:val="none" w:sz="0" w:space="0" w:color="auto"/>
            <w:left w:val="none" w:sz="0" w:space="0" w:color="auto"/>
            <w:bottom w:val="none" w:sz="0" w:space="0" w:color="auto"/>
            <w:right w:val="none" w:sz="0" w:space="0" w:color="auto"/>
          </w:divBdr>
        </w:div>
        <w:div w:id="1657881850">
          <w:marLeft w:val="0"/>
          <w:marRight w:val="0"/>
          <w:marTop w:val="0"/>
          <w:marBottom w:val="0"/>
          <w:divBdr>
            <w:top w:val="none" w:sz="0" w:space="0" w:color="auto"/>
            <w:left w:val="none" w:sz="0" w:space="0" w:color="auto"/>
            <w:bottom w:val="none" w:sz="0" w:space="0" w:color="auto"/>
            <w:right w:val="none" w:sz="0" w:space="0" w:color="auto"/>
          </w:divBdr>
        </w:div>
        <w:div w:id="957640347">
          <w:marLeft w:val="0"/>
          <w:marRight w:val="0"/>
          <w:marTop w:val="0"/>
          <w:marBottom w:val="0"/>
          <w:divBdr>
            <w:top w:val="none" w:sz="0" w:space="0" w:color="auto"/>
            <w:left w:val="none" w:sz="0" w:space="0" w:color="auto"/>
            <w:bottom w:val="none" w:sz="0" w:space="0" w:color="auto"/>
            <w:right w:val="none" w:sz="0" w:space="0" w:color="auto"/>
          </w:divBdr>
        </w:div>
      </w:divsChild>
    </w:div>
    <w:div w:id="172833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E0A07F-9C20-4813-8702-901A04810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5</Pages>
  <Words>3513</Words>
  <Characters>20027</Characters>
  <Application>Microsoft Office Word</Application>
  <DocSecurity>0</DocSecurity>
  <Lines>166</Lines>
  <Paragraphs>46</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23494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www.Dersimiz.com</dc:title>
  <dc:subject>www.Dersimiz.com</dc:subject>
  <dc:creator>RAMAZAN KAYA</dc:creator>
  <cp:keywords>www.Dersimiz.com</cp:keywords>
  <dc:description>www.Dersimiz.com</dc:description>
  <cp:lastModifiedBy>Buro</cp:lastModifiedBy>
  <cp:revision>70</cp:revision>
  <cp:lastPrinted>2018-08-10T17:35:00Z</cp:lastPrinted>
  <dcterms:created xsi:type="dcterms:W3CDTF">2021-08-11T21:36:00Z</dcterms:created>
  <dcterms:modified xsi:type="dcterms:W3CDTF">2021-08-26T13:13:00Z</dcterms:modified>
  <cp:category>www.Dersimiz.com</cp:category>
</cp:coreProperties>
</file>