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541" w:rsidRPr="00F114AB" w:rsidRDefault="00EC749C" w:rsidP="00950149">
      <w:pPr>
        <w:tabs>
          <w:tab w:val="left" w:pos="8810"/>
        </w:tabs>
        <w:jc w:val="center"/>
        <w:rPr>
          <w:rFonts w:ascii="Century Gothic" w:hAnsi="Century Gothic" w:cstheme="minorHAnsi"/>
          <w:b/>
          <w:color w:val="000000"/>
        </w:rPr>
      </w:pPr>
      <w:proofErr w:type="gramStart"/>
      <w:r>
        <w:rPr>
          <w:rFonts w:ascii="Century Gothic" w:hAnsi="Century Gothic" w:cstheme="minorHAnsi"/>
          <w:b/>
          <w:color w:val="000000"/>
        </w:rPr>
        <w:t>…………………………………………</w:t>
      </w:r>
      <w:proofErr w:type="gramEnd"/>
      <w:r w:rsidR="000A7541" w:rsidRPr="00F114AB">
        <w:rPr>
          <w:rFonts w:ascii="Century Gothic" w:hAnsi="Century Gothic" w:cstheme="minorHAnsi"/>
          <w:b/>
          <w:color w:val="000000"/>
        </w:rPr>
        <w:t xml:space="preserve"> MESLEKİ VE TEKNİK ANADOLU LİSESİ</w:t>
      </w:r>
    </w:p>
    <w:p w:rsidR="00134A4F" w:rsidRDefault="00950149" w:rsidP="00AE0B7C">
      <w:pPr>
        <w:tabs>
          <w:tab w:val="left" w:pos="8810"/>
        </w:tabs>
        <w:jc w:val="center"/>
        <w:rPr>
          <w:rFonts w:ascii="Century Gothic" w:hAnsi="Century Gothic" w:cstheme="minorHAnsi"/>
          <w:b/>
          <w:color w:val="000000"/>
        </w:rPr>
      </w:pPr>
      <w:r w:rsidRPr="00F114AB">
        <w:rPr>
          <w:rFonts w:ascii="Century Gothic" w:hAnsi="Century Gothic" w:cstheme="minorHAnsi"/>
          <w:b/>
          <w:color w:val="000000"/>
        </w:rPr>
        <w:t>20</w:t>
      </w:r>
      <w:r w:rsidR="0074667C" w:rsidRPr="00F114AB">
        <w:rPr>
          <w:rFonts w:ascii="Century Gothic" w:hAnsi="Century Gothic" w:cstheme="minorHAnsi"/>
          <w:b/>
          <w:color w:val="000000"/>
        </w:rPr>
        <w:t>2</w:t>
      </w:r>
      <w:r w:rsidR="004F3D78">
        <w:rPr>
          <w:rFonts w:ascii="Century Gothic" w:hAnsi="Century Gothic" w:cstheme="minorHAnsi"/>
          <w:b/>
          <w:color w:val="000000"/>
        </w:rPr>
        <w:t>1</w:t>
      </w:r>
      <w:r w:rsidR="0074667C" w:rsidRPr="00F114AB">
        <w:rPr>
          <w:rFonts w:ascii="Century Gothic" w:hAnsi="Century Gothic" w:cstheme="minorHAnsi"/>
          <w:b/>
          <w:color w:val="000000"/>
        </w:rPr>
        <w:t>-202</w:t>
      </w:r>
      <w:r w:rsidR="004F3D78">
        <w:rPr>
          <w:rFonts w:ascii="Century Gothic" w:hAnsi="Century Gothic" w:cstheme="minorHAnsi"/>
          <w:b/>
          <w:color w:val="000000"/>
        </w:rPr>
        <w:t>2</w:t>
      </w:r>
      <w:r w:rsidRPr="00F114AB">
        <w:rPr>
          <w:rFonts w:ascii="Century Gothic" w:hAnsi="Century Gothic" w:cstheme="minorHAnsi"/>
          <w:b/>
          <w:color w:val="000000"/>
        </w:rPr>
        <w:t xml:space="preserve"> EĞİTİM</w:t>
      </w:r>
      <w:r w:rsidR="00134A4F">
        <w:rPr>
          <w:rFonts w:ascii="Century Gothic" w:hAnsi="Century Gothic" w:cstheme="minorHAnsi"/>
          <w:b/>
          <w:color w:val="000000"/>
        </w:rPr>
        <w:t>/</w:t>
      </w:r>
      <w:r w:rsidRPr="00F114AB">
        <w:rPr>
          <w:rFonts w:ascii="Century Gothic" w:hAnsi="Century Gothic" w:cstheme="minorHAnsi"/>
          <w:b/>
          <w:color w:val="000000"/>
        </w:rPr>
        <w:t xml:space="preserve">ÖĞRETİM YILI </w:t>
      </w:r>
    </w:p>
    <w:p w:rsidR="00950149" w:rsidRDefault="004604F0" w:rsidP="00AE0B7C">
      <w:pPr>
        <w:tabs>
          <w:tab w:val="left" w:pos="8810"/>
        </w:tabs>
        <w:jc w:val="center"/>
        <w:rPr>
          <w:rFonts w:ascii="Century Gothic" w:hAnsi="Century Gothic" w:cstheme="minorHAnsi"/>
          <w:b/>
          <w:color w:val="000000"/>
          <w:sz w:val="10"/>
          <w:szCs w:val="10"/>
        </w:rPr>
      </w:pPr>
      <w:r>
        <w:rPr>
          <w:rFonts w:ascii="Century Gothic" w:hAnsi="Century Gothic" w:cstheme="minorHAnsi"/>
          <w:b/>
          <w:color w:val="000000"/>
        </w:rPr>
        <w:t>9</w:t>
      </w:r>
      <w:r w:rsidR="00950149" w:rsidRPr="00F114AB">
        <w:rPr>
          <w:rFonts w:ascii="Century Gothic" w:hAnsi="Century Gothic" w:cstheme="minorHAnsi"/>
          <w:b/>
          <w:color w:val="000000"/>
        </w:rPr>
        <w:t xml:space="preserve">. SINIF </w:t>
      </w:r>
      <w:r w:rsidR="00A56B23">
        <w:rPr>
          <w:rFonts w:ascii="Century Gothic" w:hAnsi="Century Gothic" w:cstheme="minorHAnsi"/>
          <w:b/>
          <w:color w:val="000000"/>
        </w:rPr>
        <w:t>“</w:t>
      </w:r>
      <w:r w:rsidR="000A7541" w:rsidRPr="00F114AB">
        <w:rPr>
          <w:rFonts w:ascii="Century Gothic" w:hAnsi="Century Gothic" w:cstheme="minorHAnsi"/>
          <w:b/>
          <w:color w:val="000000"/>
        </w:rPr>
        <w:t xml:space="preserve">TEMEL </w:t>
      </w:r>
      <w:r>
        <w:rPr>
          <w:rFonts w:ascii="Century Gothic" w:hAnsi="Century Gothic" w:cstheme="minorHAnsi"/>
          <w:b/>
          <w:color w:val="000000"/>
        </w:rPr>
        <w:t>MUHASEBE</w:t>
      </w:r>
      <w:r w:rsidR="00A56B23">
        <w:rPr>
          <w:rFonts w:ascii="Century Gothic" w:hAnsi="Century Gothic" w:cstheme="minorHAnsi"/>
          <w:b/>
          <w:color w:val="000000"/>
        </w:rPr>
        <w:t>”</w:t>
      </w:r>
      <w:r w:rsidR="00B20D73" w:rsidRPr="00F114AB">
        <w:rPr>
          <w:rFonts w:ascii="Century Gothic" w:hAnsi="Century Gothic" w:cstheme="minorHAnsi"/>
          <w:b/>
          <w:color w:val="000000"/>
        </w:rPr>
        <w:t xml:space="preserve"> DERSİ </w:t>
      </w:r>
      <w:r w:rsidR="00134A4F">
        <w:rPr>
          <w:rFonts w:ascii="Century Gothic" w:hAnsi="Century Gothic" w:cstheme="minorHAnsi"/>
          <w:b/>
          <w:color w:val="000000"/>
        </w:rPr>
        <w:t xml:space="preserve">YILLIK </w:t>
      </w:r>
      <w:r w:rsidR="00B85250">
        <w:rPr>
          <w:rFonts w:ascii="Century Gothic" w:hAnsi="Century Gothic" w:cstheme="minorHAnsi"/>
          <w:b/>
          <w:color w:val="000000"/>
        </w:rPr>
        <w:t xml:space="preserve">UYGULAMA </w:t>
      </w:r>
      <w:r w:rsidR="00950149" w:rsidRPr="00F114AB">
        <w:rPr>
          <w:rFonts w:ascii="Century Gothic" w:hAnsi="Century Gothic" w:cstheme="minorHAnsi"/>
          <w:b/>
          <w:color w:val="000000"/>
        </w:rPr>
        <w:t>PLANI</w:t>
      </w:r>
    </w:p>
    <w:p w:rsidR="00AE0B7C" w:rsidRPr="00AE0B7C" w:rsidRDefault="00AE0B7C" w:rsidP="00AE0B7C">
      <w:pPr>
        <w:tabs>
          <w:tab w:val="left" w:pos="8810"/>
        </w:tabs>
        <w:jc w:val="center"/>
        <w:rPr>
          <w:rFonts w:ascii="Century Gothic" w:hAnsi="Century Gothic" w:cstheme="minorHAnsi"/>
          <w:b/>
          <w:color w:val="000000"/>
          <w:sz w:val="10"/>
          <w:szCs w:val="10"/>
        </w:rPr>
      </w:pPr>
    </w:p>
    <w:tbl>
      <w:tblPr>
        <w:tblStyle w:val="TabloKlavuzu"/>
        <w:tblW w:w="16019" w:type="dxa"/>
        <w:tblInd w:w="-289" w:type="dxa"/>
        <w:tblLook w:val="04A0" w:firstRow="1" w:lastRow="0" w:firstColumn="1" w:lastColumn="0" w:noHBand="0" w:noVBand="1"/>
      </w:tblPr>
      <w:tblGrid>
        <w:gridCol w:w="568"/>
        <w:gridCol w:w="1276"/>
        <w:gridCol w:w="2835"/>
        <w:gridCol w:w="1134"/>
        <w:gridCol w:w="1842"/>
        <w:gridCol w:w="6521"/>
        <w:gridCol w:w="850"/>
        <w:gridCol w:w="993"/>
      </w:tblGrid>
      <w:tr w:rsidR="00AE0B7C" w:rsidRPr="00C1383F" w:rsidTr="0076559D">
        <w:trPr>
          <w:trHeight w:val="397"/>
        </w:trPr>
        <w:tc>
          <w:tcPr>
            <w:tcW w:w="16019" w:type="dxa"/>
            <w:gridSpan w:val="8"/>
            <w:shd w:val="clear" w:color="auto" w:fill="D9D9D9" w:themeFill="background1" w:themeFillShade="D9"/>
            <w:vAlign w:val="center"/>
          </w:tcPr>
          <w:p w:rsidR="00AE0B7C" w:rsidRPr="00826118" w:rsidRDefault="00BF0DB5" w:rsidP="00E944A5">
            <w:pPr>
              <w:tabs>
                <w:tab w:val="left" w:pos="8810"/>
              </w:tabs>
              <w:jc w:val="both"/>
              <w:rPr>
                <w:rFonts w:ascii="Century Gothic" w:hAnsi="Century Gothic" w:cstheme="minorHAnsi"/>
                <w:bCs/>
                <w:color w:val="000000"/>
                <w:sz w:val="20"/>
                <w:szCs w:val="20"/>
              </w:rPr>
            </w:pPr>
            <w:r w:rsidRPr="00BF0DB5">
              <w:rPr>
                <w:rFonts w:ascii="Century Gothic" w:hAnsi="Century Gothic" w:cstheme="minorHAnsi"/>
                <w:b/>
                <w:color w:val="000000"/>
                <w:sz w:val="20"/>
                <w:szCs w:val="20"/>
              </w:rPr>
              <w:t xml:space="preserve">DERSİN AMACI: </w:t>
            </w:r>
            <w:r w:rsidR="00E944A5" w:rsidRPr="00E944A5">
              <w:rPr>
                <w:rFonts w:ascii="Century Gothic" w:hAnsi="Century Gothic" w:cstheme="minorHAnsi"/>
                <w:bCs/>
                <w:color w:val="000000"/>
                <w:sz w:val="18"/>
                <w:szCs w:val="18"/>
              </w:rPr>
              <w:t>Bu derste öğrenciye; iş sağlığı ve güvenliği tedbirleri doğrultusunda temel muhasebe uygulama ve işlemleri ile ilgili bilgi ve becerilerin kazandırılması amaçlanmaktadır</w:t>
            </w:r>
            <w:r w:rsidR="00E944A5" w:rsidRPr="00E944A5">
              <w:rPr>
                <w:rFonts w:ascii="Century Gothic" w:hAnsi="Century Gothic" w:cstheme="minorHAnsi"/>
                <w:b/>
                <w:color w:val="000000"/>
                <w:sz w:val="18"/>
                <w:szCs w:val="18"/>
              </w:rPr>
              <w:t>.</w:t>
            </w:r>
          </w:p>
        </w:tc>
      </w:tr>
      <w:tr w:rsidR="00BF0DB5" w:rsidRPr="00C1383F" w:rsidTr="0076559D">
        <w:trPr>
          <w:trHeight w:val="397"/>
        </w:trPr>
        <w:tc>
          <w:tcPr>
            <w:tcW w:w="16019" w:type="dxa"/>
            <w:gridSpan w:val="8"/>
            <w:shd w:val="clear" w:color="auto" w:fill="D9D9D9" w:themeFill="background1" w:themeFillShade="D9"/>
            <w:vAlign w:val="center"/>
          </w:tcPr>
          <w:p w:rsidR="00BF0DB5" w:rsidRPr="00BF0DB5" w:rsidRDefault="00BF0DB5" w:rsidP="00BF0DB5">
            <w:pPr>
              <w:tabs>
                <w:tab w:val="left" w:pos="8810"/>
              </w:tabs>
              <w:rPr>
                <w:rFonts w:ascii="Century Gothic" w:hAnsi="Century Gothic" w:cstheme="minorHAnsi"/>
                <w:b/>
                <w:sz w:val="20"/>
                <w:szCs w:val="20"/>
              </w:rPr>
            </w:pPr>
            <w:r w:rsidRPr="00BF0DB5">
              <w:rPr>
                <w:rFonts w:ascii="Century Gothic" w:hAnsi="Century Gothic" w:cstheme="minorHAnsi"/>
                <w:b/>
                <w:sz w:val="20"/>
                <w:szCs w:val="20"/>
              </w:rPr>
              <w:t>KAZANIM SAYISI, ÖĞRENME KAZANIMLARI VE SÜRE TABLOSU</w:t>
            </w:r>
            <w:r w:rsidR="00727988">
              <w:rPr>
                <w:rFonts w:ascii="Century Gothic" w:hAnsi="Century Gothic" w:cstheme="minorHAnsi"/>
                <w:b/>
                <w:sz w:val="20"/>
                <w:szCs w:val="20"/>
              </w:rPr>
              <w:t>:</w:t>
            </w:r>
          </w:p>
        </w:tc>
      </w:tr>
      <w:tr w:rsidR="00BF0DB5" w:rsidRPr="00C1383F" w:rsidTr="00F10D77">
        <w:tc>
          <w:tcPr>
            <w:tcW w:w="568"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NO</w:t>
            </w:r>
          </w:p>
        </w:tc>
        <w:tc>
          <w:tcPr>
            <w:tcW w:w="4111" w:type="dxa"/>
            <w:gridSpan w:val="2"/>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ÖĞRENME BİRİMİ</w:t>
            </w:r>
          </w:p>
        </w:tc>
        <w:tc>
          <w:tcPr>
            <w:tcW w:w="1134"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KAZANIM SAYISI</w:t>
            </w:r>
          </w:p>
        </w:tc>
        <w:tc>
          <w:tcPr>
            <w:tcW w:w="8363" w:type="dxa"/>
            <w:gridSpan w:val="2"/>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DERSİN ÖĞRENME KAZANIMLARI</w:t>
            </w:r>
          </w:p>
        </w:tc>
        <w:tc>
          <w:tcPr>
            <w:tcW w:w="850"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DERS SAATİ</w:t>
            </w:r>
          </w:p>
        </w:tc>
        <w:tc>
          <w:tcPr>
            <w:tcW w:w="993"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ORAN (%)</w:t>
            </w:r>
          </w:p>
        </w:tc>
      </w:tr>
      <w:tr w:rsidR="00BF0DB5" w:rsidRPr="00C1383F" w:rsidTr="00F10D77">
        <w:tc>
          <w:tcPr>
            <w:tcW w:w="568" w:type="dxa"/>
            <w:shd w:val="clear" w:color="auto" w:fill="D9D9D9" w:themeFill="background1" w:themeFillShade="D9"/>
            <w:vAlign w:val="center"/>
          </w:tcPr>
          <w:p w:rsidR="00BF0DB5" w:rsidRPr="00920BAF" w:rsidRDefault="00BF0DB5" w:rsidP="00BF0DB5">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1</w:t>
            </w:r>
          </w:p>
        </w:tc>
        <w:tc>
          <w:tcPr>
            <w:tcW w:w="4111" w:type="dxa"/>
            <w:gridSpan w:val="2"/>
            <w:vAlign w:val="center"/>
          </w:tcPr>
          <w:p w:rsidR="00BF0DB5" w:rsidRPr="00FA55A2" w:rsidRDefault="00F10D77" w:rsidP="00BF0DB5">
            <w:pPr>
              <w:tabs>
                <w:tab w:val="left" w:pos="8810"/>
              </w:tabs>
              <w:rPr>
                <w:rFonts w:ascii="Century Gothic" w:hAnsi="Century Gothic" w:cstheme="minorHAnsi"/>
                <w:bCs/>
                <w:color w:val="000000"/>
                <w:sz w:val="20"/>
                <w:szCs w:val="20"/>
              </w:rPr>
            </w:pPr>
            <w:r w:rsidRPr="00F10D77">
              <w:rPr>
                <w:rFonts w:ascii="Century Gothic" w:hAnsi="Century Gothic" w:cstheme="minorHAnsi"/>
                <w:bCs/>
                <w:color w:val="000000"/>
                <w:sz w:val="20"/>
                <w:szCs w:val="20"/>
              </w:rPr>
              <w:t>Defter ve Belgeler</w:t>
            </w:r>
          </w:p>
        </w:tc>
        <w:tc>
          <w:tcPr>
            <w:tcW w:w="1134" w:type="dxa"/>
            <w:vAlign w:val="center"/>
          </w:tcPr>
          <w:p w:rsidR="00BF0DB5" w:rsidRPr="00FA55A2" w:rsidRDefault="00F10D77"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3</w:t>
            </w:r>
          </w:p>
        </w:tc>
        <w:tc>
          <w:tcPr>
            <w:tcW w:w="8363" w:type="dxa"/>
            <w:gridSpan w:val="2"/>
            <w:vAlign w:val="center"/>
          </w:tcPr>
          <w:p w:rsidR="00BF0DB5" w:rsidRPr="00C933B6" w:rsidRDefault="00F10D77" w:rsidP="00F10D77">
            <w:pPr>
              <w:tabs>
                <w:tab w:val="left" w:pos="8810"/>
              </w:tabs>
              <w:rPr>
                <w:rFonts w:ascii="Century Gothic" w:hAnsi="Century Gothic" w:cstheme="minorHAnsi"/>
                <w:bCs/>
                <w:color w:val="000000"/>
                <w:sz w:val="16"/>
                <w:szCs w:val="16"/>
              </w:rPr>
            </w:pPr>
            <w:r w:rsidRPr="00F10D77">
              <w:rPr>
                <w:rFonts w:ascii="Century Gothic" w:hAnsi="Century Gothic" w:cstheme="minorHAnsi"/>
                <w:bCs/>
                <w:color w:val="000000"/>
                <w:sz w:val="16"/>
                <w:szCs w:val="16"/>
              </w:rPr>
              <w:t>1. Türk Ticaret Kanunu (TTK) ve Vergi Usul Kanunu’na (VUK) göre ticari defter ve belgeler ile ilgili işlemleri yaparak arşivler.</w:t>
            </w:r>
          </w:p>
        </w:tc>
        <w:tc>
          <w:tcPr>
            <w:tcW w:w="850" w:type="dxa"/>
            <w:vAlign w:val="center"/>
          </w:tcPr>
          <w:p w:rsidR="00BF0DB5" w:rsidRPr="00FA55A2" w:rsidRDefault="009851BC"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15</w:t>
            </w:r>
          </w:p>
        </w:tc>
        <w:tc>
          <w:tcPr>
            <w:tcW w:w="993" w:type="dxa"/>
            <w:vAlign w:val="center"/>
          </w:tcPr>
          <w:p w:rsidR="00BF0DB5" w:rsidRPr="00FA55A2" w:rsidRDefault="00C20B3D"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8,33</w:t>
            </w:r>
          </w:p>
        </w:tc>
      </w:tr>
      <w:tr w:rsidR="00C20B3D" w:rsidRPr="00C1383F" w:rsidTr="00F10D77">
        <w:tc>
          <w:tcPr>
            <w:tcW w:w="568" w:type="dxa"/>
            <w:shd w:val="clear" w:color="auto" w:fill="D9D9D9" w:themeFill="background1" w:themeFillShade="D9"/>
            <w:vAlign w:val="center"/>
          </w:tcPr>
          <w:p w:rsidR="00C20B3D" w:rsidRPr="00920BAF" w:rsidRDefault="00C20B3D" w:rsidP="00C20B3D">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2</w:t>
            </w:r>
          </w:p>
        </w:tc>
        <w:tc>
          <w:tcPr>
            <w:tcW w:w="4111" w:type="dxa"/>
            <w:gridSpan w:val="2"/>
            <w:vAlign w:val="center"/>
          </w:tcPr>
          <w:p w:rsidR="00C20B3D" w:rsidRPr="00FA55A2" w:rsidRDefault="00C20B3D" w:rsidP="00C20B3D">
            <w:pPr>
              <w:tabs>
                <w:tab w:val="left" w:pos="8810"/>
              </w:tabs>
              <w:rPr>
                <w:rFonts w:ascii="Century Gothic" w:hAnsi="Century Gothic" w:cstheme="minorHAnsi"/>
                <w:bCs/>
                <w:color w:val="000000"/>
                <w:sz w:val="20"/>
                <w:szCs w:val="20"/>
              </w:rPr>
            </w:pPr>
            <w:r w:rsidRPr="00F10D77">
              <w:rPr>
                <w:rFonts w:ascii="Century Gothic" w:hAnsi="Century Gothic" w:cstheme="minorHAnsi"/>
                <w:bCs/>
                <w:color w:val="000000"/>
                <w:sz w:val="20"/>
                <w:szCs w:val="20"/>
              </w:rPr>
              <w:t>Vergi Dairesi ve Belediye İşlemleri</w:t>
            </w:r>
          </w:p>
        </w:tc>
        <w:tc>
          <w:tcPr>
            <w:tcW w:w="1134"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w:t>
            </w:r>
          </w:p>
        </w:tc>
        <w:tc>
          <w:tcPr>
            <w:tcW w:w="8363" w:type="dxa"/>
            <w:gridSpan w:val="2"/>
            <w:vAlign w:val="center"/>
          </w:tcPr>
          <w:p w:rsidR="00C20B3D" w:rsidRPr="00C933B6" w:rsidRDefault="00C20B3D" w:rsidP="00C20B3D">
            <w:pPr>
              <w:tabs>
                <w:tab w:val="left" w:pos="8810"/>
              </w:tabs>
              <w:rPr>
                <w:rFonts w:ascii="Century Gothic" w:hAnsi="Century Gothic" w:cstheme="minorHAnsi"/>
                <w:bCs/>
                <w:color w:val="000000"/>
                <w:sz w:val="16"/>
                <w:szCs w:val="16"/>
              </w:rPr>
            </w:pPr>
            <w:r w:rsidRPr="00F10D77">
              <w:rPr>
                <w:rFonts w:ascii="Century Gothic" w:hAnsi="Century Gothic" w:cstheme="minorHAnsi"/>
                <w:bCs/>
                <w:color w:val="000000"/>
                <w:sz w:val="16"/>
                <w:szCs w:val="16"/>
              </w:rPr>
              <w:t xml:space="preserve">2. İş sağlığı ve güvenliği tedbirleri doğrultusunda Türk Ticaret Kanunu, Vergi Usul Kanunu ve Belediye Kanunu’na göre vergi dairesi ve belediye ile ilgili işlemleri yapar.  </w:t>
            </w:r>
          </w:p>
        </w:tc>
        <w:tc>
          <w:tcPr>
            <w:tcW w:w="850"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15</w:t>
            </w:r>
          </w:p>
        </w:tc>
        <w:tc>
          <w:tcPr>
            <w:tcW w:w="993"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8,33</w:t>
            </w:r>
          </w:p>
        </w:tc>
      </w:tr>
      <w:tr w:rsidR="00C20B3D" w:rsidRPr="00C1383F" w:rsidTr="00F10D77">
        <w:tc>
          <w:tcPr>
            <w:tcW w:w="568" w:type="dxa"/>
            <w:shd w:val="clear" w:color="auto" w:fill="D9D9D9" w:themeFill="background1" w:themeFillShade="D9"/>
            <w:vAlign w:val="center"/>
          </w:tcPr>
          <w:p w:rsidR="00C20B3D" w:rsidRPr="00920BAF" w:rsidRDefault="00C20B3D" w:rsidP="00C20B3D">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3</w:t>
            </w:r>
          </w:p>
        </w:tc>
        <w:tc>
          <w:tcPr>
            <w:tcW w:w="4111" w:type="dxa"/>
            <w:gridSpan w:val="2"/>
            <w:vAlign w:val="center"/>
          </w:tcPr>
          <w:p w:rsidR="00C20B3D" w:rsidRPr="00FA55A2" w:rsidRDefault="00C20B3D" w:rsidP="00C20B3D">
            <w:pPr>
              <w:tabs>
                <w:tab w:val="left" w:pos="8810"/>
              </w:tabs>
              <w:rPr>
                <w:rFonts w:ascii="Century Gothic" w:hAnsi="Century Gothic" w:cstheme="minorHAnsi"/>
                <w:bCs/>
                <w:color w:val="000000"/>
                <w:sz w:val="20"/>
                <w:szCs w:val="20"/>
              </w:rPr>
            </w:pPr>
            <w:r w:rsidRPr="00F10D77">
              <w:rPr>
                <w:rFonts w:ascii="Century Gothic" w:hAnsi="Century Gothic" w:cstheme="minorHAnsi"/>
                <w:bCs/>
                <w:color w:val="000000"/>
                <w:sz w:val="20"/>
                <w:szCs w:val="20"/>
              </w:rPr>
              <w:t>Çalışma ve Sosyal Güvenlik</w:t>
            </w:r>
          </w:p>
        </w:tc>
        <w:tc>
          <w:tcPr>
            <w:tcW w:w="1134"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3</w:t>
            </w:r>
          </w:p>
        </w:tc>
        <w:tc>
          <w:tcPr>
            <w:tcW w:w="8363" w:type="dxa"/>
            <w:gridSpan w:val="2"/>
            <w:vAlign w:val="center"/>
          </w:tcPr>
          <w:p w:rsidR="00C20B3D" w:rsidRPr="00C933B6" w:rsidRDefault="00C20B3D" w:rsidP="00C20B3D">
            <w:pPr>
              <w:tabs>
                <w:tab w:val="left" w:pos="8810"/>
              </w:tabs>
              <w:rPr>
                <w:rFonts w:ascii="Century Gothic" w:hAnsi="Century Gothic" w:cstheme="minorHAnsi"/>
                <w:bCs/>
                <w:color w:val="000000"/>
                <w:sz w:val="16"/>
                <w:szCs w:val="16"/>
              </w:rPr>
            </w:pPr>
            <w:r w:rsidRPr="00F10D77">
              <w:rPr>
                <w:rFonts w:ascii="Century Gothic" w:hAnsi="Century Gothic" w:cstheme="minorHAnsi"/>
                <w:bCs/>
                <w:color w:val="000000"/>
                <w:sz w:val="16"/>
                <w:szCs w:val="16"/>
              </w:rPr>
              <w:t>3. Ticaret Kanunu, Vergi Usul Kanunu ve ilgili mevzuatlar doğrultusunda ticaret sicili, mesleki kuruluş ve bakanlık işlemlerini yapar.</w:t>
            </w:r>
          </w:p>
        </w:tc>
        <w:tc>
          <w:tcPr>
            <w:tcW w:w="850"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20</w:t>
            </w:r>
          </w:p>
        </w:tc>
        <w:tc>
          <w:tcPr>
            <w:tcW w:w="993"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11,11</w:t>
            </w:r>
          </w:p>
        </w:tc>
      </w:tr>
      <w:tr w:rsidR="00C20B3D" w:rsidRPr="00C1383F" w:rsidTr="00F10D77">
        <w:tc>
          <w:tcPr>
            <w:tcW w:w="568" w:type="dxa"/>
            <w:shd w:val="clear" w:color="auto" w:fill="D9D9D9" w:themeFill="background1" w:themeFillShade="D9"/>
            <w:vAlign w:val="center"/>
          </w:tcPr>
          <w:p w:rsidR="00C20B3D" w:rsidRPr="00920BAF" w:rsidRDefault="00C20B3D" w:rsidP="00C20B3D">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4</w:t>
            </w:r>
          </w:p>
        </w:tc>
        <w:tc>
          <w:tcPr>
            <w:tcW w:w="4111" w:type="dxa"/>
            <w:gridSpan w:val="2"/>
            <w:vAlign w:val="center"/>
          </w:tcPr>
          <w:p w:rsidR="00C20B3D" w:rsidRPr="00FA55A2" w:rsidRDefault="00C20B3D" w:rsidP="00C20B3D">
            <w:pPr>
              <w:tabs>
                <w:tab w:val="left" w:pos="8810"/>
              </w:tabs>
              <w:rPr>
                <w:rFonts w:ascii="Century Gothic" w:hAnsi="Century Gothic" w:cstheme="minorHAnsi"/>
                <w:bCs/>
                <w:color w:val="000000"/>
                <w:sz w:val="20"/>
                <w:szCs w:val="20"/>
              </w:rPr>
            </w:pPr>
            <w:r w:rsidRPr="00F10D77">
              <w:rPr>
                <w:rFonts w:ascii="Century Gothic" w:hAnsi="Century Gothic" w:cstheme="minorHAnsi"/>
                <w:bCs/>
                <w:color w:val="000000"/>
                <w:sz w:val="20"/>
                <w:szCs w:val="20"/>
              </w:rPr>
              <w:t>Sosyal Güvenlik İşlemleri</w:t>
            </w:r>
          </w:p>
        </w:tc>
        <w:tc>
          <w:tcPr>
            <w:tcW w:w="1134"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3</w:t>
            </w:r>
          </w:p>
        </w:tc>
        <w:tc>
          <w:tcPr>
            <w:tcW w:w="8363" w:type="dxa"/>
            <w:gridSpan w:val="2"/>
            <w:vAlign w:val="center"/>
          </w:tcPr>
          <w:p w:rsidR="00C20B3D" w:rsidRPr="00C933B6" w:rsidRDefault="00C20B3D" w:rsidP="00C20B3D">
            <w:pPr>
              <w:tabs>
                <w:tab w:val="left" w:pos="8810"/>
              </w:tabs>
              <w:rPr>
                <w:rFonts w:ascii="Century Gothic" w:hAnsi="Century Gothic" w:cstheme="minorHAnsi"/>
                <w:bCs/>
                <w:color w:val="000000"/>
                <w:sz w:val="16"/>
                <w:szCs w:val="16"/>
              </w:rPr>
            </w:pPr>
            <w:r w:rsidRPr="00F10D77">
              <w:rPr>
                <w:rFonts w:ascii="Century Gothic" w:hAnsi="Century Gothic" w:cstheme="minorHAnsi"/>
                <w:bCs/>
                <w:color w:val="000000"/>
                <w:sz w:val="16"/>
                <w:szCs w:val="16"/>
              </w:rPr>
              <w:t>4. Sosyal Güvenlik Kanunu ve bağlı mevzuata göre işçi, bağımsız çalışan ve devlet memuru statüsünde çalışanların işlemlerini yaparak belgelerini düzenler.</w:t>
            </w:r>
          </w:p>
        </w:tc>
        <w:tc>
          <w:tcPr>
            <w:tcW w:w="850"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20</w:t>
            </w:r>
          </w:p>
        </w:tc>
        <w:tc>
          <w:tcPr>
            <w:tcW w:w="993"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11,11</w:t>
            </w:r>
          </w:p>
        </w:tc>
      </w:tr>
      <w:tr w:rsidR="00C20B3D" w:rsidRPr="00C1383F" w:rsidTr="00F10D77">
        <w:tc>
          <w:tcPr>
            <w:tcW w:w="568" w:type="dxa"/>
            <w:shd w:val="clear" w:color="auto" w:fill="D9D9D9" w:themeFill="background1" w:themeFillShade="D9"/>
            <w:vAlign w:val="center"/>
          </w:tcPr>
          <w:p w:rsidR="00C20B3D" w:rsidRPr="00920BAF" w:rsidRDefault="00C20B3D" w:rsidP="00C20B3D">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5</w:t>
            </w:r>
          </w:p>
        </w:tc>
        <w:tc>
          <w:tcPr>
            <w:tcW w:w="4111" w:type="dxa"/>
            <w:gridSpan w:val="2"/>
            <w:vAlign w:val="center"/>
          </w:tcPr>
          <w:p w:rsidR="00C20B3D" w:rsidRPr="00FA55A2" w:rsidRDefault="00C20B3D" w:rsidP="00C20B3D">
            <w:pPr>
              <w:tabs>
                <w:tab w:val="left" w:pos="8810"/>
              </w:tabs>
              <w:rPr>
                <w:rFonts w:ascii="Century Gothic" w:hAnsi="Century Gothic" w:cstheme="minorHAnsi"/>
                <w:bCs/>
                <w:color w:val="000000"/>
                <w:sz w:val="20"/>
                <w:szCs w:val="20"/>
              </w:rPr>
            </w:pPr>
            <w:r w:rsidRPr="00F10D77">
              <w:rPr>
                <w:rFonts w:ascii="Century Gothic" w:hAnsi="Century Gothic" w:cstheme="minorHAnsi"/>
                <w:bCs/>
                <w:color w:val="000000"/>
                <w:sz w:val="20"/>
                <w:szCs w:val="20"/>
              </w:rPr>
              <w:t>Fatura ve Fatura Yerine Geçen Belgeler</w:t>
            </w:r>
          </w:p>
        </w:tc>
        <w:tc>
          <w:tcPr>
            <w:tcW w:w="1134"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3</w:t>
            </w:r>
          </w:p>
        </w:tc>
        <w:tc>
          <w:tcPr>
            <w:tcW w:w="8363" w:type="dxa"/>
            <w:gridSpan w:val="2"/>
            <w:vAlign w:val="center"/>
          </w:tcPr>
          <w:p w:rsidR="00C20B3D" w:rsidRPr="00C933B6" w:rsidRDefault="00C20B3D" w:rsidP="00C20B3D">
            <w:pPr>
              <w:tabs>
                <w:tab w:val="left" w:pos="8810"/>
              </w:tabs>
              <w:rPr>
                <w:rFonts w:ascii="Century Gothic" w:hAnsi="Century Gothic" w:cstheme="minorHAnsi"/>
                <w:bCs/>
                <w:color w:val="000000"/>
                <w:sz w:val="16"/>
                <w:szCs w:val="16"/>
              </w:rPr>
            </w:pPr>
            <w:r w:rsidRPr="00F10D77">
              <w:rPr>
                <w:rFonts w:ascii="Century Gothic" w:hAnsi="Century Gothic" w:cstheme="minorHAnsi"/>
                <w:bCs/>
                <w:color w:val="000000"/>
                <w:sz w:val="16"/>
                <w:szCs w:val="16"/>
              </w:rPr>
              <w:t>5. Vergi Usul Kanunu, Türk Ticaret Kanunu, Katma Değer Vergisi Kanunu (KDV), Sigorta Kanunu ve bağlı mevzuata göre perakende satış belgelerini, fatura ve irsaliyeyi ile fatura yerine geçen</w:t>
            </w:r>
            <w:r>
              <w:rPr>
                <w:rFonts w:ascii="Century Gothic" w:hAnsi="Century Gothic" w:cstheme="minorHAnsi"/>
                <w:bCs/>
                <w:color w:val="000000"/>
                <w:sz w:val="16"/>
                <w:szCs w:val="16"/>
              </w:rPr>
              <w:t xml:space="preserve"> </w:t>
            </w:r>
            <w:r w:rsidRPr="00F10D77">
              <w:rPr>
                <w:rFonts w:ascii="Century Gothic" w:hAnsi="Century Gothic" w:cstheme="minorHAnsi"/>
                <w:bCs/>
                <w:color w:val="000000"/>
                <w:sz w:val="16"/>
                <w:szCs w:val="16"/>
              </w:rPr>
              <w:t>belgeleri düzenler.</w:t>
            </w:r>
          </w:p>
        </w:tc>
        <w:tc>
          <w:tcPr>
            <w:tcW w:w="850"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40</w:t>
            </w:r>
          </w:p>
        </w:tc>
        <w:tc>
          <w:tcPr>
            <w:tcW w:w="993"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22,22</w:t>
            </w:r>
          </w:p>
        </w:tc>
      </w:tr>
      <w:tr w:rsidR="00C20B3D" w:rsidRPr="00C1383F" w:rsidTr="00F10D77">
        <w:tc>
          <w:tcPr>
            <w:tcW w:w="568" w:type="dxa"/>
            <w:shd w:val="clear" w:color="auto" w:fill="D9D9D9" w:themeFill="background1" w:themeFillShade="D9"/>
            <w:vAlign w:val="center"/>
          </w:tcPr>
          <w:p w:rsidR="00C20B3D" w:rsidRPr="00920BAF" w:rsidRDefault="00C20B3D" w:rsidP="00C20B3D">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6</w:t>
            </w:r>
          </w:p>
        </w:tc>
        <w:tc>
          <w:tcPr>
            <w:tcW w:w="4111" w:type="dxa"/>
            <w:gridSpan w:val="2"/>
            <w:vAlign w:val="center"/>
          </w:tcPr>
          <w:p w:rsidR="00C20B3D" w:rsidRPr="00FA55A2" w:rsidRDefault="00C20B3D" w:rsidP="00C20B3D">
            <w:pPr>
              <w:tabs>
                <w:tab w:val="left" w:pos="8810"/>
              </w:tabs>
              <w:rPr>
                <w:rFonts w:ascii="Century Gothic" w:hAnsi="Century Gothic" w:cstheme="minorHAnsi"/>
                <w:bCs/>
                <w:color w:val="000000"/>
                <w:sz w:val="20"/>
                <w:szCs w:val="20"/>
              </w:rPr>
            </w:pPr>
            <w:r w:rsidRPr="00F10D77">
              <w:rPr>
                <w:rFonts w:ascii="Century Gothic" w:hAnsi="Century Gothic" w:cstheme="minorHAnsi"/>
                <w:bCs/>
                <w:color w:val="000000"/>
                <w:sz w:val="20"/>
                <w:szCs w:val="20"/>
              </w:rPr>
              <w:t>Kıymetli Evraklar ve Menkul Kıymetler</w:t>
            </w:r>
          </w:p>
        </w:tc>
        <w:tc>
          <w:tcPr>
            <w:tcW w:w="1134"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w:t>
            </w:r>
          </w:p>
        </w:tc>
        <w:tc>
          <w:tcPr>
            <w:tcW w:w="8363" w:type="dxa"/>
            <w:gridSpan w:val="2"/>
            <w:vAlign w:val="center"/>
          </w:tcPr>
          <w:p w:rsidR="00C20B3D" w:rsidRPr="00C933B6" w:rsidRDefault="00C20B3D" w:rsidP="00C20B3D">
            <w:pPr>
              <w:tabs>
                <w:tab w:val="left" w:pos="8810"/>
              </w:tabs>
              <w:rPr>
                <w:rFonts w:ascii="Century Gothic" w:hAnsi="Century Gothic" w:cstheme="minorHAnsi"/>
                <w:bCs/>
                <w:color w:val="000000"/>
                <w:sz w:val="16"/>
                <w:szCs w:val="16"/>
              </w:rPr>
            </w:pPr>
            <w:r w:rsidRPr="00F10D77">
              <w:rPr>
                <w:rFonts w:ascii="Century Gothic" w:hAnsi="Century Gothic" w:cstheme="minorHAnsi"/>
                <w:bCs/>
                <w:color w:val="000000"/>
                <w:sz w:val="16"/>
                <w:szCs w:val="16"/>
              </w:rPr>
              <w:t>6. Türk Ticaret Kanunu’nda yer alan belgeler ile Vergi Usul Kanunu, Sermaye Piyasası Kanunu (SPK) ve bağlı mevzuata göre menkul kıymetlere ilişkin belgeleri düzenler</w:t>
            </w:r>
          </w:p>
        </w:tc>
        <w:tc>
          <w:tcPr>
            <w:tcW w:w="850"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15</w:t>
            </w:r>
          </w:p>
        </w:tc>
        <w:tc>
          <w:tcPr>
            <w:tcW w:w="993"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8,33</w:t>
            </w:r>
          </w:p>
        </w:tc>
      </w:tr>
      <w:tr w:rsidR="00C20B3D" w:rsidRPr="00C1383F" w:rsidTr="00F10D77">
        <w:tc>
          <w:tcPr>
            <w:tcW w:w="568" w:type="dxa"/>
            <w:shd w:val="clear" w:color="auto" w:fill="D9D9D9" w:themeFill="background1" w:themeFillShade="D9"/>
            <w:vAlign w:val="center"/>
          </w:tcPr>
          <w:p w:rsidR="00C20B3D" w:rsidRPr="00920BAF" w:rsidRDefault="00C20B3D" w:rsidP="00C20B3D">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7</w:t>
            </w:r>
          </w:p>
        </w:tc>
        <w:tc>
          <w:tcPr>
            <w:tcW w:w="4111" w:type="dxa"/>
            <w:gridSpan w:val="2"/>
            <w:vAlign w:val="center"/>
          </w:tcPr>
          <w:p w:rsidR="00C20B3D" w:rsidRPr="00FA55A2" w:rsidRDefault="00C20B3D" w:rsidP="00C20B3D">
            <w:pPr>
              <w:tabs>
                <w:tab w:val="left" w:pos="8810"/>
              </w:tabs>
              <w:rPr>
                <w:rFonts w:ascii="Century Gothic" w:hAnsi="Century Gothic" w:cstheme="minorHAnsi"/>
                <w:bCs/>
                <w:color w:val="000000"/>
                <w:sz w:val="20"/>
                <w:szCs w:val="20"/>
              </w:rPr>
            </w:pPr>
            <w:r w:rsidRPr="00F10D77">
              <w:rPr>
                <w:rFonts w:ascii="Century Gothic" w:hAnsi="Century Gothic" w:cstheme="minorHAnsi"/>
                <w:bCs/>
                <w:color w:val="000000"/>
                <w:sz w:val="20"/>
                <w:szCs w:val="20"/>
              </w:rPr>
              <w:t>İşletme Defter</w:t>
            </w:r>
            <w:r>
              <w:rPr>
                <w:rFonts w:ascii="Century Gothic" w:hAnsi="Century Gothic" w:cstheme="minorHAnsi"/>
                <w:bCs/>
                <w:color w:val="000000"/>
                <w:sz w:val="20"/>
                <w:szCs w:val="20"/>
              </w:rPr>
              <w:t>i</w:t>
            </w:r>
          </w:p>
        </w:tc>
        <w:tc>
          <w:tcPr>
            <w:tcW w:w="1134"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3</w:t>
            </w:r>
          </w:p>
        </w:tc>
        <w:tc>
          <w:tcPr>
            <w:tcW w:w="8363" w:type="dxa"/>
            <w:gridSpan w:val="2"/>
            <w:vAlign w:val="center"/>
          </w:tcPr>
          <w:p w:rsidR="00C20B3D" w:rsidRPr="00C933B6" w:rsidRDefault="00C20B3D" w:rsidP="00C20B3D">
            <w:pPr>
              <w:tabs>
                <w:tab w:val="left" w:pos="8810"/>
              </w:tabs>
              <w:rPr>
                <w:rFonts w:ascii="Century Gothic" w:hAnsi="Century Gothic" w:cstheme="minorHAnsi"/>
                <w:bCs/>
                <w:color w:val="000000"/>
                <w:sz w:val="16"/>
                <w:szCs w:val="16"/>
              </w:rPr>
            </w:pPr>
            <w:r w:rsidRPr="00F10D77">
              <w:rPr>
                <w:rFonts w:ascii="Century Gothic" w:hAnsi="Century Gothic" w:cstheme="minorHAnsi"/>
                <w:bCs/>
                <w:color w:val="000000"/>
                <w:sz w:val="16"/>
                <w:szCs w:val="16"/>
              </w:rPr>
              <w:t xml:space="preserve">7. Vergi Usul Kanunu, Türk Ticaret Kanunu, Katma Değer Vergisi Kanunu ve bağlı mevzuata göre işletme defteri kayıtlarını ve işletme hesap özetini yapar.  </w:t>
            </w:r>
          </w:p>
        </w:tc>
        <w:tc>
          <w:tcPr>
            <w:tcW w:w="850"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45</w:t>
            </w:r>
          </w:p>
        </w:tc>
        <w:tc>
          <w:tcPr>
            <w:tcW w:w="993" w:type="dxa"/>
            <w:vAlign w:val="center"/>
          </w:tcPr>
          <w:p w:rsidR="00C20B3D" w:rsidRPr="00FA55A2"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25,00</w:t>
            </w:r>
          </w:p>
        </w:tc>
      </w:tr>
      <w:tr w:rsidR="00C20B3D" w:rsidRPr="00C1383F" w:rsidTr="00F10D77">
        <w:tc>
          <w:tcPr>
            <w:tcW w:w="568" w:type="dxa"/>
            <w:shd w:val="clear" w:color="auto" w:fill="D9D9D9" w:themeFill="background1" w:themeFillShade="D9"/>
            <w:vAlign w:val="center"/>
          </w:tcPr>
          <w:p w:rsidR="00C20B3D" w:rsidRPr="00920BAF" w:rsidRDefault="00C20B3D" w:rsidP="00C20B3D">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8</w:t>
            </w:r>
          </w:p>
        </w:tc>
        <w:tc>
          <w:tcPr>
            <w:tcW w:w="4111" w:type="dxa"/>
            <w:gridSpan w:val="2"/>
            <w:vAlign w:val="center"/>
          </w:tcPr>
          <w:p w:rsidR="00C20B3D" w:rsidRPr="00826118" w:rsidRDefault="00C20B3D" w:rsidP="00C20B3D">
            <w:pPr>
              <w:tabs>
                <w:tab w:val="left" w:pos="8810"/>
              </w:tabs>
              <w:rPr>
                <w:rFonts w:ascii="Century Gothic" w:hAnsi="Century Gothic" w:cstheme="minorHAnsi"/>
                <w:bCs/>
                <w:color w:val="000000"/>
                <w:sz w:val="20"/>
                <w:szCs w:val="20"/>
              </w:rPr>
            </w:pPr>
            <w:r w:rsidRPr="00F10D77">
              <w:rPr>
                <w:rFonts w:ascii="Century Gothic" w:hAnsi="Century Gothic" w:cstheme="minorHAnsi"/>
                <w:bCs/>
                <w:color w:val="000000"/>
                <w:sz w:val="20"/>
                <w:szCs w:val="20"/>
              </w:rPr>
              <w:t>Serbest Meslek Kazanç Defteri</w:t>
            </w:r>
          </w:p>
        </w:tc>
        <w:tc>
          <w:tcPr>
            <w:tcW w:w="1134" w:type="dxa"/>
            <w:vAlign w:val="center"/>
          </w:tcPr>
          <w:p w:rsidR="00C20B3D"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3</w:t>
            </w:r>
          </w:p>
        </w:tc>
        <w:tc>
          <w:tcPr>
            <w:tcW w:w="8363" w:type="dxa"/>
            <w:gridSpan w:val="2"/>
            <w:vAlign w:val="center"/>
          </w:tcPr>
          <w:p w:rsidR="00C20B3D" w:rsidRPr="00C933B6" w:rsidRDefault="00C20B3D" w:rsidP="00C20B3D">
            <w:pPr>
              <w:tabs>
                <w:tab w:val="left" w:pos="8810"/>
              </w:tabs>
              <w:rPr>
                <w:rFonts w:ascii="Century Gothic" w:hAnsi="Century Gothic" w:cstheme="minorHAnsi"/>
                <w:bCs/>
                <w:color w:val="000000"/>
                <w:sz w:val="16"/>
                <w:szCs w:val="16"/>
              </w:rPr>
            </w:pPr>
            <w:r w:rsidRPr="00F10D77">
              <w:rPr>
                <w:rFonts w:ascii="Century Gothic" w:hAnsi="Century Gothic" w:cstheme="minorHAnsi"/>
                <w:bCs/>
                <w:color w:val="000000"/>
                <w:sz w:val="16"/>
                <w:szCs w:val="16"/>
              </w:rPr>
              <w:t>8. Vergi Usul Kanunu, Türk Ticaret Kanunu, Katma Değer Vergisi ve bağlı mevzuata göre serbest meslek kazanç defteri kayıtlarını ve serbest meslek kazanç tablosunu yapar.</w:t>
            </w:r>
          </w:p>
        </w:tc>
        <w:tc>
          <w:tcPr>
            <w:tcW w:w="850" w:type="dxa"/>
            <w:vAlign w:val="center"/>
          </w:tcPr>
          <w:p w:rsidR="00C20B3D"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10</w:t>
            </w:r>
          </w:p>
        </w:tc>
        <w:tc>
          <w:tcPr>
            <w:tcW w:w="993" w:type="dxa"/>
            <w:vAlign w:val="center"/>
          </w:tcPr>
          <w:p w:rsidR="00C20B3D" w:rsidRDefault="00C20B3D" w:rsidP="00C20B3D">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5,56</w:t>
            </w:r>
          </w:p>
        </w:tc>
      </w:tr>
      <w:tr w:rsidR="00C20B3D" w:rsidRPr="00C1383F" w:rsidTr="00F10D77">
        <w:tc>
          <w:tcPr>
            <w:tcW w:w="4679" w:type="dxa"/>
            <w:gridSpan w:val="3"/>
            <w:tcBorders>
              <w:bottom w:val="single" w:sz="4" w:space="0" w:color="auto"/>
            </w:tcBorders>
            <w:shd w:val="clear" w:color="auto" w:fill="D9D9D9" w:themeFill="background1" w:themeFillShade="D9"/>
            <w:vAlign w:val="center"/>
          </w:tcPr>
          <w:p w:rsidR="00C20B3D" w:rsidRPr="00FA55A2" w:rsidRDefault="00C20B3D" w:rsidP="00C20B3D">
            <w:pPr>
              <w:tabs>
                <w:tab w:val="left" w:pos="8810"/>
              </w:tabs>
              <w:jc w:val="right"/>
              <w:rPr>
                <w:rFonts w:ascii="Century Gothic" w:hAnsi="Century Gothic" w:cstheme="minorHAnsi"/>
                <w:b/>
                <w:color w:val="000000"/>
                <w:sz w:val="20"/>
                <w:szCs w:val="20"/>
              </w:rPr>
            </w:pPr>
            <w:r w:rsidRPr="00FA55A2">
              <w:rPr>
                <w:rFonts w:ascii="Century Gothic" w:hAnsi="Century Gothic" w:cstheme="minorHAnsi"/>
                <w:b/>
                <w:color w:val="000000"/>
                <w:sz w:val="20"/>
                <w:szCs w:val="20"/>
              </w:rPr>
              <w:t>TOPLAM</w:t>
            </w:r>
          </w:p>
        </w:tc>
        <w:tc>
          <w:tcPr>
            <w:tcW w:w="1134" w:type="dxa"/>
            <w:tcBorders>
              <w:bottom w:val="single" w:sz="4" w:space="0" w:color="auto"/>
            </w:tcBorders>
            <w:shd w:val="clear" w:color="auto" w:fill="D9D9D9" w:themeFill="background1" w:themeFillShade="D9"/>
          </w:tcPr>
          <w:p w:rsidR="00C20B3D" w:rsidRPr="00FA55A2" w:rsidRDefault="00C20B3D" w:rsidP="00C20B3D">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22</w:t>
            </w:r>
          </w:p>
        </w:tc>
        <w:tc>
          <w:tcPr>
            <w:tcW w:w="8363" w:type="dxa"/>
            <w:gridSpan w:val="2"/>
            <w:tcBorders>
              <w:bottom w:val="single" w:sz="4" w:space="0" w:color="auto"/>
            </w:tcBorders>
            <w:shd w:val="clear" w:color="auto" w:fill="D9D9D9" w:themeFill="background1" w:themeFillShade="D9"/>
          </w:tcPr>
          <w:p w:rsidR="00C20B3D" w:rsidRPr="00FA55A2" w:rsidRDefault="00C20B3D" w:rsidP="00C20B3D">
            <w:pPr>
              <w:tabs>
                <w:tab w:val="left" w:pos="8810"/>
              </w:tabs>
              <w:jc w:val="center"/>
              <w:rPr>
                <w:rFonts w:ascii="Century Gothic" w:hAnsi="Century Gothic" w:cstheme="minorHAnsi"/>
                <w:b/>
                <w:color w:val="000000"/>
                <w:sz w:val="20"/>
                <w:szCs w:val="20"/>
              </w:rPr>
            </w:pPr>
          </w:p>
        </w:tc>
        <w:tc>
          <w:tcPr>
            <w:tcW w:w="850" w:type="dxa"/>
            <w:tcBorders>
              <w:bottom w:val="single" w:sz="4" w:space="0" w:color="auto"/>
            </w:tcBorders>
            <w:shd w:val="clear" w:color="auto" w:fill="D9D9D9" w:themeFill="background1" w:themeFillShade="D9"/>
          </w:tcPr>
          <w:p w:rsidR="00C20B3D" w:rsidRPr="00FA55A2" w:rsidRDefault="00C20B3D" w:rsidP="00C20B3D">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180</w:t>
            </w:r>
          </w:p>
        </w:tc>
        <w:tc>
          <w:tcPr>
            <w:tcW w:w="993" w:type="dxa"/>
            <w:tcBorders>
              <w:bottom w:val="single" w:sz="4" w:space="0" w:color="auto"/>
            </w:tcBorders>
            <w:shd w:val="clear" w:color="auto" w:fill="D9D9D9" w:themeFill="background1" w:themeFillShade="D9"/>
          </w:tcPr>
          <w:p w:rsidR="00C20B3D" w:rsidRPr="00FA55A2" w:rsidRDefault="00C20B3D" w:rsidP="00C20B3D">
            <w:pPr>
              <w:tabs>
                <w:tab w:val="left" w:pos="8810"/>
              </w:tabs>
              <w:jc w:val="center"/>
              <w:rPr>
                <w:rFonts w:ascii="Century Gothic" w:hAnsi="Century Gothic" w:cstheme="minorHAnsi"/>
                <w:b/>
                <w:color w:val="000000"/>
                <w:sz w:val="20"/>
                <w:szCs w:val="20"/>
              </w:rPr>
            </w:pPr>
            <w:r w:rsidRPr="00FA55A2">
              <w:rPr>
                <w:rFonts w:ascii="Century Gothic" w:hAnsi="Century Gothic" w:cstheme="minorHAnsi"/>
                <w:b/>
                <w:color w:val="000000"/>
                <w:sz w:val="20"/>
                <w:szCs w:val="20"/>
              </w:rPr>
              <w:t>100</w:t>
            </w:r>
          </w:p>
        </w:tc>
      </w:tr>
      <w:tr w:rsidR="00C20B3D" w:rsidRPr="00C1383F" w:rsidTr="00824468">
        <w:tc>
          <w:tcPr>
            <w:tcW w:w="16019" w:type="dxa"/>
            <w:gridSpan w:val="8"/>
            <w:tcBorders>
              <w:left w:val="nil"/>
              <w:right w:val="nil"/>
            </w:tcBorders>
            <w:shd w:val="clear" w:color="auto" w:fill="auto"/>
            <w:vAlign w:val="center"/>
          </w:tcPr>
          <w:p w:rsidR="00C20B3D" w:rsidRPr="00517774" w:rsidRDefault="00C20B3D" w:rsidP="00C20B3D">
            <w:pPr>
              <w:tabs>
                <w:tab w:val="left" w:pos="8810"/>
              </w:tabs>
              <w:jc w:val="center"/>
              <w:rPr>
                <w:rFonts w:ascii="Century Gothic" w:hAnsi="Century Gothic" w:cstheme="minorHAnsi"/>
                <w:b/>
                <w:color w:val="000000"/>
                <w:sz w:val="10"/>
                <w:szCs w:val="10"/>
              </w:rPr>
            </w:pPr>
          </w:p>
        </w:tc>
      </w:tr>
      <w:tr w:rsidR="00C20B3D" w:rsidRPr="00C1383F" w:rsidTr="00C370EE">
        <w:tc>
          <w:tcPr>
            <w:tcW w:w="1844" w:type="dxa"/>
            <w:gridSpan w:val="2"/>
            <w:shd w:val="clear" w:color="auto" w:fill="D9D9D9" w:themeFill="background1" w:themeFillShade="D9"/>
            <w:vAlign w:val="center"/>
          </w:tcPr>
          <w:p w:rsidR="00C20B3D" w:rsidRPr="00FA55A2" w:rsidRDefault="00C20B3D" w:rsidP="00C20B3D">
            <w:pPr>
              <w:tabs>
                <w:tab w:val="left" w:pos="8810"/>
              </w:tabs>
              <w:rPr>
                <w:rFonts w:ascii="Century Gothic" w:hAnsi="Century Gothic" w:cstheme="minorHAnsi"/>
                <w:b/>
                <w:color w:val="000000"/>
                <w:sz w:val="20"/>
                <w:szCs w:val="20"/>
              </w:rPr>
            </w:pPr>
            <w:r w:rsidRPr="00887A85">
              <w:rPr>
                <w:rFonts w:ascii="Century Gothic" w:hAnsi="Century Gothic" w:cstheme="minorHAnsi"/>
                <w:b/>
                <w:color w:val="000000"/>
                <w:sz w:val="20"/>
                <w:szCs w:val="20"/>
              </w:rPr>
              <w:t xml:space="preserve">EĞİTİM-ÖĞRETİM </w:t>
            </w:r>
            <w:r>
              <w:rPr>
                <w:rFonts w:ascii="Century Gothic" w:hAnsi="Century Gothic" w:cstheme="minorHAnsi"/>
                <w:b/>
                <w:color w:val="000000"/>
                <w:sz w:val="20"/>
                <w:szCs w:val="20"/>
              </w:rPr>
              <w:t>ORTAMI</w:t>
            </w:r>
          </w:p>
        </w:tc>
        <w:tc>
          <w:tcPr>
            <w:tcW w:w="3969" w:type="dxa"/>
            <w:gridSpan w:val="2"/>
            <w:shd w:val="clear" w:color="auto" w:fill="auto"/>
            <w:vAlign w:val="center"/>
          </w:tcPr>
          <w:p w:rsidR="00C20B3D" w:rsidRPr="00F10D77" w:rsidRDefault="00C20B3D" w:rsidP="00C20B3D">
            <w:pPr>
              <w:tabs>
                <w:tab w:val="left" w:pos="8810"/>
              </w:tabs>
              <w:rPr>
                <w:rFonts w:ascii="Century Gothic" w:hAnsi="Century Gothic" w:cstheme="minorHAnsi"/>
                <w:bCs/>
                <w:color w:val="000000"/>
                <w:sz w:val="18"/>
                <w:szCs w:val="18"/>
              </w:rPr>
            </w:pPr>
            <w:r w:rsidRPr="00F10D77">
              <w:rPr>
                <w:rFonts w:ascii="Century Gothic" w:hAnsi="Century Gothic" w:cstheme="minorHAnsi"/>
                <w:bCs/>
                <w:color w:val="000000"/>
                <w:sz w:val="18"/>
                <w:szCs w:val="18"/>
              </w:rPr>
              <w:t>Muhasebe Finansman atölye/laboratuvarı,</w:t>
            </w:r>
          </w:p>
        </w:tc>
        <w:tc>
          <w:tcPr>
            <w:tcW w:w="1842" w:type="dxa"/>
            <w:shd w:val="clear" w:color="auto" w:fill="D9D9D9" w:themeFill="background1" w:themeFillShade="D9"/>
            <w:vAlign w:val="center"/>
          </w:tcPr>
          <w:p w:rsidR="00C20B3D" w:rsidRPr="00FA55A2" w:rsidRDefault="00C20B3D" w:rsidP="00C20B3D">
            <w:pPr>
              <w:tabs>
                <w:tab w:val="left" w:pos="8810"/>
              </w:tabs>
              <w:rPr>
                <w:rFonts w:ascii="Century Gothic" w:hAnsi="Century Gothic" w:cstheme="minorHAnsi"/>
                <w:b/>
                <w:color w:val="000000"/>
                <w:sz w:val="20"/>
                <w:szCs w:val="20"/>
              </w:rPr>
            </w:pPr>
            <w:r w:rsidRPr="00887A85">
              <w:rPr>
                <w:rFonts w:ascii="Century Gothic" w:hAnsi="Century Gothic" w:cstheme="minorHAnsi"/>
                <w:b/>
                <w:color w:val="000000"/>
                <w:sz w:val="20"/>
                <w:szCs w:val="20"/>
              </w:rPr>
              <w:t xml:space="preserve">EĞİTİM-ÖĞRETİM </w:t>
            </w:r>
            <w:r>
              <w:rPr>
                <w:rFonts w:ascii="Century Gothic" w:hAnsi="Century Gothic" w:cstheme="minorHAnsi"/>
                <w:b/>
                <w:color w:val="000000"/>
                <w:sz w:val="20"/>
                <w:szCs w:val="20"/>
              </w:rPr>
              <w:t>DONANIMI</w:t>
            </w:r>
          </w:p>
        </w:tc>
        <w:tc>
          <w:tcPr>
            <w:tcW w:w="8364" w:type="dxa"/>
            <w:gridSpan w:val="3"/>
            <w:shd w:val="clear" w:color="auto" w:fill="auto"/>
            <w:vAlign w:val="center"/>
          </w:tcPr>
          <w:p w:rsidR="00C20B3D" w:rsidRPr="00F10D77" w:rsidRDefault="00C20B3D" w:rsidP="00C20B3D">
            <w:pPr>
              <w:tabs>
                <w:tab w:val="left" w:pos="8810"/>
              </w:tabs>
              <w:rPr>
                <w:rFonts w:ascii="Century Gothic" w:hAnsi="Century Gothic" w:cstheme="minorHAnsi"/>
                <w:bCs/>
                <w:color w:val="000000"/>
                <w:sz w:val="18"/>
                <w:szCs w:val="18"/>
              </w:rPr>
            </w:pPr>
            <w:r w:rsidRPr="00F10D77">
              <w:rPr>
                <w:rFonts w:ascii="Century Gothic" w:hAnsi="Century Gothic" w:cstheme="minorHAnsi"/>
                <w:bCs/>
                <w:color w:val="000000"/>
                <w:sz w:val="18"/>
                <w:szCs w:val="18"/>
              </w:rPr>
              <w:t>Etkileşimli Tahta/</w:t>
            </w:r>
            <w:proofErr w:type="gramStart"/>
            <w:r w:rsidRPr="00F10D77">
              <w:rPr>
                <w:rFonts w:ascii="Century Gothic" w:hAnsi="Century Gothic" w:cstheme="minorHAnsi"/>
                <w:bCs/>
                <w:color w:val="000000"/>
                <w:sz w:val="18"/>
                <w:szCs w:val="18"/>
              </w:rPr>
              <w:t>projeksiyon</w:t>
            </w:r>
            <w:proofErr w:type="gramEnd"/>
            <w:r w:rsidRPr="00F10D77">
              <w:rPr>
                <w:rFonts w:ascii="Century Gothic" w:hAnsi="Century Gothic" w:cstheme="minorHAnsi"/>
                <w:bCs/>
                <w:color w:val="000000"/>
                <w:sz w:val="18"/>
                <w:szCs w:val="18"/>
              </w:rPr>
              <w:t>, bilgisayar, yazıcı/tarayıcı.</w:t>
            </w:r>
          </w:p>
        </w:tc>
      </w:tr>
    </w:tbl>
    <w:p w:rsidR="00950149" w:rsidRPr="00517774" w:rsidRDefault="00950149" w:rsidP="00950149">
      <w:pPr>
        <w:tabs>
          <w:tab w:val="left" w:pos="8810"/>
        </w:tabs>
        <w:jc w:val="center"/>
        <w:rPr>
          <w:rFonts w:ascii="Arial" w:hAnsi="Arial" w:cs="Arial"/>
          <w:b/>
          <w:color w:val="000000"/>
          <w:sz w:val="12"/>
          <w:szCs w:val="12"/>
        </w:rPr>
      </w:pPr>
    </w:p>
    <w:tbl>
      <w:tblPr>
        <w:tblStyle w:val="TabloKlavuzu"/>
        <w:tblW w:w="16019" w:type="dxa"/>
        <w:tblInd w:w="-289" w:type="dxa"/>
        <w:tblLayout w:type="fixed"/>
        <w:tblLook w:val="04A0" w:firstRow="1" w:lastRow="0" w:firstColumn="1" w:lastColumn="0" w:noHBand="0" w:noVBand="1"/>
      </w:tblPr>
      <w:tblGrid>
        <w:gridCol w:w="851"/>
        <w:gridCol w:w="1276"/>
        <w:gridCol w:w="709"/>
        <w:gridCol w:w="33"/>
        <w:gridCol w:w="1379"/>
        <w:gridCol w:w="1490"/>
        <w:gridCol w:w="500"/>
        <w:gridCol w:w="2369"/>
        <w:gridCol w:w="2870"/>
        <w:gridCol w:w="2268"/>
        <w:gridCol w:w="2274"/>
      </w:tblGrid>
      <w:tr w:rsidR="00DD4E25" w:rsidTr="00453E25">
        <w:trPr>
          <w:cantSplit/>
          <w:trHeight w:val="567"/>
        </w:trPr>
        <w:tc>
          <w:tcPr>
            <w:tcW w:w="851" w:type="dxa"/>
            <w:shd w:val="clear" w:color="auto" w:fill="D9D9D9" w:themeFill="background1" w:themeFillShade="D9"/>
            <w:vAlign w:val="center"/>
          </w:tcPr>
          <w:p w:rsidR="00DD4E25" w:rsidRPr="005B1644" w:rsidRDefault="005B1644" w:rsidP="005B1644">
            <w:pPr>
              <w:jc w:val="center"/>
              <w:rPr>
                <w:rFonts w:ascii="Century Gothic" w:hAnsi="Century Gothic"/>
                <w:b/>
                <w:bCs/>
                <w:sz w:val="16"/>
                <w:szCs w:val="16"/>
              </w:rPr>
            </w:pPr>
            <w:r w:rsidRPr="005B1644">
              <w:rPr>
                <w:rFonts w:ascii="Century Gothic" w:hAnsi="Century Gothic"/>
                <w:b/>
                <w:bCs/>
                <w:sz w:val="16"/>
                <w:szCs w:val="16"/>
              </w:rPr>
              <w:t>Zaman</w:t>
            </w:r>
          </w:p>
          <w:p w:rsidR="005B1644" w:rsidRPr="005B1644" w:rsidRDefault="005B1644" w:rsidP="005B1644">
            <w:pPr>
              <w:jc w:val="center"/>
              <w:rPr>
                <w:rFonts w:ascii="Century Gothic" w:hAnsi="Century Gothic"/>
                <w:sz w:val="16"/>
                <w:szCs w:val="16"/>
              </w:rPr>
            </w:pPr>
            <w:r w:rsidRPr="005B1644">
              <w:rPr>
                <w:rFonts w:ascii="Century Gothic" w:hAnsi="Century Gothic"/>
                <w:sz w:val="16"/>
                <w:szCs w:val="16"/>
              </w:rPr>
              <w:t>(Ay)</w:t>
            </w:r>
          </w:p>
        </w:tc>
        <w:tc>
          <w:tcPr>
            <w:tcW w:w="1276" w:type="dxa"/>
            <w:shd w:val="clear" w:color="auto" w:fill="D9D9D9" w:themeFill="background1" w:themeFillShade="D9"/>
            <w:vAlign w:val="center"/>
          </w:tcPr>
          <w:p w:rsidR="005B1644" w:rsidRPr="005B1644" w:rsidRDefault="005B1644" w:rsidP="005B1644">
            <w:pPr>
              <w:jc w:val="center"/>
              <w:rPr>
                <w:rFonts w:ascii="Century Gothic" w:hAnsi="Century Gothic"/>
                <w:b/>
                <w:bCs/>
                <w:sz w:val="16"/>
                <w:szCs w:val="16"/>
              </w:rPr>
            </w:pPr>
            <w:r w:rsidRPr="005B1644">
              <w:rPr>
                <w:rFonts w:ascii="Century Gothic" w:hAnsi="Century Gothic"/>
                <w:b/>
                <w:bCs/>
                <w:sz w:val="16"/>
                <w:szCs w:val="16"/>
              </w:rPr>
              <w:t>Uygulama</w:t>
            </w:r>
          </w:p>
          <w:p w:rsidR="00DD4E25" w:rsidRPr="005B1644" w:rsidRDefault="005B1644" w:rsidP="005B1644">
            <w:pPr>
              <w:jc w:val="center"/>
              <w:rPr>
                <w:rFonts w:ascii="Century Gothic" w:hAnsi="Century Gothic"/>
                <w:sz w:val="16"/>
                <w:szCs w:val="16"/>
              </w:rPr>
            </w:pPr>
            <w:r w:rsidRPr="005B1644">
              <w:rPr>
                <w:rFonts w:ascii="Century Gothic" w:hAnsi="Century Gothic"/>
                <w:sz w:val="16"/>
                <w:szCs w:val="16"/>
              </w:rPr>
              <w:t>(</w:t>
            </w:r>
            <w:r w:rsidR="00DD4E25" w:rsidRPr="005B1644">
              <w:rPr>
                <w:rFonts w:ascii="Century Gothic" w:hAnsi="Century Gothic"/>
                <w:sz w:val="16"/>
                <w:szCs w:val="16"/>
              </w:rPr>
              <w:t>Hafta</w:t>
            </w:r>
            <w:r w:rsidRPr="005B1644">
              <w:rPr>
                <w:rFonts w:ascii="Century Gothic" w:hAnsi="Century Gothic"/>
                <w:sz w:val="16"/>
                <w:szCs w:val="16"/>
              </w:rPr>
              <w:t>)</w:t>
            </w:r>
          </w:p>
        </w:tc>
        <w:tc>
          <w:tcPr>
            <w:tcW w:w="709" w:type="dxa"/>
            <w:shd w:val="clear" w:color="auto" w:fill="D9D9D9" w:themeFill="background1" w:themeFillShade="D9"/>
            <w:vAlign w:val="center"/>
          </w:tcPr>
          <w:p w:rsidR="00FA55A2" w:rsidRPr="005B1644" w:rsidRDefault="005B1644" w:rsidP="005B1644">
            <w:pPr>
              <w:jc w:val="center"/>
              <w:rPr>
                <w:rFonts w:ascii="Century Gothic" w:hAnsi="Century Gothic"/>
                <w:b/>
                <w:bCs/>
                <w:sz w:val="16"/>
                <w:szCs w:val="16"/>
              </w:rPr>
            </w:pPr>
            <w:r>
              <w:rPr>
                <w:rFonts w:ascii="Century Gothic" w:hAnsi="Century Gothic"/>
                <w:b/>
                <w:bCs/>
                <w:sz w:val="16"/>
                <w:szCs w:val="16"/>
              </w:rPr>
              <w:t>Süre</w:t>
            </w:r>
          </w:p>
          <w:p w:rsidR="00DD4E25" w:rsidRPr="005B1644" w:rsidRDefault="005B1644" w:rsidP="005B1644">
            <w:pPr>
              <w:jc w:val="center"/>
              <w:rPr>
                <w:rFonts w:ascii="Century Gothic" w:hAnsi="Century Gothic"/>
                <w:sz w:val="16"/>
                <w:szCs w:val="16"/>
              </w:rPr>
            </w:pPr>
            <w:r w:rsidRPr="005B1644">
              <w:rPr>
                <w:rFonts w:ascii="Century Gothic" w:hAnsi="Century Gothic"/>
                <w:sz w:val="16"/>
                <w:szCs w:val="16"/>
              </w:rPr>
              <w:t>(</w:t>
            </w:r>
            <w:r w:rsidR="00DD4E25" w:rsidRPr="005B1644">
              <w:rPr>
                <w:rFonts w:ascii="Century Gothic" w:hAnsi="Century Gothic"/>
                <w:sz w:val="16"/>
                <w:szCs w:val="16"/>
              </w:rPr>
              <w:t>Saat</w:t>
            </w:r>
            <w:r w:rsidRPr="005B1644">
              <w:rPr>
                <w:rFonts w:ascii="Century Gothic" w:hAnsi="Century Gothic"/>
                <w:sz w:val="16"/>
                <w:szCs w:val="16"/>
              </w:rPr>
              <w:t>)</w:t>
            </w:r>
          </w:p>
        </w:tc>
        <w:tc>
          <w:tcPr>
            <w:tcW w:w="1412" w:type="dxa"/>
            <w:gridSpan w:val="2"/>
            <w:shd w:val="clear" w:color="auto" w:fill="D9D9D9" w:themeFill="background1" w:themeFillShade="D9"/>
            <w:vAlign w:val="center"/>
          </w:tcPr>
          <w:p w:rsidR="00DD4E25" w:rsidRPr="005B1644" w:rsidRDefault="00C4044F" w:rsidP="00C20F6B">
            <w:pPr>
              <w:jc w:val="center"/>
              <w:rPr>
                <w:rFonts w:ascii="Century Gothic" w:hAnsi="Century Gothic"/>
                <w:b/>
                <w:sz w:val="16"/>
                <w:szCs w:val="16"/>
              </w:rPr>
            </w:pPr>
            <w:r w:rsidRPr="005B1644">
              <w:rPr>
                <w:rFonts w:ascii="Century Gothic" w:hAnsi="Century Gothic"/>
                <w:b/>
                <w:sz w:val="16"/>
                <w:szCs w:val="16"/>
              </w:rPr>
              <w:t>ÖĞRENME BİRİMİ</w:t>
            </w:r>
          </w:p>
        </w:tc>
        <w:tc>
          <w:tcPr>
            <w:tcW w:w="1990" w:type="dxa"/>
            <w:gridSpan w:val="2"/>
            <w:shd w:val="clear" w:color="auto" w:fill="D9D9D9" w:themeFill="background1" w:themeFillShade="D9"/>
            <w:vAlign w:val="center"/>
          </w:tcPr>
          <w:p w:rsidR="00DD4E25" w:rsidRPr="005B1644" w:rsidRDefault="00C4044F" w:rsidP="00C20F6B">
            <w:pPr>
              <w:jc w:val="center"/>
              <w:rPr>
                <w:rFonts w:ascii="Century Gothic" w:hAnsi="Century Gothic"/>
                <w:b/>
                <w:sz w:val="16"/>
                <w:szCs w:val="16"/>
              </w:rPr>
            </w:pPr>
            <w:r w:rsidRPr="005B1644">
              <w:rPr>
                <w:rFonts w:ascii="Century Gothic" w:hAnsi="Century Gothic"/>
                <w:b/>
                <w:sz w:val="16"/>
                <w:szCs w:val="16"/>
              </w:rPr>
              <w:t>KONULAR</w:t>
            </w:r>
          </w:p>
        </w:tc>
        <w:tc>
          <w:tcPr>
            <w:tcW w:w="5239" w:type="dxa"/>
            <w:gridSpan w:val="2"/>
            <w:shd w:val="clear" w:color="auto" w:fill="D9D9D9" w:themeFill="background1" w:themeFillShade="D9"/>
            <w:vAlign w:val="center"/>
          </w:tcPr>
          <w:p w:rsidR="00C4044F" w:rsidRPr="005B1644" w:rsidRDefault="00C4044F" w:rsidP="00C4044F">
            <w:pPr>
              <w:jc w:val="center"/>
              <w:rPr>
                <w:rFonts w:ascii="Century Gothic" w:hAnsi="Century Gothic"/>
                <w:b/>
                <w:sz w:val="16"/>
                <w:szCs w:val="16"/>
              </w:rPr>
            </w:pPr>
            <w:r w:rsidRPr="005B1644">
              <w:rPr>
                <w:rFonts w:ascii="Century Gothic" w:hAnsi="Century Gothic"/>
                <w:b/>
                <w:sz w:val="16"/>
                <w:szCs w:val="16"/>
              </w:rPr>
              <w:t xml:space="preserve">ÖĞRENME BİRİMİ KAZANIMLARI </w:t>
            </w:r>
          </w:p>
          <w:p w:rsidR="00DD4E25" w:rsidRPr="005B1644" w:rsidRDefault="00C4044F" w:rsidP="00C4044F">
            <w:pPr>
              <w:jc w:val="center"/>
              <w:rPr>
                <w:rFonts w:ascii="Century Gothic" w:hAnsi="Century Gothic"/>
                <w:b/>
                <w:sz w:val="16"/>
                <w:szCs w:val="16"/>
              </w:rPr>
            </w:pPr>
            <w:r w:rsidRPr="005B1644">
              <w:rPr>
                <w:rFonts w:ascii="Century Gothic" w:hAnsi="Century Gothic"/>
                <w:b/>
                <w:sz w:val="16"/>
                <w:szCs w:val="16"/>
              </w:rPr>
              <w:t xml:space="preserve"> KAZANIM AÇIKLAMALARI</w:t>
            </w:r>
          </w:p>
        </w:tc>
        <w:tc>
          <w:tcPr>
            <w:tcW w:w="2268" w:type="dxa"/>
            <w:shd w:val="clear" w:color="auto" w:fill="D9D9D9" w:themeFill="background1" w:themeFillShade="D9"/>
            <w:vAlign w:val="center"/>
          </w:tcPr>
          <w:p w:rsidR="0059412A" w:rsidRPr="005B1644" w:rsidRDefault="0059412A" w:rsidP="00C20F6B">
            <w:pPr>
              <w:jc w:val="center"/>
              <w:rPr>
                <w:rFonts w:ascii="Century Gothic" w:hAnsi="Century Gothic" w:cs="Arial"/>
                <w:b/>
                <w:color w:val="000000"/>
                <w:sz w:val="16"/>
                <w:szCs w:val="16"/>
              </w:rPr>
            </w:pPr>
            <w:r w:rsidRPr="005B1644">
              <w:rPr>
                <w:rFonts w:ascii="Century Gothic" w:hAnsi="Century Gothic" w:cs="Arial"/>
                <w:b/>
                <w:color w:val="000000"/>
                <w:sz w:val="16"/>
                <w:szCs w:val="16"/>
              </w:rPr>
              <w:t>UYGULAMA FAALİYETLERİ</w:t>
            </w:r>
          </w:p>
          <w:p w:rsidR="00DD4E25" w:rsidRPr="005B1644" w:rsidRDefault="0059412A" w:rsidP="00C20F6B">
            <w:pPr>
              <w:jc w:val="center"/>
              <w:rPr>
                <w:rFonts w:ascii="Century Gothic" w:hAnsi="Century Gothic"/>
                <w:b/>
                <w:sz w:val="16"/>
                <w:szCs w:val="16"/>
              </w:rPr>
            </w:pPr>
            <w:r w:rsidRPr="005B1644">
              <w:rPr>
                <w:rFonts w:ascii="Century Gothic" w:hAnsi="Century Gothic" w:cs="Arial"/>
                <w:b/>
                <w:color w:val="000000"/>
                <w:sz w:val="16"/>
                <w:szCs w:val="16"/>
              </w:rPr>
              <w:t>TEMRİNLER</w:t>
            </w:r>
          </w:p>
        </w:tc>
        <w:tc>
          <w:tcPr>
            <w:tcW w:w="2274" w:type="dxa"/>
            <w:shd w:val="clear" w:color="auto" w:fill="D9D9D9" w:themeFill="background1" w:themeFillShade="D9"/>
            <w:vAlign w:val="center"/>
          </w:tcPr>
          <w:p w:rsidR="00DD4E25" w:rsidRPr="005B1644" w:rsidRDefault="00DD4E25" w:rsidP="00C20F6B">
            <w:pPr>
              <w:jc w:val="center"/>
              <w:rPr>
                <w:rFonts w:ascii="Century Gothic" w:hAnsi="Century Gothic"/>
                <w:b/>
                <w:sz w:val="16"/>
                <w:szCs w:val="16"/>
              </w:rPr>
            </w:pPr>
            <w:r w:rsidRPr="005B1644">
              <w:rPr>
                <w:rFonts w:ascii="Century Gothic" w:hAnsi="Century Gothic"/>
                <w:b/>
                <w:sz w:val="16"/>
                <w:szCs w:val="16"/>
              </w:rPr>
              <w:t>DEĞERLENDİRME</w:t>
            </w:r>
          </w:p>
        </w:tc>
      </w:tr>
      <w:tr w:rsidR="008A7386" w:rsidTr="00B60CC2">
        <w:trPr>
          <w:cantSplit/>
          <w:trHeight w:val="1020"/>
        </w:trPr>
        <w:tc>
          <w:tcPr>
            <w:tcW w:w="851" w:type="dxa"/>
            <w:textDirection w:val="btLr"/>
          </w:tcPr>
          <w:p w:rsidR="008A7386" w:rsidRPr="00AE0B7C" w:rsidRDefault="008A7386" w:rsidP="008A7386">
            <w:pPr>
              <w:ind w:right="113"/>
              <w:jc w:val="center"/>
              <w:rPr>
                <w:rFonts w:ascii="Century Gothic" w:hAnsi="Century Gothic"/>
                <w:b/>
                <w:color w:val="1F4E79" w:themeColor="accent1" w:themeShade="80"/>
              </w:rPr>
            </w:pPr>
            <w:r w:rsidRPr="00AE0B7C">
              <w:rPr>
                <w:rFonts w:ascii="Century Gothic" w:hAnsi="Century Gothic"/>
              </w:rPr>
              <w:t>EYLÜL</w:t>
            </w:r>
          </w:p>
        </w:tc>
        <w:tc>
          <w:tcPr>
            <w:tcW w:w="1276" w:type="dxa"/>
            <w:vAlign w:val="center"/>
          </w:tcPr>
          <w:p w:rsidR="008A7386" w:rsidRPr="00AE0B7C" w:rsidRDefault="008A7386" w:rsidP="008A7386">
            <w:pPr>
              <w:jc w:val="center"/>
              <w:rPr>
                <w:rFonts w:ascii="Century Gothic" w:hAnsi="Century Gothic"/>
              </w:rPr>
            </w:pPr>
            <w:r w:rsidRPr="00AE0B7C">
              <w:rPr>
                <w:rFonts w:ascii="Century Gothic" w:hAnsi="Century Gothic"/>
              </w:rPr>
              <w:t>1.HAFTA</w:t>
            </w:r>
          </w:p>
          <w:p w:rsidR="008A7386" w:rsidRPr="00AE0B7C" w:rsidRDefault="008A7386" w:rsidP="008A7386">
            <w:pPr>
              <w:jc w:val="center"/>
              <w:rPr>
                <w:rFonts w:ascii="Century Gothic" w:hAnsi="Century Gothic"/>
                <w:b/>
              </w:rPr>
            </w:pPr>
            <w:r w:rsidRPr="00AE0B7C">
              <w:rPr>
                <w:rFonts w:ascii="Century Gothic" w:hAnsi="Century Gothic"/>
              </w:rPr>
              <w:t>(</w:t>
            </w:r>
            <w:r>
              <w:rPr>
                <w:rFonts w:ascii="Century Gothic" w:hAnsi="Century Gothic"/>
              </w:rPr>
              <w:t>06</w:t>
            </w:r>
            <w:r w:rsidRPr="00AE0B7C">
              <w:rPr>
                <w:rFonts w:ascii="Century Gothic" w:hAnsi="Century Gothic"/>
              </w:rPr>
              <w:t>-</w:t>
            </w:r>
            <w:r>
              <w:rPr>
                <w:rFonts w:ascii="Century Gothic" w:hAnsi="Century Gothic"/>
              </w:rPr>
              <w:t>10</w:t>
            </w:r>
            <w:r w:rsidRPr="00AE0B7C">
              <w:rPr>
                <w:rFonts w:ascii="Century Gothic" w:hAnsi="Century Gothic"/>
              </w:rPr>
              <w:t>)</w:t>
            </w:r>
          </w:p>
        </w:tc>
        <w:tc>
          <w:tcPr>
            <w:tcW w:w="709" w:type="dxa"/>
            <w:vAlign w:val="center"/>
          </w:tcPr>
          <w:p w:rsidR="008A7386" w:rsidRPr="00AE0B7C" w:rsidRDefault="004604F0" w:rsidP="008A7386">
            <w:pPr>
              <w:jc w:val="center"/>
              <w:rPr>
                <w:rFonts w:ascii="Century Gothic" w:hAnsi="Century Gothic"/>
                <w:bCs/>
              </w:rPr>
            </w:pPr>
            <w:r>
              <w:rPr>
                <w:rFonts w:ascii="Century Gothic" w:hAnsi="Century Gothic"/>
                <w:bCs/>
              </w:rPr>
              <w:t>5</w:t>
            </w:r>
          </w:p>
        </w:tc>
        <w:tc>
          <w:tcPr>
            <w:tcW w:w="1412" w:type="dxa"/>
            <w:gridSpan w:val="2"/>
            <w:vAlign w:val="center"/>
          </w:tcPr>
          <w:p w:rsidR="008A7386" w:rsidRPr="009851BC" w:rsidRDefault="009851BC" w:rsidP="008A7386">
            <w:pPr>
              <w:jc w:val="center"/>
              <w:rPr>
                <w:rFonts w:ascii="Century Gothic" w:hAnsi="Century Gothic" w:cstheme="minorHAnsi"/>
                <w:b/>
                <w:sz w:val="18"/>
                <w:szCs w:val="18"/>
              </w:rPr>
            </w:pPr>
            <w:r w:rsidRPr="009851BC">
              <w:rPr>
                <w:rFonts w:ascii="Century Gothic" w:hAnsi="Century Gothic" w:cstheme="minorHAnsi"/>
                <w:b/>
                <w:sz w:val="18"/>
                <w:szCs w:val="18"/>
              </w:rPr>
              <w:t>Defter ve Belgeler</w:t>
            </w:r>
          </w:p>
        </w:tc>
        <w:tc>
          <w:tcPr>
            <w:tcW w:w="1990" w:type="dxa"/>
            <w:gridSpan w:val="2"/>
            <w:vAlign w:val="center"/>
          </w:tcPr>
          <w:p w:rsidR="008A7386" w:rsidRPr="00C1383F" w:rsidRDefault="009851BC" w:rsidP="009851BC">
            <w:pPr>
              <w:spacing w:before="40"/>
              <w:rPr>
                <w:rFonts w:ascii="Century Gothic" w:hAnsi="Century Gothic" w:cstheme="minorHAnsi"/>
                <w:color w:val="000000"/>
                <w:sz w:val="14"/>
                <w:szCs w:val="14"/>
              </w:rPr>
            </w:pPr>
            <w:r w:rsidRPr="009851BC">
              <w:rPr>
                <w:rFonts w:ascii="Century Gothic" w:hAnsi="Century Gothic" w:cstheme="minorHAnsi"/>
                <w:color w:val="000000"/>
                <w:sz w:val="14"/>
                <w:szCs w:val="14"/>
              </w:rPr>
              <w:t xml:space="preserve">1. Ticari Defter ve Belgeler </w:t>
            </w:r>
          </w:p>
        </w:tc>
        <w:tc>
          <w:tcPr>
            <w:tcW w:w="5239" w:type="dxa"/>
            <w:gridSpan w:val="2"/>
            <w:vAlign w:val="center"/>
          </w:tcPr>
          <w:p w:rsidR="009851BC" w:rsidRPr="009851BC"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1. TTK ve </w:t>
            </w:r>
            <w:proofErr w:type="spellStart"/>
            <w:r w:rsidRPr="009851BC">
              <w:rPr>
                <w:rFonts w:ascii="Century Gothic" w:hAnsi="Century Gothic"/>
                <w:color w:val="000000"/>
                <w:sz w:val="14"/>
                <w:szCs w:val="14"/>
              </w:rPr>
              <w:t>VUK’a</w:t>
            </w:r>
            <w:proofErr w:type="spellEnd"/>
            <w:r w:rsidRPr="009851BC">
              <w:rPr>
                <w:rFonts w:ascii="Century Gothic" w:hAnsi="Century Gothic"/>
                <w:color w:val="000000"/>
                <w:sz w:val="14"/>
                <w:szCs w:val="14"/>
              </w:rPr>
              <w:t xml:space="preserve"> göre ticari defter ve belgelerin teminini açıklar. </w:t>
            </w:r>
          </w:p>
          <w:p w:rsidR="009851BC" w:rsidRPr="009851BC"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 TTK ve </w:t>
            </w:r>
            <w:proofErr w:type="spellStart"/>
            <w:r w:rsidRPr="009851BC">
              <w:rPr>
                <w:rFonts w:ascii="Century Gothic" w:hAnsi="Century Gothic"/>
                <w:color w:val="000000"/>
                <w:sz w:val="14"/>
                <w:szCs w:val="14"/>
              </w:rPr>
              <w:t>VUK’a</w:t>
            </w:r>
            <w:proofErr w:type="spellEnd"/>
            <w:r w:rsidRPr="009851BC">
              <w:rPr>
                <w:rFonts w:ascii="Century Gothic" w:hAnsi="Century Gothic"/>
                <w:color w:val="000000"/>
                <w:sz w:val="14"/>
                <w:szCs w:val="14"/>
              </w:rPr>
              <w:t xml:space="preserve"> göre ticari defter ve belgelerin neler olduğu belirtilir. </w:t>
            </w:r>
          </w:p>
          <w:p w:rsidR="008A7386" w:rsidRPr="00C1383F"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 TTK ve </w:t>
            </w:r>
            <w:proofErr w:type="spellStart"/>
            <w:r w:rsidRPr="009851BC">
              <w:rPr>
                <w:rFonts w:ascii="Century Gothic" w:hAnsi="Century Gothic"/>
                <w:color w:val="000000"/>
                <w:sz w:val="14"/>
                <w:szCs w:val="14"/>
              </w:rPr>
              <w:t>VUK’a</w:t>
            </w:r>
            <w:proofErr w:type="spellEnd"/>
            <w:r w:rsidRPr="009851BC">
              <w:rPr>
                <w:rFonts w:ascii="Century Gothic" w:hAnsi="Century Gothic"/>
                <w:color w:val="000000"/>
                <w:sz w:val="14"/>
                <w:szCs w:val="14"/>
              </w:rPr>
              <w:t xml:space="preserve"> göre ticari defter ve belgeleri nerden temin edeceği belirtilir. </w:t>
            </w:r>
          </w:p>
        </w:tc>
        <w:tc>
          <w:tcPr>
            <w:tcW w:w="2268" w:type="dxa"/>
            <w:vAlign w:val="center"/>
          </w:tcPr>
          <w:p w:rsidR="008A7386" w:rsidRPr="00655DC9" w:rsidRDefault="004A1AC7" w:rsidP="004A1AC7">
            <w:pPr>
              <w:rPr>
                <w:rFonts w:ascii="Century Gothic" w:hAnsi="Century Gothic"/>
                <w:color w:val="000000"/>
                <w:sz w:val="14"/>
                <w:szCs w:val="14"/>
              </w:rPr>
            </w:pPr>
            <w:r w:rsidRPr="004A1AC7">
              <w:rPr>
                <w:rFonts w:ascii="Century Gothic" w:hAnsi="Century Gothic"/>
                <w:color w:val="000000"/>
                <w:sz w:val="14"/>
                <w:szCs w:val="14"/>
              </w:rPr>
              <w:t>1. Anlaşmalı matba</w:t>
            </w:r>
            <w:r w:rsidR="00B209B9">
              <w:rPr>
                <w:rFonts w:ascii="Century Gothic" w:hAnsi="Century Gothic"/>
                <w:color w:val="000000"/>
                <w:sz w:val="14"/>
                <w:szCs w:val="14"/>
              </w:rPr>
              <w:t>a</w:t>
            </w:r>
            <w:r w:rsidRPr="004A1AC7">
              <w:rPr>
                <w:rFonts w:ascii="Century Gothic" w:hAnsi="Century Gothic"/>
                <w:color w:val="000000"/>
                <w:sz w:val="14"/>
                <w:szCs w:val="14"/>
              </w:rPr>
              <w:t xml:space="preserve"> veya meslek odasından ticari belgeleri temin etmek </w:t>
            </w:r>
          </w:p>
        </w:tc>
        <w:tc>
          <w:tcPr>
            <w:tcW w:w="2274" w:type="dxa"/>
            <w:tcBorders>
              <w:top w:val="single" w:sz="4" w:space="0" w:color="000000"/>
              <w:left w:val="single" w:sz="4" w:space="0" w:color="000000"/>
              <w:bottom w:val="single" w:sz="4" w:space="0" w:color="000000"/>
              <w:right w:val="single" w:sz="4" w:space="0" w:color="000000"/>
            </w:tcBorders>
            <w:vAlign w:val="center"/>
          </w:tcPr>
          <w:p w:rsidR="008A7386" w:rsidRDefault="008A7386" w:rsidP="008A7386">
            <w:pPr>
              <w:jc w:val="center"/>
              <w:rPr>
                <w:rFonts w:ascii="Century Gothic" w:hAnsi="Century Gothic"/>
                <w:b/>
                <w:sz w:val="18"/>
                <w:szCs w:val="18"/>
              </w:rPr>
            </w:pPr>
            <w:r>
              <w:rPr>
                <w:rFonts w:ascii="Century Gothic" w:hAnsi="Century Gothic"/>
                <w:b/>
                <w:sz w:val="18"/>
                <w:szCs w:val="18"/>
              </w:rPr>
              <w:t>06 EYLÜL 2021</w:t>
            </w:r>
          </w:p>
          <w:p w:rsidR="008A7386" w:rsidRDefault="008A7386" w:rsidP="008A7386">
            <w:pPr>
              <w:jc w:val="center"/>
              <w:rPr>
                <w:rFonts w:ascii="Century Gothic" w:hAnsi="Century Gothic"/>
                <w:b/>
                <w:sz w:val="18"/>
                <w:szCs w:val="18"/>
              </w:rPr>
            </w:pPr>
            <w:r w:rsidRPr="0097306F">
              <w:rPr>
                <w:rFonts w:ascii="Century Gothic" w:hAnsi="Century Gothic"/>
                <w:b/>
                <w:sz w:val="18"/>
                <w:szCs w:val="18"/>
              </w:rPr>
              <w:t>202</w:t>
            </w:r>
            <w:r>
              <w:rPr>
                <w:rFonts w:ascii="Century Gothic" w:hAnsi="Century Gothic"/>
                <w:b/>
                <w:sz w:val="18"/>
                <w:szCs w:val="18"/>
              </w:rPr>
              <w:t>1</w:t>
            </w:r>
            <w:r w:rsidRPr="0097306F">
              <w:rPr>
                <w:rFonts w:ascii="Century Gothic" w:hAnsi="Century Gothic"/>
                <w:b/>
                <w:sz w:val="18"/>
                <w:szCs w:val="18"/>
              </w:rPr>
              <w:t>-202</w:t>
            </w:r>
            <w:r>
              <w:rPr>
                <w:rFonts w:ascii="Century Gothic" w:hAnsi="Century Gothic"/>
                <w:b/>
                <w:sz w:val="18"/>
                <w:szCs w:val="18"/>
              </w:rPr>
              <w:t>2</w:t>
            </w:r>
            <w:r w:rsidRPr="0097306F">
              <w:rPr>
                <w:rFonts w:ascii="Century Gothic" w:hAnsi="Century Gothic"/>
                <w:b/>
                <w:sz w:val="18"/>
                <w:szCs w:val="18"/>
              </w:rPr>
              <w:t xml:space="preserve"> </w:t>
            </w:r>
          </w:p>
          <w:p w:rsidR="008A7386" w:rsidRPr="0097306F" w:rsidRDefault="008A7386" w:rsidP="008A7386">
            <w:pPr>
              <w:jc w:val="center"/>
              <w:rPr>
                <w:rFonts w:ascii="Century Gothic" w:hAnsi="Century Gothic" w:cs="Arial"/>
                <w:bCs/>
                <w:color w:val="000000"/>
                <w:sz w:val="16"/>
                <w:szCs w:val="16"/>
              </w:rPr>
            </w:pPr>
            <w:r w:rsidRPr="0097306F">
              <w:rPr>
                <w:rFonts w:ascii="Century Gothic" w:hAnsi="Century Gothic"/>
                <w:bCs/>
                <w:sz w:val="16"/>
                <w:szCs w:val="16"/>
              </w:rPr>
              <w:t>Eğitim-Öğretim yılı başlangıcı</w:t>
            </w:r>
          </w:p>
        </w:tc>
      </w:tr>
      <w:tr w:rsidR="009851BC" w:rsidRPr="00C20F6B" w:rsidTr="00952239">
        <w:trPr>
          <w:cantSplit/>
          <w:trHeight w:val="1191"/>
        </w:trPr>
        <w:tc>
          <w:tcPr>
            <w:tcW w:w="851" w:type="dxa"/>
            <w:textDirection w:val="btLr"/>
          </w:tcPr>
          <w:p w:rsidR="009851BC" w:rsidRPr="00AE0B7C" w:rsidRDefault="009851BC" w:rsidP="009851BC">
            <w:pPr>
              <w:ind w:right="113"/>
              <w:jc w:val="center"/>
              <w:rPr>
                <w:rFonts w:ascii="Century Gothic" w:hAnsi="Century Gothic"/>
                <w:b/>
                <w:color w:val="1F4E79" w:themeColor="accent1" w:themeShade="80"/>
              </w:rPr>
            </w:pPr>
            <w:r w:rsidRPr="00AE0B7C">
              <w:rPr>
                <w:rFonts w:ascii="Century Gothic" w:hAnsi="Century Gothic"/>
              </w:rPr>
              <w:t>EYLÜL</w:t>
            </w:r>
          </w:p>
        </w:tc>
        <w:tc>
          <w:tcPr>
            <w:tcW w:w="1276" w:type="dxa"/>
            <w:vAlign w:val="center"/>
          </w:tcPr>
          <w:p w:rsidR="009851BC" w:rsidRPr="00AE0B7C" w:rsidRDefault="009851BC" w:rsidP="009851BC">
            <w:pPr>
              <w:jc w:val="center"/>
              <w:rPr>
                <w:rFonts w:ascii="Century Gothic" w:hAnsi="Century Gothic"/>
              </w:rPr>
            </w:pPr>
            <w:r w:rsidRPr="00AE0B7C">
              <w:rPr>
                <w:rFonts w:ascii="Century Gothic" w:hAnsi="Century Gothic"/>
              </w:rPr>
              <w:t>2.HAFTA</w:t>
            </w:r>
          </w:p>
          <w:p w:rsidR="009851BC" w:rsidRPr="00AE0B7C" w:rsidRDefault="009851BC" w:rsidP="009851BC">
            <w:pPr>
              <w:jc w:val="center"/>
              <w:rPr>
                <w:rFonts w:ascii="Century Gothic" w:hAnsi="Century Gothic"/>
                <w:b/>
              </w:rPr>
            </w:pPr>
            <w:r w:rsidRPr="00AE0B7C">
              <w:rPr>
                <w:rFonts w:ascii="Century Gothic" w:hAnsi="Century Gothic"/>
              </w:rPr>
              <w:t>(</w:t>
            </w:r>
            <w:r>
              <w:rPr>
                <w:rFonts w:ascii="Century Gothic" w:hAnsi="Century Gothic"/>
              </w:rPr>
              <w:t>13</w:t>
            </w:r>
            <w:r w:rsidRPr="00AE0B7C">
              <w:rPr>
                <w:rFonts w:ascii="Century Gothic" w:hAnsi="Century Gothic"/>
              </w:rPr>
              <w:t>-</w:t>
            </w:r>
            <w:r>
              <w:rPr>
                <w:rFonts w:ascii="Century Gothic" w:hAnsi="Century Gothic"/>
              </w:rPr>
              <w:t>17</w:t>
            </w:r>
            <w:r w:rsidRPr="00AE0B7C">
              <w:rPr>
                <w:rFonts w:ascii="Century Gothic" w:hAnsi="Century Gothic"/>
              </w:rPr>
              <w:t>)</w:t>
            </w:r>
          </w:p>
        </w:tc>
        <w:tc>
          <w:tcPr>
            <w:tcW w:w="709" w:type="dxa"/>
            <w:vAlign w:val="center"/>
          </w:tcPr>
          <w:p w:rsidR="009851BC" w:rsidRPr="00AE0B7C" w:rsidRDefault="009851BC" w:rsidP="009851BC">
            <w:pPr>
              <w:jc w:val="center"/>
              <w:rPr>
                <w:rFonts w:asciiTheme="minorHAnsi" w:hAnsiTheme="minorHAnsi"/>
                <w:b/>
              </w:rPr>
            </w:pPr>
            <w:r>
              <w:rPr>
                <w:rFonts w:ascii="Century Gothic" w:hAnsi="Century Gothic"/>
                <w:bCs/>
              </w:rPr>
              <w:t>5</w:t>
            </w:r>
          </w:p>
        </w:tc>
        <w:tc>
          <w:tcPr>
            <w:tcW w:w="1412" w:type="dxa"/>
            <w:gridSpan w:val="2"/>
            <w:vAlign w:val="center"/>
          </w:tcPr>
          <w:p w:rsidR="009851BC" w:rsidRPr="00C1383F" w:rsidRDefault="009851BC" w:rsidP="009851BC">
            <w:pPr>
              <w:jc w:val="center"/>
              <w:rPr>
                <w:rFonts w:ascii="Century Gothic" w:hAnsi="Century Gothic" w:cstheme="minorHAnsi"/>
                <w:b/>
                <w:sz w:val="14"/>
                <w:szCs w:val="14"/>
              </w:rPr>
            </w:pPr>
            <w:r w:rsidRPr="009851BC">
              <w:rPr>
                <w:rFonts w:ascii="Century Gothic" w:hAnsi="Century Gothic" w:cstheme="minorHAnsi"/>
                <w:b/>
                <w:sz w:val="18"/>
                <w:szCs w:val="18"/>
              </w:rPr>
              <w:t>Defter ve Belgeler</w:t>
            </w:r>
          </w:p>
        </w:tc>
        <w:tc>
          <w:tcPr>
            <w:tcW w:w="1990" w:type="dxa"/>
            <w:gridSpan w:val="2"/>
            <w:vAlign w:val="center"/>
          </w:tcPr>
          <w:p w:rsidR="009851BC" w:rsidRPr="009851BC" w:rsidRDefault="009851BC" w:rsidP="009851BC">
            <w:pPr>
              <w:spacing w:before="40"/>
              <w:rPr>
                <w:rFonts w:ascii="Century Gothic" w:hAnsi="Century Gothic" w:cstheme="minorHAnsi"/>
                <w:color w:val="000000"/>
                <w:sz w:val="14"/>
                <w:szCs w:val="14"/>
              </w:rPr>
            </w:pPr>
            <w:r w:rsidRPr="009851BC">
              <w:rPr>
                <w:rFonts w:ascii="Century Gothic" w:hAnsi="Century Gothic" w:cstheme="minorHAnsi"/>
                <w:color w:val="000000"/>
                <w:sz w:val="14"/>
                <w:szCs w:val="14"/>
              </w:rPr>
              <w:t xml:space="preserve">2. Defter ve Belgelerin </w:t>
            </w:r>
          </w:p>
          <w:p w:rsidR="009851BC" w:rsidRPr="009851BC" w:rsidRDefault="009851BC" w:rsidP="009851BC">
            <w:pPr>
              <w:spacing w:before="40"/>
              <w:rPr>
                <w:rFonts w:ascii="Century Gothic" w:hAnsi="Century Gothic" w:cstheme="minorHAnsi"/>
                <w:color w:val="000000"/>
                <w:sz w:val="14"/>
                <w:szCs w:val="14"/>
              </w:rPr>
            </w:pPr>
            <w:r w:rsidRPr="009851BC">
              <w:rPr>
                <w:rFonts w:ascii="Century Gothic" w:hAnsi="Century Gothic" w:cstheme="minorHAnsi"/>
                <w:color w:val="000000"/>
                <w:sz w:val="14"/>
                <w:szCs w:val="14"/>
              </w:rPr>
              <w:t xml:space="preserve">Tasdik ve İbraz İşlemleri </w:t>
            </w:r>
          </w:p>
        </w:tc>
        <w:tc>
          <w:tcPr>
            <w:tcW w:w="5239" w:type="dxa"/>
            <w:gridSpan w:val="2"/>
            <w:vAlign w:val="center"/>
          </w:tcPr>
          <w:p w:rsidR="009851BC" w:rsidRPr="009851BC"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2. TTK ve </w:t>
            </w:r>
            <w:proofErr w:type="spellStart"/>
            <w:r w:rsidRPr="009851BC">
              <w:rPr>
                <w:rFonts w:ascii="Century Gothic" w:hAnsi="Century Gothic"/>
                <w:color w:val="000000"/>
                <w:sz w:val="14"/>
                <w:szCs w:val="14"/>
              </w:rPr>
              <w:t>VUK’a</w:t>
            </w:r>
            <w:proofErr w:type="spellEnd"/>
            <w:r w:rsidRPr="009851BC">
              <w:rPr>
                <w:rFonts w:ascii="Century Gothic" w:hAnsi="Century Gothic"/>
                <w:color w:val="000000"/>
                <w:sz w:val="14"/>
                <w:szCs w:val="14"/>
              </w:rPr>
              <w:t xml:space="preserve"> göre ticari defter ve belgeleri tasdik, saklama, ibraz işlemlerini açıklar. </w:t>
            </w:r>
          </w:p>
          <w:p w:rsidR="009851BC" w:rsidRPr="009851BC"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 TTK ve </w:t>
            </w:r>
            <w:proofErr w:type="spellStart"/>
            <w:r w:rsidRPr="009851BC">
              <w:rPr>
                <w:rFonts w:ascii="Century Gothic" w:hAnsi="Century Gothic"/>
                <w:color w:val="000000"/>
                <w:sz w:val="14"/>
                <w:szCs w:val="14"/>
              </w:rPr>
              <w:t>VUK’a</w:t>
            </w:r>
            <w:proofErr w:type="spellEnd"/>
            <w:r w:rsidRPr="009851BC">
              <w:rPr>
                <w:rFonts w:ascii="Century Gothic" w:hAnsi="Century Gothic"/>
                <w:color w:val="000000"/>
                <w:sz w:val="14"/>
                <w:szCs w:val="14"/>
              </w:rPr>
              <w:t xml:space="preserve"> göre tasdik yeri belirtilir, </w:t>
            </w:r>
          </w:p>
          <w:p w:rsidR="009851BC" w:rsidRPr="009851BC"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 TTK ve </w:t>
            </w:r>
            <w:proofErr w:type="spellStart"/>
            <w:r w:rsidRPr="009851BC">
              <w:rPr>
                <w:rFonts w:ascii="Century Gothic" w:hAnsi="Century Gothic"/>
                <w:color w:val="000000"/>
                <w:sz w:val="14"/>
                <w:szCs w:val="14"/>
              </w:rPr>
              <w:t>VUK’a</w:t>
            </w:r>
            <w:proofErr w:type="spellEnd"/>
            <w:r w:rsidRPr="009851BC">
              <w:rPr>
                <w:rFonts w:ascii="Century Gothic" w:hAnsi="Century Gothic"/>
                <w:color w:val="000000"/>
                <w:sz w:val="14"/>
                <w:szCs w:val="14"/>
              </w:rPr>
              <w:t xml:space="preserve"> göre saklama süreleri açıklanır. </w:t>
            </w:r>
          </w:p>
          <w:p w:rsidR="009851BC" w:rsidRPr="00C1383F"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 TTK ve </w:t>
            </w:r>
            <w:proofErr w:type="spellStart"/>
            <w:r w:rsidRPr="009851BC">
              <w:rPr>
                <w:rFonts w:ascii="Century Gothic" w:hAnsi="Century Gothic"/>
                <w:color w:val="000000"/>
                <w:sz w:val="14"/>
                <w:szCs w:val="14"/>
              </w:rPr>
              <w:t>VUK’a</w:t>
            </w:r>
            <w:proofErr w:type="spellEnd"/>
            <w:r w:rsidRPr="009851BC">
              <w:rPr>
                <w:rFonts w:ascii="Century Gothic" w:hAnsi="Century Gothic"/>
                <w:color w:val="000000"/>
                <w:sz w:val="14"/>
                <w:szCs w:val="14"/>
              </w:rPr>
              <w:t xml:space="preserve"> ticari defter ve belgeleri ibraz edilecek kişi ve kuruluşlar ve süreleri açıklanır. </w:t>
            </w:r>
          </w:p>
        </w:tc>
        <w:tc>
          <w:tcPr>
            <w:tcW w:w="2268" w:type="dxa"/>
            <w:vAlign w:val="center"/>
          </w:tcPr>
          <w:p w:rsidR="009851BC" w:rsidRPr="00655DC9" w:rsidRDefault="004A1AC7" w:rsidP="004A1AC7">
            <w:pPr>
              <w:rPr>
                <w:rFonts w:ascii="Century Gothic" w:hAnsi="Century Gothic"/>
                <w:color w:val="000000"/>
                <w:sz w:val="14"/>
                <w:szCs w:val="14"/>
              </w:rPr>
            </w:pPr>
            <w:r w:rsidRPr="004A1AC7">
              <w:rPr>
                <w:rFonts w:ascii="Century Gothic" w:hAnsi="Century Gothic"/>
                <w:color w:val="000000"/>
                <w:sz w:val="14"/>
                <w:szCs w:val="14"/>
              </w:rPr>
              <w:t xml:space="preserve">2. Temin edilen ticari belgelerin sunum dosyalarına eklenmesi-1 </w:t>
            </w:r>
          </w:p>
        </w:tc>
        <w:tc>
          <w:tcPr>
            <w:tcW w:w="2274" w:type="dxa"/>
            <w:vAlign w:val="center"/>
          </w:tcPr>
          <w:p w:rsidR="009851BC" w:rsidRPr="00C20F6B" w:rsidRDefault="009851BC" w:rsidP="009851BC">
            <w:pPr>
              <w:rPr>
                <w:rFonts w:asciiTheme="minorHAnsi" w:hAnsiTheme="minorHAnsi" w:cs="Arial"/>
                <w:b/>
                <w:color w:val="000000"/>
                <w:sz w:val="20"/>
                <w:szCs w:val="20"/>
              </w:rPr>
            </w:pPr>
          </w:p>
        </w:tc>
      </w:tr>
      <w:tr w:rsidR="009851BC" w:rsidRPr="00C20F6B" w:rsidTr="00952239">
        <w:trPr>
          <w:cantSplit/>
          <w:trHeight w:val="907"/>
        </w:trPr>
        <w:tc>
          <w:tcPr>
            <w:tcW w:w="851" w:type="dxa"/>
            <w:textDirection w:val="btLr"/>
          </w:tcPr>
          <w:p w:rsidR="009851BC" w:rsidRPr="00AE0B7C" w:rsidRDefault="009851BC" w:rsidP="009851BC">
            <w:pPr>
              <w:ind w:right="113"/>
              <w:jc w:val="center"/>
              <w:rPr>
                <w:rFonts w:ascii="Century Gothic" w:hAnsi="Century Gothic"/>
                <w:b/>
                <w:color w:val="1F4E79" w:themeColor="accent1" w:themeShade="80"/>
              </w:rPr>
            </w:pPr>
            <w:r>
              <w:rPr>
                <w:rFonts w:ascii="Century Gothic" w:hAnsi="Century Gothic"/>
              </w:rPr>
              <w:t>EYLÜL</w:t>
            </w:r>
          </w:p>
        </w:tc>
        <w:tc>
          <w:tcPr>
            <w:tcW w:w="1276" w:type="dxa"/>
            <w:vAlign w:val="center"/>
          </w:tcPr>
          <w:p w:rsidR="009851BC" w:rsidRPr="00AE0B7C" w:rsidRDefault="009851BC" w:rsidP="009851BC">
            <w:pPr>
              <w:jc w:val="center"/>
              <w:rPr>
                <w:rFonts w:ascii="Century Gothic" w:hAnsi="Century Gothic"/>
              </w:rPr>
            </w:pPr>
            <w:r w:rsidRPr="00AE0B7C">
              <w:rPr>
                <w:rFonts w:ascii="Century Gothic" w:hAnsi="Century Gothic"/>
              </w:rPr>
              <w:t>3.HAFTA</w:t>
            </w:r>
          </w:p>
          <w:p w:rsidR="009851BC" w:rsidRPr="00AE0B7C" w:rsidRDefault="009851BC" w:rsidP="009851BC">
            <w:pPr>
              <w:jc w:val="center"/>
              <w:rPr>
                <w:rFonts w:ascii="Century Gothic" w:hAnsi="Century Gothic"/>
                <w:b/>
              </w:rPr>
            </w:pPr>
            <w:r w:rsidRPr="00AE0B7C">
              <w:rPr>
                <w:rFonts w:ascii="Century Gothic" w:hAnsi="Century Gothic"/>
              </w:rPr>
              <w:t>(</w:t>
            </w:r>
            <w:r>
              <w:rPr>
                <w:rFonts w:ascii="Century Gothic" w:hAnsi="Century Gothic"/>
              </w:rPr>
              <w:t>20</w:t>
            </w:r>
            <w:r w:rsidRPr="00AE0B7C">
              <w:rPr>
                <w:rFonts w:ascii="Century Gothic" w:hAnsi="Century Gothic"/>
              </w:rPr>
              <w:t>-</w:t>
            </w:r>
            <w:r>
              <w:rPr>
                <w:rFonts w:ascii="Century Gothic" w:hAnsi="Century Gothic"/>
              </w:rPr>
              <w:t>24</w:t>
            </w:r>
            <w:r w:rsidRPr="00AE0B7C">
              <w:rPr>
                <w:rFonts w:ascii="Century Gothic" w:hAnsi="Century Gothic"/>
              </w:rPr>
              <w:t>)</w:t>
            </w:r>
          </w:p>
        </w:tc>
        <w:tc>
          <w:tcPr>
            <w:tcW w:w="709" w:type="dxa"/>
            <w:vAlign w:val="center"/>
          </w:tcPr>
          <w:p w:rsidR="009851BC" w:rsidRPr="00AE0B7C" w:rsidRDefault="009851BC" w:rsidP="009851BC">
            <w:pPr>
              <w:jc w:val="center"/>
              <w:rPr>
                <w:rFonts w:asciiTheme="minorHAnsi" w:hAnsiTheme="minorHAnsi"/>
                <w:b/>
              </w:rPr>
            </w:pPr>
            <w:r>
              <w:rPr>
                <w:rFonts w:ascii="Century Gothic" w:hAnsi="Century Gothic"/>
                <w:bCs/>
              </w:rPr>
              <w:t>5</w:t>
            </w:r>
          </w:p>
        </w:tc>
        <w:tc>
          <w:tcPr>
            <w:tcW w:w="1412" w:type="dxa"/>
            <w:gridSpan w:val="2"/>
            <w:vAlign w:val="center"/>
          </w:tcPr>
          <w:p w:rsidR="009851BC" w:rsidRPr="00C1383F" w:rsidRDefault="009851BC" w:rsidP="009851BC">
            <w:pPr>
              <w:jc w:val="center"/>
              <w:rPr>
                <w:rFonts w:ascii="Century Gothic" w:hAnsi="Century Gothic" w:cstheme="minorHAnsi"/>
                <w:b/>
                <w:sz w:val="14"/>
                <w:szCs w:val="14"/>
              </w:rPr>
            </w:pPr>
            <w:r w:rsidRPr="009851BC">
              <w:rPr>
                <w:rFonts w:ascii="Century Gothic" w:hAnsi="Century Gothic" w:cstheme="minorHAnsi"/>
                <w:b/>
                <w:sz w:val="18"/>
                <w:szCs w:val="18"/>
              </w:rPr>
              <w:t>Defter ve Belgeler</w:t>
            </w:r>
          </w:p>
        </w:tc>
        <w:tc>
          <w:tcPr>
            <w:tcW w:w="1990" w:type="dxa"/>
            <w:gridSpan w:val="2"/>
            <w:vAlign w:val="center"/>
          </w:tcPr>
          <w:p w:rsidR="009851BC" w:rsidRPr="004500C2" w:rsidRDefault="009851BC" w:rsidP="009851BC">
            <w:pPr>
              <w:spacing w:before="40"/>
              <w:rPr>
                <w:rFonts w:ascii="Century Gothic" w:hAnsi="Century Gothic" w:cstheme="minorHAnsi"/>
                <w:color w:val="000000"/>
                <w:sz w:val="14"/>
                <w:szCs w:val="14"/>
              </w:rPr>
            </w:pPr>
            <w:r w:rsidRPr="009851BC">
              <w:rPr>
                <w:rFonts w:ascii="Century Gothic" w:hAnsi="Century Gothic" w:cstheme="minorHAnsi"/>
                <w:color w:val="000000"/>
                <w:sz w:val="14"/>
                <w:szCs w:val="14"/>
              </w:rPr>
              <w:t>3. Dosyalama</w:t>
            </w:r>
            <w:r>
              <w:rPr>
                <w:rFonts w:ascii="Century Gothic" w:hAnsi="Century Gothic" w:cstheme="minorHAnsi"/>
                <w:color w:val="000000"/>
                <w:sz w:val="14"/>
                <w:szCs w:val="14"/>
              </w:rPr>
              <w:t xml:space="preserve"> </w:t>
            </w:r>
          </w:p>
        </w:tc>
        <w:tc>
          <w:tcPr>
            <w:tcW w:w="5239" w:type="dxa"/>
            <w:gridSpan w:val="2"/>
            <w:vAlign w:val="center"/>
          </w:tcPr>
          <w:p w:rsidR="009851BC" w:rsidRPr="009851BC"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3. İş sağlığı ve güvenliği tedbirleri doğrultusunda dosyalama sistemlerine göre evrak takibini yaparak arşivler. </w:t>
            </w:r>
          </w:p>
          <w:p w:rsidR="009851BC" w:rsidRPr="009851BC"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 Gelen-giden evrak işlemleri belirlenir. </w:t>
            </w:r>
          </w:p>
          <w:p w:rsidR="009851BC" w:rsidRPr="00C1383F" w:rsidRDefault="009851BC" w:rsidP="009851BC">
            <w:pPr>
              <w:rPr>
                <w:rFonts w:ascii="Century Gothic" w:hAnsi="Century Gothic"/>
                <w:color w:val="000000"/>
                <w:sz w:val="14"/>
                <w:szCs w:val="14"/>
              </w:rPr>
            </w:pPr>
            <w:r w:rsidRPr="009851BC">
              <w:rPr>
                <w:rFonts w:ascii="Century Gothic" w:hAnsi="Century Gothic"/>
                <w:color w:val="000000"/>
                <w:sz w:val="14"/>
                <w:szCs w:val="14"/>
              </w:rPr>
              <w:t> Dosyalama çeşitlerini örneklerl</w:t>
            </w:r>
            <w:r>
              <w:rPr>
                <w:rFonts w:ascii="Century Gothic" w:hAnsi="Century Gothic"/>
                <w:color w:val="000000"/>
                <w:sz w:val="14"/>
                <w:szCs w:val="14"/>
              </w:rPr>
              <w:t>e</w:t>
            </w:r>
            <w:r w:rsidRPr="009851BC">
              <w:rPr>
                <w:rFonts w:ascii="Century Gothic" w:hAnsi="Century Gothic"/>
                <w:color w:val="000000"/>
                <w:sz w:val="14"/>
                <w:szCs w:val="14"/>
              </w:rPr>
              <w:t xml:space="preserve"> ve görsellerle belirtir.</w:t>
            </w:r>
          </w:p>
        </w:tc>
        <w:tc>
          <w:tcPr>
            <w:tcW w:w="2268" w:type="dxa"/>
            <w:vAlign w:val="center"/>
          </w:tcPr>
          <w:p w:rsidR="009851BC" w:rsidRPr="00655DC9" w:rsidRDefault="004A1AC7" w:rsidP="009851BC">
            <w:pPr>
              <w:rPr>
                <w:rFonts w:ascii="Century Gothic" w:hAnsi="Century Gothic"/>
                <w:color w:val="000000"/>
                <w:sz w:val="14"/>
                <w:szCs w:val="14"/>
              </w:rPr>
            </w:pPr>
            <w:r w:rsidRPr="004A1AC7">
              <w:rPr>
                <w:rFonts w:ascii="Century Gothic" w:hAnsi="Century Gothic"/>
                <w:color w:val="000000"/>
                <w:sz w:val="14"/>
                <w:szCs w:val="14"/>
              </w:rPr>
              <w:t>3. Kronolojik sıralamaya göre temin edilen ticari belgeleri dosyalamak-2</w:t>
            </w:r>
            <w:r>
              <w:rPr>
                <w:rFonts w:ascii="Century Gothic" w:hAnsi="Century Gothic"/>
                <w:color w:val="000000"/>
                <w:sz w:val="14"/>
                <w:szCs w:val="14"/>
              </w:rPr>
              <w:t xml:space="preserve"> </w:t>
            </w:r>
          </w:p>
        </w:tc>
        <w:tc>
          <w:tcPr>
            <w:tcW w:w="2274" w:type="dxa"/>
            <w:vAlign w:val="center"/>
          </w:tcPr>
          <w:p w:rsidR="009851BC" w:rsidRPr="00C20F6B" w:rsidRDefault="009851BC" w:rsidP="009851BC">
            <w:pPr>
              <w:rPr>
                <w:rFonts w:asciiTheme="minorHAnsi" w:hAnsiTheme="minorHAnsi" w:cs="Arial"/>
                <w:b/>
                <w:color w:val="000000"/>
                <w:sz w:val="20"/>
                <w:szCs w:val="20"/>
              </w:rPr>
            </w:pPr>
          </w:p>
        </w:tc>
      </w:tr>
      <w:tr w:rsidR="009851BC" w:rsidRPr="00C20F6B" w:rsidTr="00B60CC2">
        <w:trPr>
          <w:cantSplit/>
          <w:trHeight w:val="907"/>
        </w:trPr>
        <w:tc>
          <w:tcPr>
            <w:tcW w:w="851" w:type="dxa"/>
            <w:tcBorders>
              <w:bottom w:val="single" w:sz="4" w:space="0" w:color="000000"/>
            </w:tcBorders>
            <w:textDirection w:val="btLr"/>
          </w:tcPr>
          <w:p w:rsidR="009851BC" w:rsidRDefault="009851BC" w:rsidP="009851BC">
            <w:pPr>
              <w:ind w:right="113"/>
              <w:jc w:val="center"/>
              <w:rPr>
                <w:rFonts w:ascii="Century Gothic" w:hAnsi="Century Gothic"/>
              </w:rPr>
            </w:pPr>
            <w:r>
              <w:rPr>
                <w:rFonts w:ascii="Century Gothic" w:hAnsi="Century Gothic"/>
              </w:rPr>
              <w:t>EYLÜL</w:t>
            </w:r>
          </w:p>
          <w:p w:rsidR="009851BC" w:rsidRPr="00AE0B7C" w:rsidRDefault="009851BC" w:rsidP="009851BC">
            <w:pPr>
              <w:ind w:right="113"/>
              <w:jc w:val="center"/>
              <w:rPr>
                <w:rFonts w:ascii="Century Gothic" w:hAnsi="Century Gothic"/>
                <w:b/>
                <w:color w:val="1F4E79" w:themeColor="accent1" w:themeShade="80"/>
              </w:rPr>
            </w:pPr>
            <w:r w:rsidRPr="00AE0B7C">
              <w:rPr>
                <w:rFonts w:ascii="Century Gothic" w:hAnsi="Century Gothic"/>
              </w:rPr>
              <w:t>EKİM</w:t>
            </w:r>
          </w:p>
        </w:tc>
        <w:tc>
          <w:tcPr>
            <w:tcW w:w="1276" w:type="dxa"/>
            <w:tcBorders>
              <w:bottom w:val="single" w:sz="4" w:space="0" w:color="000000"/>
            </w:tcBorders>
            <w:vAlign w:val="center"/>
          </w:tcPr>
          <w:p w:rsidR="009851BC" w:rsidRPr="00AE0B7C" w:rsidRDefault="009851BC" w:rsidP="009851BC">
            <w:pPr>
              <w:jc w:val="center"/>
              <w:rPr>
                <w:rFonts w:ascii="Century Gothic" w:hAnsi="Century Gothic"/>
              </w:rPr>
            </w:pPr>
            <w:r w:rsidRPr="00AE0B7C">
              <w:rPr>
                <w:rFonts w:ascii="Century Gothic" w:hAnsi="Century Gothic"/>
              </w:rPr>
              <w:t>4.HAFTA</w:t>
            </w:r>
          </w:p>
          <w:p w:rsidR="009851BC" w:rsidRPr="00AE0B7C" w:rsidRDefault="009851BC" w:rsidP="009851BC">
            <w:pPr>
              <w:jc w:val="center"/>
              <w:rPr>
                <w:rFonts w:ascii="Century Gothic" w:hAnsi="Century Gothic"/>
                <w:b/>
              </w:rPr>
            </w:pPr>
            <w:r w:rsidRPr="00AE0B7C">
              <w:rPr>
                <w:rFonts w:ascii="Century Gothic" w:hAnsi="Century Gothic"/>
              </w:rPr>
              <w:t>(</w:t>
            </w:r>
            <w:r>
              <w:rPr>
                <w:rFonts w:ascii="Century Gothic" w:hAnsi="Century Gothic"/>
              </w:rPr>
              <w:t>27</w:t>
            </w:r>
            <w:r w:rsidRPr="00AE0B7C">
              <w:rPr>
                <w:rFonts w:ascii="Century Gothic" w:hAnsi="Century Gothic"/>
              </w:rPr>
              <w:t>-</w:t>
            </w:r>
            <w:r>
              <w:rPr>
                <w:rFonts w:ascii="Century Gothic" w:hAnsi="Century Gothic"/>
              </w:rPr>
              <w:t>01</w:t>
            </w:r>
            <w:r w:rsidRPr="00AE0B7C">
              <w:rPr>
                <w:rFonts w:ascii="Century Gothic" w:hAnsi="Century Gothic"/>
              </w:rPr>
              <w:t>)</w:t>
            </w:r>
          </w:p>
        </w:tc>
        <w:tc>
          <w:tcPr>
            <w:tcW w:w="709" w:type="dxa"/>
            <w:vAlign w:val="center"/>
          </w:tcPr>
          <w:p w:rsidR="009851BC" w:rsidRPr="00AE0B7C" w:rsidRDefault="009851BC" w:rsidP="009851BC">
            <w:pPr>
              <w:jc w:val="center"/>
              <w:rPr>
                <w:rFonts w:asciiTheme="minorHAnsi" w:hAnsiTheme="minorHAnsi"/>
                <w:b/>
              </w:rPr>
            </w:pPr>
            <w:r>
              <w:rPr>
                <w:rFonts w:ascii="Century Gothic" w:hAnsi="Century Gothic"/>
                <w:bCs/>
              </w:rPr>
              <w:t>5</w:t>
            </w:r>
          </w:p>
        </w:tc>
        <w:tc>
          <w:tcPr>
            <w:tcW w:w="1412" w:type="dxa"/>
            <w:gridSpan w:val="2"/>
            <w:vAlign w:val="center"/>
          </w:tcPr>
          <w:p w:rsidR="009851BC" w:rsidRPr="009851BC" w:rsidRDefault="009851BC" w:rsidP="009851BC">
            <w:pPr>
              <w:jc w:val="center"/>
              <w:rPr>
                <w:rFonts w:ascii="Century Gothic" w:hAnsi="Century Gothic" w:cstheme="minorHAnsi"/>
                <w:b/>
                <w:sz w:val="16"/>
                <w:szCs w:val="16"/>
              </w:rPr>
            </w:pPr>
            <w:r w:rsidRPr="009851BC">
              <w:rPr>
                <w:rFonts w:ascii="Century Gothic" w:hAnsi="Century Gothic" w:cstheme="minorHAnsi"/>
                <w:b/>
                <w:sz w:val="16"/>
                <w:szCs w:val="16"/>
              </w:rPr>
              <w:t xml:space="preserve">Vergi Dairesi ve </w:t>
            </w:r>
          </w:p>
          <w:p w:rsidR="009851BC" w:rsidRPr="009851BC" w:rsidRDefault="009851BC" w:rsidP="009851BC">
            <w:pPr>
              <w:jc w:val="center"/>
              <w:rPr>
                <w:rFonts w:ascii="Century Gothic" w:hAnsi="Century Gothic" w:cstheme="minorHAnsi"/>
                <w:b/>
                <w:sz w:val="16"/>
                <w:szCs w:val="16"/>
              </w:rPr>
            </w:pPr>
            <w:r w:rsidRPr="009851BC">
              <w:rPr>
                <w:rFonts w:ascii="Century Gothic" w:hAnsi="Century Gothic" w:cstheme="minorHAnsi"/>
                <w:b/>
                <w:sz w:val="16"/>
                <w:szCs w:val="16"/>
              </w:rPr>
              <w:t>Belediye İşlemleri</w:t>
            </w:r>
          </w:p>
        </w:tc>
        <w:tc>
          <w:tcPr>
            <w:tcW w:w="1990" w:type="dxa"/>
            <w:gridSpan w:val="2"/>
            <w:vAlign w:val="center"/>
          </w:tcPr>
          <w:p w:rsidR="009851BC" w:rsidRPr="004500C2" w:rsidRDefault="009851BC" w:rsidP="009851BC">
            <w:pPr>
              <w:spacing w:before="40"/>
              <w:rPr>
                <w:rFonts w:ascii="Century Gothic" w:hAnsi="Century Gothic" w:cstheme="minorHAnsi"/>
                <w:color w:val="000000"/>
                <w:sz w:val="14"/>
                <w:szCs w:val="14"/>
              </w:rPr>
            </w:pPr>
            <w:r w:rsidRPr="009851BC">
              <w:rPr>
                <w:rFonts w:ascii="Century Gothic" w:hAnsi="Century Gothic" w:cstheme="minorHAnsi"/>
                <w:color w:val="000000"/>
                <w:sz w:val="14"/>
                <w:szCs w:val="14"/>
              </w:rPr>
              <w:t xml:space="preserve">1. Vergi Dairesi İşlemleri </w:t>
            </w:r>
          </w:p>
        </w:tc>
        <w:tc>
          <w:tcPr>
            <w:tcW w:w="5239" w:type="dxa"/>
            <w:gridSpan w:val="2"/>
            <w:vAlign w:val="center"/>
          </w:tcPr>
          <w:p w:rsidR="009851BC" w:rsidRPr="009851BC"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1. TTK ve </w:t>
            </w:r>
            <w:proofErr w:type="spellStart"/>
            <w:r w:rsidRPr="009851BC">
              <w:rPr>
                <w:rFonts w:ascii="Century Gothic" w:hAnsi="Century Gothic"/>
                <w:color w:val="000000"/>
                <w:sz w:val="14"/>
                <w:szCs w:val="14"/>
              </w:rPr>
              <w:t>VUK’a</w:t>
            </w:r>
            <w:proofErr w:type="spellEnd"/>
            <w:r w:rsidRPr="009851BC">
              <w:rPr>
                <w:rFonts w:ascii="Century Gothic" w:hAnsi="Century Gothic"/>
                <w:color w:val="000000"/>
                <w:sz w:val="14"/>
                <w:szCs w:val="14"/>
              </w:rPr>
              <w:t xml:space="preserve"> göre vergi dairesi ile ilgili işlemleri yapar. </w:t>
            </w:r>
          </w:p>
          <w:p w:rsidR="009851BC" w:rsidRPr="009851BC"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 İşe başlama, bırakma ve adres değişikliğini bildirme ile ilgili süreler belirtilir </w:t>
            </w:r>
          </w:p>
          <w:p w:rsidR="009851BC" w:rsidRPr="00C1383F" w:rsidRDefault="009851BC" w:rsidP="009851BC">
            <w:pPr>
              <w:rPr>
                <w:rFonts w:ascii="Century Gothic" w:hAnsi="Century Gothic"/>
                <w:color w:val="000000"/>
                <w:sz w:val="14"/>
                <w:szCs w:val="14"/>
              </w:rPr>
            </w:pPr>
            <w:r w:rsidRPr="009851BC">
              <w:rPr>
                <w:rFonts w:ascii="Century Gothic" w:hAnsi="Century Gothic"/>
                <w:color w:val="000000"/>
                <w:sz w:val="14"/>
                <w:szCs w:val="14"/>
              </w:rPr>
              <w:t xml:space="preserve"> İşe başlama, bırakma ve adres değişikliği ile </w:t>
            </w:r>
            <w:proofErr w:type="spellStart"/>
            <w:r w:rsidRPr="009851BC">
              <w:rPr>
                <w:rFonts w:ascii="Century Gothic" w:hAnsi="Century Gothic"/>
                <w:color w:val="000000"/>
                <w:sz w:val="14"/>
                <w:szCs w:val="14"/>
              </w:rPr>
              <w:t>igili</w:t>
            </w:r>
            <w:proofErr w:type="spellEnd"/>
            <w:r w:rsidRPr="009851BC">
              <w:rPr>
                <w:rFonts w:ascii="Century Gothic" w:hAnsi="Century Gothic"/>
                <w:color w:val="000000"/>
                <w:sz w:val="14"/>
                <w:szCs w:val="14"/>
              </w:rPr>
              <w:t xml:space="preserve"> belgeler örneklerle açıklanır. </w:t>
            </w:r>
          </w:p>
        </w:tc>
        <w:tc>
          <w:tcPr>
            <w:tcW w:w="2268" w:type="dxa"/>
            <w:vAlign w:val="center"/>
          </w:tcPr>
          <w:p w:rsidR="009851BC" w:rsidRPr="00655DC9" w:rsidRDefault="004A1AC7" w:rsidP="004A1AC7">
            <w:pPr>
              <w:rPr>
                <w:rFonts w:ascii="Century Gothic" w:hAnsi="Century Gothic"/>
                <w:color w:val="000000"/>
                <w:sz w:val="14"/>
                <w:szCs w:val="14"/>
              </w:rPr>
            </w:pPr>
            <w:r w:rsidRPr="004A1AC7">
              <w:rPr>
                <w:rFonts w:ascii="Century Gothic" w:hAnsi="Century Gothic"/>
                <w:color w:val="000000"/>
                <w:sz w:val="14"/>
                <w:szCs w:val="14"/>
              </w:rPr>
              <w:t xml:space="preserve">1.  İşe başlama, bırakma ve adres değişikliğini bildirme formlarını doldurma, Vergi levhası temin edip doldurmak, </w:t>
            </w:r>
          </w:p>
        </w:tc>
        <w:tc>
          <w:tcPr>
            <w:tcW w:w="2274" w:type="dxa"/>
            <w:vAlign w:val="center"/>
          </w:tcPr>
          <w:p w:rsidR="009851BC" w:rsidRPr="00C20F6B" w:rsidRDefault="009851BC" w:rsidP="009851BC">
            <w:pPr>
              <w:rPr>
                <w:rFonts w:asciiTheme="minorHAnsi" w:hAnsiTheme="minorHAnsi" w:cs="Arial"/>
                <w:b/>
                <w:color w:val="000000"/>
                <w:sz w:val="20"/>
                <w:szCs w:val="20"/>
              </w:rPr>
            </w:pPr>
          </w:p>
        </w:tc>
      </w:tr>
      <w:tr w:rsidR="00912E2B" w:rsidRPr="00C20F6B" w:rsidTr="00952239">
        <w:trPr>
          <w:cantSplit/>
          <w:trHeight w:val="907"/>
        </w:trPr>
        <w:tc>
          <w:tcPr>
            <w:tcW w:w="851" w:type="dxa"/>
            <w:tcBorders>
              <w:bottom w:val="single" w:sz="4" w:space="0" w:color="auto"/>
            </w:tcBorders>
            <w:textDirection w:val="btLr"/>
          </w:tcPr>
          <w:p w:rsidR="00912E2B" w:rsidRPr="00AE0B7C" w:rsidRDefault="00912E2B" w:rsidP="00912E2B">
            <w:pPr>
              <w:ind w:right="113"/>
              <w:jc w:val="center"/>
              <w:rPr>
                <w:rFonts w:ascii="Century Gothic" w:hAnsi="Century Gothic"/>
                <w:b/>
                <w:color w:val="1F4E79" w:themeColor="accent1" w:themeShade="80"/>
              </w:rPr>
            </w:pPr>
            <w:r w:rsidRPr="00AE0B7C">
              <w:rPr>
                <w:rFonts w:ascii="Century Gothic" w:hAnsi="Century Gothic"/>
              </w:rPr>
              <w:lastRenderedPageBreak/>
              <w:t>EKİM</w:t>
            </w:r>
          </w:p>
        </w:tc>
        <w:tc>
          <w:tcPr>
            <w:tcW w:w="1276" w:type="dxa"/>
            <w:tcBorders>
              <w:bottom w:val="single" w:sz="4" w:space="0" w:color="auto"/>
            </w:tcBorders>
            <w:vAlign w:val="center"/>
          </w:tcPr>
          <w:p w:rsidR="00912E2B" w:rsidRPr="00AE0B7C" w:rsidRDefault="00912E2B" w:rsidP="00912E2B">
            <w:pPr>
              <w:jc w:val="center"/>
              <w:rPr>
                <w:rFonts w:ascii="Century Gothic" w:hAnsi="Century Gothic"/>
              </w:rPr>
            </w:pPr>
            <w:r w:rsidRPr="00AE0B7C">
              <w:rPr>
                <w:rFonts w:ascii="Century Gothic" w:hAnsi="Century Gothic"/>
              </w:rPr>
              <w:t>5.HAFTA</w:t>
            </w:r>
          </w:p>
          <w:p w:rsidR="00912E2B" w:rsidRPr="00AE0B7C" w:rsidRDefault="00912E2B" w:rsidP="00912E2B">
            <w:pPr>
              <w:jc w:val="center"/>
              <w:rPr>
                <w:rFonts w:ascii="Century Gothic" w:hAnsi="Century Gothic"/>
                <w:b/>
              </w:rPr>
            </w:pPr>
            <w:r w:rsidRPr="00AE0B7C">
              <w:rPr>
                <w:rFonts w:ascii="Century Gothic" w:hAnsi="Century Gothic"/>
              </w:rPr>
              <w:t>(</w:t>
            </w:r>
            <w:r>
              <w:rPr>
                <w:rFonts w:ascii="Century Gothic" w:hAnsi="Century Gothic"/>
              </w:rPr>
              <w:t>04</w:t>
            </w:r>
            <w:r w:rsidRPr="00AE0B7C">
              <w:rPr>
                <w:rFonts w:ascii="Century Gothic" w:hAnsi="Century Gothic"/>
              </w:rPr>
              <w:t>-</w:t>
            </w:r>
            <w:r>
              <w:rPr>
                <w:rFonts w:ascii="Century Gothic" w:hAnsi="Century Gothic"/>
              </w:rPr>
              <w:t>08</w:t>
            </w:r>
            <w:r w:rsidRPr="00AE0B7C">
              <w:rPr>
                <w:rFonts w:ascii="Century Gothic" w:hAnsi="Century Gothic"/>
              </w:rPr>
              <w:t>)</w:t>
            </w:r>
          </w:p>
        </w:tc>
        <w:tc>
          <w:tcPr>
            <w:tcW w:w="709" w:type="dxa"/>
            <w:vAlign w:val="center"/>
          </w:tcPr>
          <w:p w:rsidR="00912E2B" w:rsidRPr="00AE0B7C" w:rsidRDefault="00912E2B" w:rsidP="00912E2B">
            <w:pPr>
              <w:jc w:val="center"/>
              <w:rPr>
                <w:rFonts w:asciiTheme="minorHAnsi" w:hAnsiTheme="minorHAnsi"/>
                <w:b/>
              </w:rPr>
            </w:pPr>
            <w:r>
              <w:rPr>
                <w:rFonts w:ascii="Century Gothic" w:hAnsi="Century Gothic"/>
                <w:bCs/>
              </w:rPr>
              <w:t>5</w:t>
            </w:r>
          </w:p>
        </w:tc>
        <w:tc>
          <w:tcPr>
            <w:tcW w:w="1412" w:type="dxa"/>
            <w:gridSpan w:val="2"/>
            <w:vAlign w:val="center"/>
          </w:tcPr>
          <w:p w:rsidR="00912E2B" w:rsidRPr="009851BC" w:rsidRDefault="00912E2B" w:rsidP="00912E2B">
            <w:pPr>
              <w:jc w:val="center"/>
              <w:rPr>
                <w:rFonts w:ascii="Century Gothic" w:hAnsi="Century Gothic" w:cstheme="minorHAnsi"/>
                <w:b/>
                <w:sz w:val="16"/>
                <w:szCs w:val="16"/>
              </w:rPr>
            </w:pPr>
            <w:r w:rsidRPr="009851BC">
              <w:rPr>
                <w:rFonts w:ascii="Century Gothic" w:hAnsi="Century Gothic" w:cstheme="minorHAnsi"/>
                <w:b/>
                <w:sz w:val="16"/>
                <w:szCs w:val="16"/>
              </w:rPr>
              <w:t xml:space="preserve">Vergi Dairesi ve </w:t>
            </w:r>
          </w:p>
          <w:p w:rsidR="00912E2B" w:rsidRPr="00C1383F" w:rsidRDefault="00912E2B" w:rsidP="00912E2B">
            <w:pPr>
              <w:jc w:val="center"/>
              <w:rPr>
                <w:rFonts w:ascii="Century Gothic" w:hAnsi="Century Gothic" w:cstheme="minorHAnsi"/>
                <w:b/>
                <w:sz w:val="14"/>
                <w:szCs w:val="14"/>
              </w:rPr>
            </w:pPr>
            <w:r w:rsidRPr="009851BC">
              <w:rPr>
                <w:rFonts w:ascii="Century Gothic" w:hAnsi="Century Gothic" w:cstheme="minorHAnsi"/>
                <w:b/>
                <w:sz w:val="16"/>
                <w:szCs w:val="16"/>
              </w:rPr>
              <w:t>Belediye İşlemleri</w:t>
            </w:r>
          </w:p>
        </w:tc>
        <w:tc>
          <w:tcPr>
            <w:tcW w:w="1990" w:type="dxa"/>
            <w:gridSpan w:val="2"/>
            <w:vAlign w:val="center"/>
          </w:tcPr>
          <w:p w:rsidR="00912E2B" w:rsidRPr="004500C2" w:rsidRDefault="00912E2B" w:rsidP="00912E2B">
            <w:pPr>
              <w:spacing w:before="40"/>
              <w:rPr>
                <w:rFonts w:ascii="Century Gothic" w:hAnsi="Century Gothic" w:cstheme="minorHAnsi"/>
                <w:color w:val="000000"/>
                <w:sz w:val="14"/>
                <w:szCs w:val="14"/>
              </w:rPr>
            </w:pPr>
            <w:r w:rsidRPr="009851BC">
              <w:rPr>
                <w:rFonts w:ascii="Century Gothic" w:hAnsi="Century Gothic" w:cstheme="minorHAnsi"/>
                <w:color w:val="000000"/>
                <w:sz w:val="14"/>
                <w:szCs w:val="14"/>
              </w:rPr>
              <w:t xml:space="preserve">1. Vergi Dairesi İşlemleri </w:t>
            </w:r>
          </w:p>
        </w:tc>
        <w:tc>
          <w:tcPr>
            <w:tcW w:w="5239" w:type="dxa"/>
            <w:gridSpan w:val="2"/>
            <w:vAlign w:val="center"/>
          </w:tcPr>
          <w:p w:rsidR="00912E2B" w:rsidRPr="009851BC" w:rsidRDefault="00912E2B" w:rsidP="00912E2B">
            <w:pPr>
              <w:rPr>
                <w:rFonts w:ascii="Century Gothic" w:hAnsi="Century Gothic"/>
                <w:color w:val="000000"/>
                <w:sz w:val="14"/>
                <w:szCs w:val="14"/>
              </w:rPr>
            </w:pPr>
            <w:r>
              <w:rPr>
                <w:rFonts w:ascii="Century Gothic" w:hAnsi="Century Gothic"/>
                <w:color w:val="000000"/>
                <w:sz w:val="14"/>
                <w:szCs w:val="14"/>
              </w:rPr>
              <w:t xml:space="preserve">    </w:t>
            </w:r>
            <w:r w:rsidRPr="009851BC">
              <w:rPr>
                <w:rFonts w:ascii="Century Gothic" w:hAnsi="Century Gothic"/>
                <w:color w:val="000000"/>
                <w:sz w:val="14"/>
                <w:szCs w:val="14"/>
              </w:rPr>
              <w:t xml:space="preserve">Yeni nesil ödeme kaydedici cihaz temini ile ilgili işlemleri sıralar. </w:t>
            </w:r>
          </w:p>
          <w:p w:rsidR="00912E2B" w:rsidRPr="00C1383F" w:rsidRDefault="00912E2B" w:rsidP="00912E2B">
            <w:pPr>
              <w:rPr>
                <w:rFonts w:ascii="Century Gothic" w:hAnsi="Century Gothic"/>
                <w:color w:val="000000"/>
                <w:sz w:val="14"/>
                <w:szCs w:val="14"/>
              </w:rPr>
            </w:pPr>
            <w:r w:rsidRPr="009851BC">
              <w:rPr>
                <w:rFonts w:ascii="Century Gothic" w:hAnsi="Century Gothic"/>
                <w:color w:val="000000"/>
                <w:sz w:val="14"/>
                <w:szCs w:val="14"/>
              </w:rPr>
              <w:t> Hangi eylemlerin vergi suçu olduğunu ve bunlara uygulanacak cezaları açıklanır.</w:t>
            </w:r>
          </w:p>
        </w:tc>
        <w:tc>
          <w:tcPr>
            <w:tcW w:w="2268" w:type="dxa"/>
            <w:vAlign w:val="center"/>
          </w:tcPr>
          <w:p w:rsidR="00912E2B" w:rsidRPr="00655DC9" w:rsidRDefault="00B209B9" w:rsidP="00912E2B">
            <w:pPr>
              <w:rPr>
                <w:rFonts w:ascii="Century Gothic" w:hAnsi="Century Gothic"/>
                <w:color w:val="000000"/>
                <w:sz w:val="14"/>
                <w:szCs w:val="14"/>
              </w:rPr>
            </w:pPr>
            <w:r w:rsidRPr="004A1AC7">
              <w:rPr>
                <w:rFonts w:ascii="Century Gothic" w:hAnsi="Century Gothic"/>
                <w:color w:val="000000"/>
                <w:sz w:val="14"/>
                <w:szCs w:val="14"/>
              </w:rPr>
              <w:t>Ö</w:t>
            </w:r>
            <w:r w:rsidR="004A1AC7" w:rsidRPr="004A1AC7">
              <w:rPr>
                <w:rFonts w:ascii="Century Gothic" w:hAnsi="Century Gothic"/>
                <w:color w:val="000000"/>
                <w:sz w:val="14"/>
                <w:szCs w:val="14"/>
              </w:rPr>
              <w:t>deme</w:t>
            </w:r>
            <w:r>
              <w:rPr>
                <w:rFonts w:ascii="Century Gothic" w:hAnsi="Century Gothic"/>
                <w:color w:val="000000"/>
                <w:sz w:val="14"/>
                <w:szCs w:val="14"/>
              </w:rPr>
              <w:t xml:space="preserve"> </w:t>
            </w:r>
            <w:r w:rsidR="004A1AC7" w:rsidRPr="004A1AC7">
              <w:rPr>
                <w:rFonts w:ascii="Century Gothic" w:hAnsi="Century Gothic"/>
                <w:color w:val="000000"/>
                <w:sz w:val="14"/>
                <w:szCs w:val="14"/>
              </w:rPr>
              <w:t>kaydedici cihaza ait levha doldurma</w:t>
            </w:r>
            <w:r w:rsidR="004A1AC7">
              <w:rPr>
                <w:rFonts w:ascii="Century Gothic" w:hAnsi="Century Gothic"/>
                <w:color w:val="000000"/>
                <w:sz w:val="14"/>
                <w:szCs w:val="14"/>
              </w:rPr>
              <w:t xml:space="preserve"> </w:t>
            </w:r>
          </w:p>
        </w:tc>
        <w:tc>
          <w:tcPr>
            <w:tcW w:w="2274" w:type="dxa"/>
            <w:vAlign w:val="center"/>
          </w:tcPr>
          <w:p w:rsidR="00912E2B" w:rsidRPr="00C20F6B" w:rsidRDefault="00912E2B" w:rsidP="00912E2B">
            <w:pPr>
              <w:rPr>
                <w:rFonts w:asciiTheme="minorHAnsi" w:hAnsiTheme="minorHAnsi" w:cs="Arial"/>
                <w:b/>
                <w:color w:val="000000"/>
                <w:sz w:val="20"/>
                <w:szCs w:val="20"/>
              </w:rPr>
            </w:pPr>
          </w:p>
        </w:tc>
      </w:tr>
      <w:tr w:rsidR="00912E2B" w:rsidRPr="00C20F6B" w:rsidTr="00952239">
        <w:trPr>
          <w:cantSplit/>
          <w:trHeight w:val="1531"/>
        </w:trPr>
        <w:tc>
          <w:tcPr>
            <w:tcW w:w="851" w:type="dxa"/>
            <w:tcBorders>
              <w:top w:val="single" w:sz="4" w:space="0" w:color="auto"/>
            </w:tcBorders>
            <w:textDirection w:val="btLr"/>
          </w:tcPr>
          <w:p w:rsidR="00912E2B" w:rsidRPr="00AE0B7C" w:rsidRDefault="00912E2B" w:rsidP="00912E2B">
            <w:pPr>
              <w:ind w:right="113"/>
              <w:jc w:val="center"/>
              <w:rPr>
                <w:rFonts w:ascii="Century Gothic" w:hAnsi="Century Gothic"/>
              </w:rPr>
            </w:pPr>
            <w:r w:rsidRPr="00AE0B7C">
              <w:rPr>
                <w:rFonts w:ascii="Century Gothic" w:hAnsi="Century Gothic"/>
              </w:rPr>
              <w:t>EKİM</w:t>
            </w:r>
          </w:p>
          <w:p w:rsidR="00912E2B" w:rsidRPr="00AE0B7C" w:rsidRDefault="00912E2B" w:rsidP="00912E2B">
            <w:pPr>
              <w:ind w:right="113"/>
              <w:jc w:val="center"/>
              <w:rPr>
                <w:rFonts w:ascii="Century Gothic" w:hAnsi="Century Gothic"/>
                <w:b/>
                <w:color w:val="1F4E79" w:themeColor="accent1" w:themeShade="80"/>
              </w:rPr>
            </w:pPr>
          </w:p>
        </w:tc>
        <w:tc>
          <w:tcPr>
            <w:tcW w:w="1276" w:type="dxa"/>
            <w:tcBorders>
              <w:top w:val="single" w:sz="4" w:space="0" w:color="auto"/>
            </w:tcBorders>
            <w:vAlign w:val="center"/>
          </w:tcPr>
          <w:p w:rsidR="00912E2B" w:rsidRPr="00AE0B7C" w:rsidRDefault="00912E2B" w:rsidP="00912E2B">
            <w:pPr>
              <w:jc w:val="center"/>
              <w:rPr>
                <w:rFonts w:ascii="Century Gothic" w:hAnsi="Century Gothic"/>
              </w:rPr>
            </w:pPr>
            <w:r w:rsidRPr="00AE0B7C">
              <w:rPr>
                <w:rFonts w:ascii="Century Gothic" w:hAnsi="Century Gothic"/>
              </w:rPr>
              <w:t>6.HAFTA</w:t>
            </w:r>
          </w:p>
          <w:p w:rsidR="00912E2B" w:rsidRPr="00AE0B7C" w:rsidRDefault="00912E2B" w:rsidP="00912E2B">
            <w:pPr>
              <w:jc w:val="center"/>
              <w:rPr>
                <w:rFonts w:ascii="Century Gothic" w:hAnsi="Century Gothic"/>
                <w:b/>
              </w:rPr>
            </w:pPr>
            <w:r w:rsidRPr="00AE0B7C">
              <w:rPr>
                <w:rFonts w:ascii="Century Gothic" w:hAnsi="Century Gothic"/>
              </w:rPr>
              <w:t>(</w:t>
            </w:r>
            <w:r>
              <w:rPr>
                <w:rFonts w:ascii="Century Gothic" w:hAnsi="Century Gothic"/>
              </w:rPr>
              <w:t>11</w:t>
            </w:r>
            <w:r w:rsidRPr="00AE0B7C">
              <w:rPr>
                <w:rFonts w:ascii="Century Gothic" w:hAnsi="Century Gothic"/>
              </w:rPr>
              <w:t>-</w:t>
            </w:r>
            <w:r>
              <w:rPr>
                <w:rFonts w:ascii="Century Gothic" w:hAnsi="Century Gothic"/>
              </w:rPr>
              <w:t>15</w:t>
            </w:r>
            <w:r w:rsidRPr="00AE0B7C">
              <w:rPr>
                <w:rFonts w:ascii="Century Gothic" w:hAnsi="Century Gothic"/>
              </w:rPr>
              <w:t>)</w:t>
            </w:r>
          </w:p>
        </w:tc>
        <w:tc>
          <w:tcPr>
            <w:tcW w:w="709" w:type="dxa"/>
            <w:vAlign w:val="center"/>
          </w:tcPr>
          <w:p w:rsidR="00912E2B" w:rsidRPr="00AE0B7C" w:rsidRDefault="00912E2B" w:rsidP="00912E2B">
            <w:pPr>
              <w:jc w:val="center"/>
              <w:rPr>
                <w:rFonts w:asciiTheme="minorHAnsi" w:hAnsiTheme="minorHAnsi"/>
                <w:b/>
              </w:rPr>
            </w:pPr>
            <w:r>
              <w:rPr>
                <w:rFonts w:ascii="Century Gothic" w:hAnsi="Century Gothic"/>
                <w:bCs/>
              </w:rPr>
              <w:t>5</w:t>
            </w:r>
          </w:p>
        </w:tc>
        <w:tc>
          <w:tcPr>
            <w:tcW w:w="1412" w:type="dxa"/>
            <w:gridSpan w:val="2"/>
            <w:vAlign w:val="center"/>
          </w:tcPr>
          <w:p w:rsidR="00912E2B" w:rsidRPr="009851BC" w:rsidRDefault="00912E2B" w:rsidP="00912E2B">
            <w:pPr>
              <w:jc w:val="center"/>
              <w:rPr>
                <w:rFonts w:ascii="Century Gothic" w:hAnsi="Century Gothic" w:cstheme="minorHAnsi"/>
                <w:b/>
                <w:sz w:val="16"/>
                <w:szCs w:val="16"/>
              </w:rPr>
            </w:pPr>
            <w:r w:rsidRPr="009851BC">
              <w:rPr>
                <w:rFonts w:ascii="Century Gothic" w:hAnsi="Century Gothic" w:cstheme="minorHAnsi"/>
                <w:b/>
                <w:sz w:val="16"/>
                <w:szCs w:val="16"/>
              </w:rPr>
              <w:t xml:space="preserve">Vergi Dairesi ve </w:t>
            </w:r>
          </w:p>
          <w:p w:rsidR="00912E2B" w:rsidRPr="00C1383F" w:rsidRDefault="00912E2B" w:rsidP="00912E2B">
            <w:pPr>
              <w:jc w:val="center"/>
              <w:rPr>
                <w:rFonts w:ascii="Century Gothic" w:hAnsi="Century Gothic" w:cstheme="minorHAnsi"/>
                <w:b/>
                <w:sz w:val="14"/>
                <w:szCs w:val="14"/>
              </w:rPr>
            </w:pPr>
            <w:r w:rsidRPr="009851BC">
              <w:rPr>
                <w:rFonts w:ascii="Century Gothic" w:hAnsi="Century Gothic" w:cstheme="minorHAnsi"/>
                <w:b/>
                <w:sz w:val="16"/>
                <w:szCs w:val="16"/>
              </w:rPr>
              <w:t>Belediye İşlemleri</w:t>
            </w:r>
          </w:p>
        </w:tc>
        <w:tc>
          <w:tcPr>
            <w:tcW w:w="1990" w:type="dxa"/>
            <w:gridSpan w:val="2"/>
            <w:vAlign w:val="center"/>
          </w:tcPr>
          <w:p w:rsidR="00912E2B" w:rsidRPr="004500C2" w:rsidRDefault="00912E2B" w:rsidP="00912E2B">
            <w:pPr>
              <w:spacing w:before="40"/>
              <w:rPr>
                <w:rFonts w:ascii="Century Gothic" w:hAnsi="Century Gothic" w:cstheme="minorHAnsi"/>
                <w:color w:val="000000"/>
                <w:sz w:val="14"/>
                <w:szCs w:val="14"/>
              </w:rPr>
            </w:pPr>
            <w:r w:rsidRPr="009851BC">
              <w:rPr>
                <w:rFonts w:ascii="Century Gothic" w:hAnsi="Century Gothic" w:cstheme="minorHAnsi"/>
                <w:color w:val="000000"/>
                <w:sz w:val="14"/>
                <w:szCs w:val="14"/>
              </w:rPr>
              <w:t>2. Belediye İşlemleri</w:t>
            </w:r>
            <w:r>
              <w:rPr>
                <w:rFonts w:ascii="Century Gothic" w:hAnsi="Century Gothic" w:cstheme="minorHAnsi"/>
                <w:color w:val="000000"/>
                <w:sz w:val="14"/>
                <w:szCs w:val="14"/>
              </w:rPr>
              <w:t xml:space="preserve"> </w:t>
            </w:r>
          </w:p>
        </w:tc>
        <w:tc>
          <w:tcPr>
            <w:tcW w:w="5239" w:type="dxa"/>
            <w:gridSpan w:val="2"/>
            <w:vAlign w:val="center"/>
          </w:tcPr>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2. Belediye Kanunu’na göre belediye ile ilgili işlemleri yapar.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İşyeri açma ve çalışma ruhsatı alma ile ilgili işlemler anlatılır.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Hafta sonu ve tatil çalışma ruhsatı alma ile ilgili işlemleri sıralanır.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İlan ve reklam vergisi ile işlemleri açıklanır.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Emlak vergisi ile ilgili işlemler açıklanır.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Çevre ve temizlik vergisi ile ilgili işlemleri açıklanır.</w:t>
            </w:r>
          </w:p>
        </w:tc>
        <w:tc>
          <w:tcPr>
            <w:tcW w:w="2268" w:type="dxa"/>
            <w:vAlign w:val="center"/>
          </w:tcPr>
          <w:p w:rsidR="00912E2B" w:rsidRPr="00655DC9" w:rsidRDefault="004A1AC7" w:rsidP="00912E2B">
            <w:pPr>
              <w:rPr>
                <w:rFonts w:ascii="Century Gothic" w:hAnsi="Century Gothic"/>
                <w:color w:val="000000"/>
                <w:sz w:val="14"/>
                <w:szCs w:val="14"/>
              </w:rPr>
            </w:pPr>
            <w:r w:rsidRPr="004A1AC7">
              <w:rPr>
                <w:rFonts w:ascii="Century Gothic" w:hAnsi="Century Gothic"/>
                <w:color w:val="000000"/>
                <w:sz w:val="14"/>
                <w:szCs w:val="14"/>
              </w:rPr>
              <w:t>2. İşyeri açma ve çalışma ruhsatı ve Hafta</w:t>
            </w:r>
            <w:r w:rsidR="00B209B9">
              <w:rPr>
                <w:rFonts w:ascii="Century Gothic" w:hAnsi="Century Gothic"/>
                <w:color w:val="000000"/>
                <w:sz w:val="14"/>
                <w:szCs w:val="14"/>
              </w:rPr>
              <w:t xml:space="preserve"> </w:t>
            </w:r>
            <w:r w:rsidRPr="004A1AC7">
              <w:rPr>
                <w:rFonts w:ascii="Century Gothic" w:hAnsi="Century Gothic"/>
                <w:color w:val="000000"/>
                <w:sz w:val="14"/>
                <w:szCs w:val="14"/>
              </w:rPr>
              <w:t>sonu çalışma ruhsatı örneği doldurma-2</w:t>
            </w:r>
          </w:p>
        </w:tc>
        <w:tc>
          <w:tcPr>
            <w:tcW w:w="2274" w:type="dxa"/>
            <w:tcBorders>
              <w:top w:val="single" w:sz="4" w:space="0" w:color="000000"/>
              <w:left w:val="single" w:sz="4" w:space="0" w:color="000000"/>
              <w:bottom w:val="single" w:sz="4" w:space="0" w:color="000000"/>
              <w:right w:val="single" w:sz="4" w:space="0" w:color="000000"/>
            </w:tcBorders>
            <w:vAlign w:val="center"/>
          </w:tcPr>
          <w:p w:rsidR="00912E2B" w:rsidRPr="00BA2979" w:rsidRDefault="00912E2B" w:rsidP="00912E2B">
            <w:pPr>
              <w:jc w:val="center"/>
              <w:rPr>
                <w:rFonts w:asciiTheme="minorHAnsi" w:hAnsiTheme="minorHAnsi" w:cs="Arial"/>
                <w:b/>
                <w:color w:val="000000"/>
                <w:sz w:val="20"/>
                <w:szCs w:val="20"/>
              </w:rPr>
            </w:pPr>
          </w:p>
        </w:tc>
      </w:tr>
      <w:tr w:rsidR="00912E2B" w:rsidRPr="00C20F6B" w:rsidTr="00952239">
        <w:trPr>
          <w:cantSplit/>
          <w:trHeight w:val="1757"/>
        </w:trPr>
        <w:tc>
          <w:tcPr>
            <w:tcW w:w="851" w:type="dxa"/>
            <w:textDirection w:val="btLr"/>
          </w:tcPr>
          <w:p w:rsidR="00912E2B" w:rsidRPr="00AE0B7C" w:rsidRDefault="00912E2B" w:rsidP="00912E2B">
            <w:pPr>
              <w:ind w:right="113"/>
              <w:jc w:val="center"/>
              <w:rPr>
                <w:rFonts w:ascii="Century Gothic" w:hAnsi="Century Gothic"/>
              </w:rPr>
            </w:pPr>
            <w:r w:rsidRPr="00AE0B7C">
              <w:rPr>
                <w:rFonts w:ascii="Century Gothic" w:hAnsi="Century Gothic"/>
              </w:rPr>
              <w:t>EKİM</w:t>
            </w:r>
          </w:p>
          <w:p w:rsidR="00912E2B" w:rsidRPr="00AE0B7C" w:rsidRDefault="00912E2B" w:rsidP="00912E2B">
            <w:pPr>
              <w:ind w:right="113"/>
              <w:jc w:val="center"/>
              <w:rPr>
                <w:rFonts w:ascii="Century Gothic" w:hAnsi="Century Gothic"/>
                <w:b/>
                <w:color w:val="1F4E79" w:themeColor="accent1" w:themeShade="80"/>
              </w:rPr>
            </w:pPr>
          </w:p>
        </w:tc>
        <w:tc>
          <w:tcPr>
            <w:tcW w:w="1276" w:type="dxa"/>
            <w:vAlign w:val="center"/>
          </w:tcPr>
          <w:p w:rsidR="00912E2B" w:rsidRPr="00AE0B7C" w:rsidRDefault="00912E2B" w:rsidP="00912E2B">
            <w:pPr>
              <w:jc w:val="center"/>
              <w:rPr>
                <w:rFonts w:ascii="Century Gothic" w:hAnsi="Century Gothic"/>
              </w:rPr>
            </w:pPr>
            <w:r w:rsidRPr="00AE0B7C">
              <w:rPr>
                <w:rFonts w:ascii="Century Gothic" w:hAnsi="Century Gothic"/>
              </w:rPr>
              <w:t>7.HAFTA</w:t>
            </w:r>
          </w:p>
          <w:p w:rsidR="00912E2B" w:rsidRPr="00AE0B7C" w:rsidRDefault="00912E2B" w:rsidP="00912E2B">
            <w:pPr>
              <w:jc w:val="center"/>
              <w:rPr>
                <w:rFonts w:ascii="Century Gothic" w:hAnsi="Century Gothic"/>
                <w:b/>
              </w:rPr>
            </w:pPr>
            <w:r w:rsidRPr="00AE0B7C">
              <w:rPr>
                <w:rFonts w:ascii="Century Gothic" w:hAnsi="Century Gothic"/>
              </w:rPr>
              <w:t>(</w:t>
            </w:r>
            <w:r>
              <w:rPr>
                <w:rFonts w:ascii="Century Gothic" w:hAnsi="Century Gothic"/>
              </w:rPr>
              <w:t>18</w:t>
            </w:r>
            <w:r w:rsidRPr="00AE0B7C">
              <w:rPr>
                <w:rFonts w:ascii="Century Gothic" w:hAnsi="Century Gothic"/>
              </w:rPr>
              <w:t>-</w:t>
            </w:r>
            <w:r>
              <w:rPr>
                <w:rFonts w:ascii="Century Gothic" w:hAnsi="Century Gothic"/>
              </w:rPr>
              <w:t>22</w:t>
            </w:r>
            <w:r w:rsidRPr="00AE0B7C">
              <w:rPr>
                <w:rFonts w:ascii="Century Gothic" w:hAnsi="Century Gothic"/>
              </w:rPr>
              <w:t>)</w:t>
            </w:r>
          </w:p>
        </w:tc>
        <w:tc>
          <w:tcPr>
            <w:tcW w:w="709" w:type="dxa"/>
            <w:vAlign w:val="center"/>
          </w:tcPr>
          <w:p w:rsidR="00912E2B" w:rsidRPr="00AE0B7C" w:rsidRDefault="00912E2B" w:rsidP="00912E2B">
            <w:pPr>
              <w:jc w:val="center"/>
              <w:rPr>
                <w:rFonts w:asciiTheme="minorHAnsi" w:hAnsiTheme="minorHAnsi"/>
                <w:b/>
              </w:rPr>
            </w:pPr>
            <w:r>
              <w:rPr>
                <w:rFonts w:ascii="Century Gothic" w:hAnsi="Century Gothic"/>
                <w:bCs/>
              </w:rPr>
              <w:t>5</w:t>
            </w:r>
          </w:p>
        </w:tc>
        <w:tc>
          <w:tcPr>
            <w:tcW w:w="1412" w:type="dxa"/>
            <w:gridSpan w:val="2"/>
            <w:vAlign w:val="center"/>
          </w:tcPr>
          <w:p w:rsidR="00912E2B" w:rsidRPr="00912E2B" w:rsidRDefault="00912E2B" w:rsidP="00912E2B">
            <w:pPr>
              <w:jc w:val="center"/>
              <w:rPr>
                <w:rFonts w:ascii="Century Gothic" w:hAnsi="Century Gothic" w:cstheme="minorHAnsi"/>
                <w:b/>
                <w:sz w:val="16"/>
                <w:szCs w:val="16"/>
              </w:rPr>
            </w:pPr>
            <w:r w:rsidRPr="00912E2B">
              <w:rPr>
                <w:rFonts w:ascii="Century Gothic" w:hAnsi="Century Gothic" w:cstheme="minorHAnsi"/>
                <w:b/>
                <w:sz w:val="16"/>
                <w:szCs w:val="16"/>
              </w:rPr>
              <w:t>Çalışma ve Sosyal Güvenlik</w:t>
            </w:r>
          </w:p>
        </w:tc>
        <w:tc>
          <w:tcPr>
            <w:tcW w:w="1990" w:type="dxa"/>
            <w:gridSpan w:val="2"/>
            <w:vAlign w:val="center"/>
          </w:tcPr>
          <w:p w:rsidR="00912E2B" w:rsidRPr="00912E2B" w:rsidRDefault="00912E2B" w:rsidP="00912E2B">
            <w:pPr>
              <w:shd w:val="clear" w:color="auto" w:fill="FFFFFF"/>
              <w:rPr>
                <w:rFonts w:ascii="Century Gothic" w:hAnsi="Century Gothic" w:cstheme="minorHAnsi"/>
                <w:sz w:val="14"/>
                <w:szCs w:val="14"/>
              </w:rPr>
            </w:pPr>
            <w:r w:rsidRPr="00912E2B">
              <w:rPr>
                <w:rFonts w:ascii="Century Gothic" w:hAnsi="Century Gothic" w:cstheme="minorHAnsi"/>
                <w:sz w:val="14"/>
                <w:szCs w:val="14"/>
              </w:rPr>
              <w:t xml:space="preserve">1. Ticaret Sicili İşlemleri </w:t>
            </w:r>
          </w:p>
          <w:p w:rsidR="00912E2B" w:rsidRPr="00C1383F" w:rsidRDefault="00912E2B" w:rsidP="00912E2B">
            <w:pPr>
              <w:shd w:val="clear" w:color="auto" w:fill="FFFFFF"/>
              <w:rPr>
                <w:rFonts w:ascii="Century Gothic" w:hAnsi="Century Gothic" w:cstheme="minorHAnsi"/>
                <w:sz w:val="14"/>
                <w:szCs w:val="14"/>
              </w:rPr>
            </w:pPr>
          </w:p>
        </w:tc>
        <w:tc>
          <w:tcPr>
            <w:tcW w:w="5239" w:type="dxa"/>
            <w:gridSpan w:val="2"/>
            <w:vAlign w:val="center"/>
          </w:tcPr>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1. TTK ve </w:t>
            </w:r>
            <w:proofErr w:type="spellStart"/>
            <w:r w:rsidRPr="00912E2B">
              <w:rPr>
                <w:rFonts w:ascii="Century Gothic" w:hAnsi="Century Gothic"/>
                <w:color w:val="000000"/>
                <w:sz w:val="14"/>
                <w:szCs w:val="14"/>
              </w:rPr>
              <w:t>VUK’a</w:t>
            </w:r>
            <w:proofErr w:type="spellEnd"/>
            <w:r w:rsidRPr="00912E2B">
              <w:rPr>
                <w:rFonts w:ascii="Century Gothic" w:hAnsi="Century Gothic"/>
                <w:color w:val="000000"/>
                <w:sz w:val="14"/>
                <w:szCs w:val="14"/>
              </w:rPr>
              <w:t xml:space="preserve"> göre ticaret sicili ile ilgili işlemleri yapar.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Ticaret sicili iş ve işlemleri açıklanır.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Resmi Gazete</w:t>
            </w:r>
            <w:r>
              <w:rPr>
                <w:rFonts w:ascii="Century Gothic" w:hAnsi="Century Gothic"/>
                <w:color w:val="000000"/>
                <w:sz w:val="14"/>
                <w:szCs w:val="14"/>
              </w:rPr>
              <w:t xml:space="preserve"> </w:t>
            </w:r>
            <w:r w:rsidRPr="00912E2B">
              <w:rPr>
                <w:rFonts w:ascii="Century Gothic" w:hAnsi="Century Gothic"/>
                <w:color w:val="000000"/>
                <w:sz w:val="14"/>
                <w:szCs w:val="14"/>
              </w:rPr>
              <w:t xml:space="preserve">açıklanır.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Sicil ilanı açıklanır.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Tescil dilekçesi düzenlettirilir.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Sicil tasdiknamesi kabul işlemleri açıklanır. </w:t>
            </w:r>
          </w:p>
          <w:p w:rsidR="00912E2B" w:rsidRPr="00C1383F"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Sicil tasdikinin </w:t>
            </w:r>
            <w:proofErr w:type="spellStart"/>
            <w:r w:rsidRPr="00912E2B">
              <w:rPr>
                <w:rFonts w:ascii="Century Gothic" w:hAnsi="Century Gothic"/>
                <w:color w:val="000000"/>
                <w:sz w:val="14"/>
                <w:szCs w:val="14"/>
              </w:rPr>
              <w:t>red</w:t>
            </w:r>
            <w:proofErr w:type="spellEnd"/>
            <w:r w:rsidRPr="00912E2B">
              <w:rPr>
                <w:rFonts w:ascii="Century Gothic" w:hAnsi="Century Gothic"/>
                <w:color w:val="000000"/>
                <w:sz w:val="14"/>
                <w:szCs w:val="14"/>
              </w:rPr>
              <w:t xml:space="preserve"> ve itiraz işlemleri açıklanır.</w:t>
            </w:r>
          </w:p>
        </w:tc>
        <w:tc>
          <w:tcPr>
            <w:tcW w:w="2268" w:type="dxa"/>
            <w:vAlign w:val="center"/>
          </w:tcPr>
          <w:p w:rsidR="00912E2B" w:rsidRPr="00655DC9" w:rsidRDefault="004A1AC7" w:rsidP="004A1AC7">
            <w:pPr>
              <w:rPr>
                <w:rFonts w:ascii="Century Gothic" w:hAnsi="Century Gothic"/>
                <w:color w:val="000000"/>
                <w:sz w:val="14"/>
                <w:szCs w:val="14"/>
              </w:rPr>
            </w:pPr>
            <w:r w:rsidRPr="004A1AC7">
              <w:rPr>
                <w:rFonts w:ascii="Century Gothic" w:hAnsi="Century Gothic"/>
                <w:color w:val="000000"/>
                <w:sz w:val="14"/>
                <w:szCs w:val="14"/>
              </w:rPr>
              <w:t xml:space="preserve">1.Tescil işlemi için gerekli evrakları toplayıp doldurma </w:t>
            </w:r>
          </w:p>
        </w:tc>
        <w:tc>
          <w:tcPr>
            <w:tcW w:w="2274" w:type="dxa"/>
            <w:tcBorders>
              <w:top w:val="single" w:sz="4" w:space="0" w:color="000000"/>
              <w:left w:val="single" w:sz="4" w:space="0" w:color="000000"/>
              <w:bottom w:val="single" w:sz="4" w:space="0" w:color="000000"/>
              <w:right w:val="single" w:sz="4" w:space="0" w:color="000000"/>
            </w:tcBorders>
            <w:vAlign w:val="center"/>
          </w:tcPr>
          <w:p w:rsidR="00912E2B" w:rsidRPr="00C20F6B" w:rsidRDefault="00912E2B" w:rsidP="00912E2B">
            <w:pPr>
              <w:rPr>
                <w:rFonts w:asciiTheme="minorHAnsi" w:hAnsiTheme="minorHAnsi" w:cs="Arial"/>
                <w:b/>
                <w:color w:val="000000"/>
                <w:sz w:val="20"/>
                <w:szCs w:val="20"/>
              </w:rPr>
            </w:pPr>
          </w:p>
        </w:tc>
      </w:tr>
      <w:tr w:rsidR="00912E2B" w:rsidRPr="00C20F6B" w:rsidTr="00952239">
        <w:trPr>
          <w:cantSplit/>
          <w:trHeight w:val="3118"/>
        </w:trPr>
        <w:tc>
          <w:tcPr>
            <w:tcW w:w="851" w:type="dxa"/>
            <w:textDirection w:val="btLr"/>
          </w:tcPr>
          <w:p w:rsidR="00912E2B" w:rsidRPr="00AE0B7C" w:rsidRDefault="00912E2B" w:rsidP="00912E2B">
            <w:pPr>
              <w:ind w:right="113"/>
              <w:jc w:val="center"/>
              <w:rPr>
                <w:rFonts w:ascii="Century Gothic" w:hAnsi="Century Gothic"/>
              </w:rPr>
            </w:pPr>
            <w:r w:rsidRPr="00AE0B7C">
              <w:rPr>
                <w:rFonts w:ascii="Century Gothic" w:hAnsi="Century Gothic"/>
              </w:rPr>
              <w:t>EKİM</w:t>
            </w:r>
          </w:p>
          <w:p w:rsidR="00912E2B" w:rsidRPr="00AE0B7C" w:rsidRDefault="00912E2B" w:rsidP="00912E2B">
            <w:pPr>
              <w:ind w:right="113"/>
              <w:jc w:val="center"/>
              <w:rPr>
                <w:rFonts w:ascii="Century Gothic" w:hAnsi="Century Gothic"/>
                <w:b/>
                <w:color w:val="1F4E79" w:themeColor="accent1" w:themeShade="80"/>
              </w:rPr>
            </w:pPr>
          </w:p>
        </w:tc>
        <w:tc>
          <w:tcPr>
            <w:tcW w:w="1276" w:type="dxa"/>
            <w:vAlign w:val="center"/>
          </w:tcPr>
          <w:p w:rsidR="00912E2B" w:rsidRPr="00AE0B7C" w:rsidRDefault="00912E2B" w:rsidP="00912E2B">
            <w:pPr>
              <w:jc w:val="center"/>
              <w:rPr>
                <w:rFonts w:ascii="Century Gothic" w:hAnsi="Century Gothic"/>
              </w:rPr>
            </w:pPr>
            <w:r w:rsidRPr="00AE0B7C">
              <w:rPr>
                <w:rFonts w:ascii="Century Gothic" w:hAnsi="Century Gothic"/>
              </w:rPr>
              <w:t>8.HAFTA</w:t>
            </w:r>
          </w:p>
          <w:p w:rsidR="00912E2B" w:rsidRPr="00AE0B7C" w:rsidRDefault="00912E2B" w:rsidP="00912E2B">
            <w:pPr>
              <w:jc w:val="center"/>
              <w:rPr>
                <w:rFonts w:ascii="Century Gothic" w:hAnsi="Century Gothic"/>
                <w:b/>
              </w:rPr>
            </w:pPr>
            <w:r w:rsidRPr="00AE0B7C">
              <w:rPr>
                <w:rFonts w:ascii="Century Gothic" w:hAnsi="Century Gothic"/>
              </w:rPr>
              <w:t>(</w:t>
            </w:r>
            <w:r>
              <w:rPr>
                <w:rFonts w:ascii="Century Gothic" w:hAnsi="Century Gothic"/>
              </w:rPr>
              <w:t>25</w:t>
            </w:r>
            <w:r w:rsidRPr="00AE0B7C">
              <w:rPr>
                <w:rFonts w:ascii="Century Gothic" w:hAnsi="Century Gothic"/>
              </w:rPr>
              <w:t>-</w:t>
            </w:r>
            <w:r>
              <w:rPr>
                <w:rFonts w:ascii="Century Gothic" w:hAnsi="Century Gothic"/>
              </w:rPr>
              <w:t>29</w:t>
            </w:r>
            <w:r w:rsidRPr="00AE0B7C">
              <w:rPr>
                <w:rFonts w:ascii="Century Gothic" w:hAnsi="Century Gothic"/>
              </w:rPr>
              <w:t>)</w:t>
            </w:r>
          </w:p>
        </w:tc>
        <w:tc>
          <w:tcPr>
            <w:tcW w:w="709" w:type="dxa"/>
            <w:vAlign w:val="center"/>
          </w:tcPr>
          <w:p w:rsidR="00912E2B" w:rsidRPr="00AE0B7C" w:rsidRDefault="00912E2B" w:rsidP="00912E2B">
            <w:pPr>
              <w:jc w:val="center"/>
              <w:rPr>
                <w:rFonts w:asciiTheme="minorHAnsi" w:hAnsiTheme="minorHAnsi"/>
                <w:b/>
              </w:rPr>
            </w:pPr>
            <w:r>
              <w:rPr>
                <w:rFonts w:ascii="Century Gothic" w:hAnsi="Century Gothic"/>
                <w:bCs/>
              </w:rPr>
              <w:t>5</w:t>
            </w:r>
          </w:p>
        </w:tc>
        <w:tc>
          <w:tcPr>
            <w:tcW w:w="1412" w:type="dxa"/>
            <w:gridSpan w:val="2"/>
            <w:vAlign w:val="center"/>
          </w:tcPr>
          <w:p w:rsidR="00912E2B" w:rsidRPr="00C1383F" w:rsidRDefault="00912E2B" w:rsidP="00912E2B">
            <w:pPr>
              <w:jc w:val="center"/>
              <w:rPr>
                <w:rFonts w:ascii="Century Gothic" w:hAnsi="Century Gothic" w:cstheme="minorHAnsi"/>
                <w:b/>
                <w:bCs/>
                <w:sz w:val="14"/>
                <w:szCs w:val="14"/>
              </w:rPr>
            </w:pPr>
            <w:r w:rsidRPr="00912E2B">
              <w:rPr>
                <w:rFonts w:ascii="Century Gothic" w:hAnsi="Century Gothic" w:cstheme="minorHAnsi"/>
                <w:b/>
                <w:sz w:val="16"/>
                <w:szCs w:val="16"/>
              </w:rPr>
              <w:t>Çalışma ve Sosyal Güvenlik</w:t>
            </w:r>
          </w:p>
        </w:tc>
        <w:tc>
          <w:tcPr>
            <w:tcW w:w="1990" w:type="dxa"/>
            <w:gridSpan w:val="2"/>
            <w:vAlign w:val="center"/>
          </w:tcPr>
          <w:p w:rsidR="00912E2B" w:rsidRPr="00912E2B" w:rsidRDefault="00912E2B" w:rsidP="00912E2B">
            <w:pPr>
              <w:shd w:val="clear" w:color="auto" w:fill="FFFFFF"/>
              <w:rPr>
                <w:rFonts w:ascii="Century Gothic" w:hAnsi="Century Gothic" w:cstheme="minorHAnsi"/>
                <w:sz w:val="14"/>
                <w:szCs w:val="14"/>
              </w:rPr>
            </w:pPr>
            <w:r w:rsidRPr="00912E2B">
              <w:rPr>
                <w:rFonts w:ascii="Century Gothic" w:hAnsi="Century Gothic" w:cstheme="minorHAnsi"/>
                <w:sz w:val="14"/>
                <w:szCs w:val="14"/>
              </w:rPr>
              <w:t xml:space="preserve">2. Mesleki Kuruluş </w:t>
            </w:r>
          </w:p>
          <w:p w:rsidR="00912E2B" w:rsidRDefault="00912E2B" w:rsidP="00912E2B">
            <w:pPr>
              <w:shd w:val="clear" w:color="auto" w:fill="FFFFFF"/>
              <w:rPr>
                <w:rFonts w:ascii="Century Gothic" w:hAnsi="Century Gothic" w:cstheme="minorHAnsi"/>
                <w:sz w:val="14"/>
                <w:szCs w:val="14"/>
              </w:rPr>
            </w:pPr>
            <w:r w:rsidRPr="00912E2B">
              <w:rPr>
                <w:rFonts w:ascii="Century Gothic" w:hAnsi="Century Gothic" w:cstheme="minorHAnsi"/>
                <w:sz w:val="14"/>
                <w:szCs w:val="14"/>
              </w:rPr>
              <w:t xml:space="preserve">İşlemleri </w:t>
            </w:r>
          </w:p>
          <w:p w:rsidR="0098200F" w:rsidRDefault="0098200F" w:rsidP="0098200F">
            <w:pPr>
              <w:shd w:val="clear" w:color="auto" w:fill="FFFFFF"/>
              <w:rPr>
                <w:rFonts w:ascii="Century Gothic" w:hAnsi="Century Gothic" w:cstheme="minorHAnsi"/>
                <w:sz w:val="14"/>
                <w:szCs w:val="14"/>
              </w:rPr>
            </w:pPr>
          </w:p>
          <w:p w:rsidR="0098200F" w:rsidRPr="00912E2B" w:rsidRDefault="0098200F" w:rsidP="0098200F">
            <w:pPr>
              <w:shd w:val="clear" w:color="auto" w:fill="FFFFFF"/>
              <w:rPr>
                <w:rFonts w:ascii="Century Gothic" w:hAnsi="Century Gothic" w:cstheme="minorHAnsi"/>
                <w:sz w:val="14"/>
                <w:szCs w:val="14"/>
              </w:rPr>
            </w:pPr>
            <w:r w:rsidRPr="00912E2B">
              <w:rPr>
                <w:rFonts w:ascii="Century Gothic" w:hAnsi="Century Gothic" w:cstheme="minorHAnsi"/>
                <w:sz w:val="14"/>
                <w:szCs w:val="14"/>
              </w:rPr>
              <w:t xml:space="preserve">3. Çalışma ve Sosyal </w:t>
            </w:r>
          </w:p>
          <w:p w:rsidR="0098200F" w:rsidRPr="00912E2B" w:rsidRDefault="0098200F" w:rsidP="0098200F">
            <w:pPr>
              <w:shd w:val="clear" w:color="auto" w:fill="FFFFFF"/>
              <w:rPr>
                <w:rFonts w:ascii="Century Gothic" w:hAnsi="Century Gothic" w:cstheme="minorHAnsi"/>
                <w:sz w:val="14"/>
                <w:szCs w:val="14"/>
              </w:rPr>
            </w:pPr>
            <w:r w:rsidRPr="00912E2B">
              <w:rPr>
                <w:rFonts w:ascii="Century Gothic" w:hAnsi="Century Gothic" w:cstheme="minorHAnsi"/>
                <w:sz w:val="14"/>
                <w:szCs w:val="14"/>
              </w:rPr>
              <w:t xml:space="preserve">Güvenlik Bakanlığı </w:t>
            </w:r>
          </w:p>
          <w:p w:rsidR="0098200F" w:rsidRPr="00C1383F" w:rsidRDefault="0098200F" w:rsidP="0098200F">
            <w:pPr>
              <w:shd w:val="clear" w:color="auto" w:fill="FFFFFF"/>
              <w:rPr>
                <w:rFonts w:ascii="Century Gothic" w:hAnsi="Century Gothic" w:cstheme="minorHAnsi"/>
                <w:sz w:val="14"/>
                <w:szCs w:val="14"/>
              </w:rPr>
            </w:pPr>
            <w:r w:rsidRPr="00912E2B">
              <w:rPr>
                <w:rFonts w:ascii="Century Gothic" w:hAnsi="Century Gothic" w:cstheme="minorHAnsi"/>
                <w:sz w:val="14"/>
                <w:szCs w:val="14"/>
              </w:rPr>
              <w:t>İşlemleri</w:t>
            </w:r>
          </w:p>
        </w:tc>
        <w:tc>
          <w:tcPr>
            <w:tcW w:w="5239" w:type="dxa"/>
            <w:gridSpan w:val="2"/>
            <w:vAlign w:val="center"/>
          </w:tcPr>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2. Mesleki kuruluşların mevzuatına göre mesleki kuruluş ile ilgili işlemleri yapar.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Mesleki kuruluşlar açıklanır.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İlgili mesleki kuruluşlara kayıt işlemleri açıklanır.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Tacirlerin ilgili mesleki kuruluşlara karşı sorumlulukları açıklanır.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Tacirlerin ticaret odalarına kaydı</w:t>
            </w:r>
            <w:r>
              <w:rPr>
                <w:rFonts w:ascii="Century Gothic" w:hAnsi="Century Gothic"/>
                <w:color w:val="000000"/>
                <w:sz w:val="14"/>
                <w:szCs w:val="14"/>
              </w:rPr>
              <w:t xml:space="preserve"> </w:t>
            </w:r>
            <w:r w:rsidRPr="00912E2B">
              <w:rPr>
                <w:rFonts w:ascii="Century Gothic" w:hAnsi="Century Gothic"/>
                <w:color w:val="000000"/>
                <w:sz w:val="14"/>
                <w:szCs w:val="14"/>
              </w:rPr>
              <w:t xml:space="preserve">açıklanır.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Tacirin sanayi odasına kaydı açıklanır. </w:t>
            </w:r>
          </w:p>
          <w:p w:rsid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İlgili mesleki kuruluşlara kayıt işlemleri açıklanır.</w:t>
            </w:r>
          </w:p>
          <w:p w:rsidR="0098200F" w:rsidRPr="00912E2B" w:rsidRDefault="0098200F" w:rsidP="0098200F">
            <w:pPr>
              <w:rPr>
                <w:rFonts w:ascii="Century Gothic" w:hAnsi="Century Gothic"/>
                <w:color w:val="000000"/>
                <w:sz w:val="14"/>
                <w:szCs w:val="14"/>
              </w:rPr>
            </w:pPr>
            <w:r w:rsidRPr="00912E2B">
              <w:rPr>
                <w:rFonts w:ascii="Century Gothic" w:hAnsi="Century Gothic"/>
                <w:color w:val="000000"/>
                <w:sz w:val="14"/>
                <w:szCs w:val="14"/>
              </w:rPr>
              <w:t xml:space="preserve">3. Çalışma ve sosyal güvenlik ile ilgili mevzuata göre bakanlık işlemlerini yapar. </w:t>
            </w:r>
          </w:p>
          <w:p w:rsidR="0098200F" w:rsidRPr="00912E2B" w:rsidRDefault="0098200F" w:rsidP="0098200F">
            <w:pPr>
              <w:rPr>
                <w:rFonts w:ascii="Century Gothic" w:hAnsi="Century Gothic"/>
                <w:color w:val="000000"/>
                <w:sz w:val="14"/>
                <w:szCs w:val="14"/>
              </w:rPr>
            </w:pPr>
            <w:r w:rsidRPr="00912E2B">
              <w:rPr>
                <w:rFonts w:ascii="Century Gothic" w:hAnsi="Century Gothic"/>
                <w:color w:val="000000"/>
                <w:sz w:val="14"/>
                <w:szCs w:val="14"/>
              </w:rPr>
              <w:t> Çalışma ve sosyal güvenlik ile ilgili bakanlığın görevleri</w:t>
            </w:r>
            <w:r>
              <w:rPr>
                <w:rFonts w:ascii="Century Gothic" w:hAnsi="Century Gothic"/>
                <w:color w:val="000000"/>
                <w:sz w:val="14"/>
                <w:szCs w:val="14"/>
              </w:rPr>
              <w:t xml:space="preserve"> </w:t>
            </w:r>
            <w:r w:rsidRPr="00912E2B">
              <w:rPr>
                <w:rFonts w:ascii="Century Gothic" w:hAnsi="Century Gothic"/>
                <w:color w:val="000000"/>
                <w:sz w:val="14"/>
                <w:szCs w:val="14"/>
              </w:rPr>
              <w:t xml:space="preserve">açıklanır. </w:t>
            </w:r>
          </w:p>
          <w:p w:rsidR="0098200F" w:rsidRDefault="0098200F" w:rsidP="00912E2B">
            <w:pPr>
              <w:rPr>
                <w:rFonts w:ascii="Century Gothic" w:hAnsi="Century Gothic"/>
                <w:color w:val="000000"/>
                <w:sz w:val="14"/>
                <w:szCs w:val="14"/>
              </w:rPr>
            </w:pPr>
            <w:r w:rsidRPr="00912E2B">
              <w:rPr>
                <w:rFonts w:ascii="Century Gothic" w:hAnsi="Century Gothic"/>
                <w:color w:val="000000"/>
                <w:sz w:val="14"/>
                <w:szCs w:val="14"/>
              </w:rPr>
              <w:t xml:space="preserve"> Türkiye İş Kurumu’nun görevleri açıklanır. </w:t>
            </w:r>
          </w:p>
          <w:p w:rsidR="00952239" w:rsidRDefault="00952239" w:rsidP="00B933D2">
            <w:pPr>
              <w:rPr>
                <w:rFonts w:ascii="Century Gothic" w:hAnsi="Century Gothic"/>
                <w:b/>
                <w:bCs/>
                <w:i/>
                <w:iCs/>
                <w:color w:val="000000"/>
                <w:sz w:val="16"/>
                <w:szCs w:val="16"/>
              </w:rPr>
            </w:pPr>
          </w:p>
          <w:p w:rsidR="00B933D2" w:rsidRPr="00C95C36" w:rsidRDefault="00B933D2" w:rsidP="00B933D2">
            <w:pPr>
              <w:rPr>
                <w:rFonts w:ascii="Century Gothic" w:hAnsi="Century Gothic"/>
                <w:b/>
                <w:bCs/>
                <w:i/>
                <w:iCs/>
                <w:color w:val="000000"/>
                <w:sz w:val="16"/>
                <w:szCs w:val="16"/>
              </w:rPr>
            </w:pPr>
            <w:r w:rsidRPr="00C95C36">
              <w:rPr>
                <w:rFonts w:ascii="Century Gothic" w:hAnsi="Century Gothic"/>
                <w:b/>
                <w:bCs/>
                <w:i/>
                <w:iCs/>
                <w:color w:val="000000"/>
                <w:sz w:val="16"/>
                <w:szCs w:val="16"/>
              </w:rPr>
              <w:t>* Türkiye Cumhuriyeti’nin Nitelikleri</w:t>
            </w:r>
          </w:p>
          <w:p w:rsidR="00B933D2" w:rsidRPr="00C1383F" w:rsidRDefault="00B933D2" w:rsidP="00B933D2">
            <w:pPr>
              <w:rPr>
                <w:rFonts w:ascii="Century Gothic" w:hAnsi="Century Gothic"/>
                <w:color w:val="000000"/>
                <w:sz w:val="14"/>
                <w:szCs w:val="14"/>
              </w:rPr>
            </w:pPr>
            <w:r w:rsidRPr="00C95C36">
              <w:rPr>
                <w:rFonts w:ascii="Century Gothic" w:hAnsi="Century Gothic"/>
                <w:b/>
                <w:bCs/>
                <w:i/>
                <w:iCs/>
                <w:color w:val="000000"/>
                <w:sz w:val="16"/>
                <w:szCs w:val="16"/>
              </w:rPr>
              <w:t>* Cumhuriyet yönetiminin Türk toplumuna sağladığı faydalar.</w:t>
            </w:r>
          </w:p>
        </w:tc>
        <w:tc>
          <w:tcPr>
            <w:tcW w:w="2268" w:type="dxa"/>
            <w:vAlign w:val="center"/>
          </w:tcPr>
          <w:p w:rsidR="00912E2B" w:rsidRPr="00655DC9" w:rsidRDefault="004A1AC7" w:rsidP="004A1AC7">
            <w:pPr>
              <w:rPr>
                <w:rFonts w:ascii="Century Gothic" w:hAnsi="Century Gothic"/>
                <w:color w:val="000000"/>
                <w:sz w:val="14"/>
                <w:szCs w:val="14"/>
              </w:rPr>
            </w:pPr>
            <w:r w:rsidRPr="004A1AC7">
              <w:rPr>
                <w:rFonts w:ascii="Century Gothic" w:hAnsi="Century Gothic"/>
                <w:color w:val="000000"/>
                <w:sz w:val="14"/>
                <w:szCs w:val="14"/>
              </w:rPr>
              <w:t xml:space="preserve">2.Gerekli odaya kayıt için gerekli evrakları toplar ve odaya ait kayıt beyannamesini doldurma </w:t>
            </w:r>
          </w:p>
        </w:tc>
        <w:tc>
          <w:tcPr>
            <w:tcW w:w="2274" w:type="dxa"/>
            <w:tcBorders>
              <w:top w:val="single" w:sz="4" w:space="0" w:color="000000"/>
              <w:left w:val="single" w:sz="4" w:space="0" w:color="000000"/>
              <w:right w:val="single" w:sz="4" w:space="0" w:color="000000"/>
            </w:tcBorders>
            <w:vAlign w:val="center"/>
          </w:tcPr>
          <w:p w:rsidR="00912E2B" w:rsidRDefault="00912E2B" w:rsidP="00912E2B">
            <w:pPr>
              <w:jc w:val="center"/>
              <w:rPr>
                <w:rFonts w:ascii="Century Gothic" w:hAnsi="Century Gothic"/>
                <w:b/>
                <w:sz w:val="18"/>
                <w:szCs w:val="18"/>
              </w:rPr>
            </w:pPr>
            <w:r>
              <w:rPr>
                <w:rFonts w:ascii="Century Gothic" w:hAnsi="Century Gothic"/>
                <w:b/>
                <w:sz w:val="18"/>
                <w:szCs w:val="18"/>
              </w:rPr>
              <w:t>29 EKİM 2021</w:t>
            </w:r>
          </w:p>
          <w:p w:rsidR="00912E2B" w:rsidRPr="00BA2979" w:rsidRDefault="00912E2B" w:rsidP="00912E2B">
            <w:pPr>
              <w:jc w:val="center"/>
              <w:rPr>
                <w:rFonts w:asciiTheme="minorHAnsi" w:hAnsiTheme="minorHAnsi" w:cs="Arial"/>
                <w:b/>
                <w:color w:val="000000"/>
                <w:sz w:val="20"/>
                <w:szCs w:val="20"/>
              </w:rPr>
            </w:pPr>
            <w:r w:rsidRPr="00BA2979">
              <w:rPr>
                <w:rFonts w:ascii="Century Gothic" w:hAnsi="Century Gothic"/>
                <w:b/>
                <w:sz w:val="16"/>
                <w:szCs w:val="16"/>
              </w:rPr>
              <w:t>CUMHURİYET BAYRAMI</w:t>
            </w:r>
          </w:p>
        </w:tc>
      </w:tr>
      <w:tr w:rsidR="00912E2B" w:rsidRPr="00C20F6B" w:rsidTr="00802A06">
        <w:trPr>
          <w:cantSplit/>
          <w:trHeight w:val="850"/>
        </w:trPr>
        <w:tc>
          <w:tcPr>
            <w:tcW w:w="851" w:type="dxa"/>
            <w:textDirection w:val="btLr"/>
          </w:tcPr>
          <w:p w:rsidR="00912E2B" w:rsidRPr="00AE0B7C" w:rsidRDefault="00912E2B" w:rsidP="00912E2B">
            <w:pPr>
              <w:ind w:right="113"/>
              <w:jc w:val="center"/>
              <w:rPr>
                <w:rFonts w:ascii="Century Gothic" w:hAnsi="Century Gothic"/>
                <w:b/>
                <w:color w:val="1F4E79" w:themeColor="accent1" w:themeShade="80"/>
              </w:rPr>
            </w:pPr>
            <w:r w:rsidRPr="00AE0B7C">
              <w:rPr>
                <w:rFonts w:ascii="Century Gothic" w:hAnsi="Century Gothic"/>
              </w:rPr>
              <w:t>KASIM</w:t>
            </w:r>
          </w:p>
        </w:tc>
        <w:tc>
          <w:tcPr>
            <w:tcW w:w="1276" w:type="dxa"/>
            <w:vAlign w:val="center"/>
          </w:tcPr>
          <w:p w:rsidR="00912E2B" w:rsidRPr="00AE0B7C" w:rsidRDefault="00912E2B" w:rsidP="00912E2B">
            <w:pPr>
              <w:jc w:val="center"/>
              <w:rPr>
                <w:rFonts w:ascii="Century Gothic" w:hAnsi="Century Gothic"/>
              </w:rPr>
            </w:pPr>
            <w:r w:rsidRPr="00AE0B7C">
              <w:rPr>
                <w:rFonts w:ascii="Century Gothic" w:hAnsi="Century Gothic"/>
              </w:rPr>
              <w:t>9.HAFTA</w:t>
            </w:r>
          </w:p>
          <w:p w:rsidR="00912E2B" w:rsidRPr="00AE0B7C" w:rsidRDefault="00912E2B" w:rsidP="00912E2B">
            <w:pPr>
              <w:jc w:val="center"/>
              <w:rPr>
                <w:rFonts w:ascii="Century Gothic" w:hAnsi="Century Gothic"/>
                <w:b/>
              </w:rPr>
            </w:pPr>
            <w:r w:rsidRPr="00AE0B7C">
              <w:rPr>
                <w:rFonts w:ascii="Century Gothic" w:hAnsi="Century Gothic"/>
              </w:rPr>
              <w:t>(</w:t>
            </w:r>
            <w:r>
              <w:rPr>
                <w:rFonts w:ascii="Century Gothic" w:hAnsi="Century Gothic"/>
              </w:rPr>
              <w:t>01</w:t>
            </w:r>
            <w:r w:rsidRPr="00AE0B7C">
              <w:rPr>
                <w:rFonts w:ascii="Century Gothic" w:hAnsi="Century Gothic"/>
              </w:rPr>
              <w:t>-</w:t>
            </w:r>
            <w:r>
              <w:rPr>
                <w:rFonts w:ascii="Century Gothic" w:hAnsi="Century Gothic"/>
              </w:rPr>
              <w:t>05</w:t>
            </w:r>
            <w:r w:rsidRPr="00AE0B7C">
              <w:rPr>
                <w:rFonts w:ascii="Century Gothic" w:hAnsi="Century Gothic"/>
              </w:rPr>
              <w:t>)</w:t>
            </w:r>
          </w:p>
        </w:tc>
        <w:tc>
          <w:tcPr>
            <w:tcW w:w="709" w:type="dxa"/>
            <w:vAlign w:val="center"/>
          </w:tcPr>
          <w:p w:rsidR="00912E2B" w:rsidRPr="00AE0B7C" w:rsidRDefault="00912E2B" w:rsidP="00912E2B">
            <w:pPr>
              <w:jc w:val="center"/>
              <w:rPr>
                <w:rFonts w:asciiTheme="minorHAnsi" w:hAnsiTheme="minorHAnsi"/>
                <w:b/>
              </w:rPr>
            </w:pPr>
            <w:r>
              <w:rPr>
                <w:rFonts w:ascii="Century Gothic" w:hAnsi="Century Gothic"/>
                <w:bCs/>
              </w:rPr>
              <w:t>5</w:t>
            </w:r>
          </w:p>
        </w:tc>
        <w:tc>
          <w:tcPr>
            <w:tcW w:w="1412" w:type="dxa"/>
            <w:gridSpan w:val="2"/>
            <w:vAlign w:val="center"/>
          </w:tcPr>
          <w:p w:rsidR="00912E2B" w:rsidRPr="00445E4D" w:rsidRDefault="00912E2B" w:rsidP="00912E2B">
            <w:pPr>
              <w:jc w:val="center"/>
              <w:rPr>
                <w:rFonts w:ascii="Century Gothic" w:hAnsi="Century Gothic" w:cstheme="minorHAnsi"/>
                <w:b/>
                <w:sz w:val="16"/>
                <w:szCs w:val="16"/>
              </w:rPr>
            </w:pPr>
            <w:r w:rsidRPr="00912E2B">
              <w:rPr>
                <w:rFonts w:ascii="Century Gothic" w:hAnsi="Century Gothic" w:cstheme="minorHAnsi"/>
                <w:b/>
                <w:sz w:val="16"/>
                <w:szCs w:val="16"/>
              </w:rPr>
              <w:t>Çalışma ve Sosyal Güvenlik</w:t>
            </w:r>
          </w:p>
        </w:tc>
        <w:tc>
          <w:tcPr>
            <w:tcW w:w="1990" w:type="dxa"/>
            <w:gridSpan w:val="2"/>
            <w:vAlign w:val="center"/>
          </w:tcPr>
          <w:p w:rsidR="00912E2B" w:rsidRPr="00912E2B" w:rsidRDefault="00912E2B" w:rsidP="00912E2B">
            <w:pPr>
              <w:shd w:val="clear" w:color="auto" w:fill="FFFFFF"/>
              <w:rPr>
                <w:rFonts w:ascii="Century Gothic" w:hAnsi="Century Gothic" w:cstheme="minorHAnsi"/>
                <w:sz w:val="14"/>
                <w:szCs w:val="14"/>
              </w:rPr>
            </w:pPr>
            <w:r w:rsidRPr="00912E2B">
              <w:rPr>
                <w:rFonts w:ascii="Century Gothic" w:hAnsi="Century Gothic" w:cstheme="minorHAnsi"/>
                <w:sz w:val="14"/>
                <w:szCs w:val="14"/>
              </w:rPr>
              <w:t xml:space="preserve">3. Çalışma ve Sosyal </w:t>
            </w:r>
          </w:p>
          <w:p w:rsidR="00912E2B" w:rsidRPr="00912E2B" w:rsidRDefault="00912E2B" w:rsidP="00912E2B">
            <w:pPr>
              <w:shd w:val="clear" w:color="auto" w:fill="FFFFFF"/>
              <w:rPr>
                <w:rFonts w:ascii="Century Gothic" w:hAnsi="Century Gothic" w:cstheme="minorHAnsi"/>
                <w:sz w:val="14"/>
                <w:szCs w:val="14"/>
              </w:rPr>
            </w:pPr>
            <w:r w:rsidRPr="00912E2B">
              <w:rPr>
                <w:rFonts w:ascii="Century Gothic" w:hAnsi="Century Gothic" w:cstheme="minorHAnsi"/>
                <w:sz w:val="14"/>
                <w:szCs w:val="14"/>
              </w:rPr>
              <w:t xml:space="preserve">Güvenlik Bakanlığı </w:t>
            </w:r>
          </w:p>
          <w:p w:rsidR="00912E2B" w:rsidRPr="00C1383F" w:rsidRDefault="00912E2B" w:rsidP="00912E2B">
            <w:pPr>
              <w:shd w:val="clear" w:color="auto" w:fill="FFFFFF"/>
              <w:rPr>
                <w:rFonts w:ascii="Century Gothic" w:hAnsi="Century Gothic" w:cstheme="minorHAnsi"/>
                <w:sz w:val="14"/>
                <w:szCs w:val="14"/>
              </w:rPr>
            </w:pPr>
            <w:r w:rsidRPr="00912E2B">
              <w:rPr>
                <w:rFonts w:ascii="Century Gothic" w:hAnsi="Century Gothic" w:cstheme="minorHAnsi"/>
                <w:sz w:val="14"/>
                <w:szCs w:val="14"/>
              </w:rPr>
              <w:t>İşlemleri</w:t>
            </w:r>
          </w:p>
        </w:tc>
        <w:tc>
          <w:tcPr>
            <w:tcW w:w="5239" w:type="dxa"/>
            <w:gridSpan w:val="2"/>
            <w:vAlign w:val="center"/>
          </w:tcPr>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Kıdem ve ihbar tazminatı hesaplanır. </w:t>
            </w:r>
          </w:p>
          <w:p w:rsidR="00912E2B" w:rsidRPr="00912E2B"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Kıdem tazminatı hesaplanır. </w:t>
            </w:r>
          </w:p>
          <w:p w:rsidR="00912E2B" w:rsidRPr="00C1383F" w:rsidRDefault="00912E2B" w:rsidP="00912E2B">
            <w:pPr>
              <w:rPr>
                <w:rFonts w:ascii="Century Gothic" w:hAnsi="Century Gothic"/>
                <w:color w:val="000000"/>
                <w:sz w:val="14"/>
                <w:szCs w:val="14"/>
              </w:rPr>
            </w:pPr>
            <w:r w:rsidRPr="00912E2B">
              <w:rPr>
                <w:rFonts w:ascii="Century Gothic" w:hAnsi="Century Gothic"/>
                <w:color w:val="000000"/>
                <w:sz w:val="14"/>
                <w:szCs w:val="14"/>
              </w:rPr>
              <w:t xml:space="preserve"> Kıdem tazminatı bordrosu düzenlenir. </w:t>
            </w:r>
          </w:p>
        </w:tc>
        <w:tc>
          <w:tcPr>
            <w:tcW w:w="2268" w:type="dxa"/>
            <w:vAlign w:val="center"/>
          </w:tcPr>
          <w:p w:rsidR="00912E2B" w:rsidRPr="00655DC9" w:rsidRDefault="004A1AC7" w:rsidP="00912E2B">
            <w:pPr>
              <w:rPr>
                <w:rFonts w:ascii="Century Gothic" w:hAnsi="Century Gothic"/>
                <w:color w:val="000000"/>
                <w:sz w:val="14"/>
                <w:szCs w:val="14"/>
              </w:rPr>
            </w:pPr>
            <w:r w:rsidRPr="004A1AC7">
              <w:rPr>
                <w:rFonts w:ascii="Century Gothic" w:hAnsi="Century Gothic"/>
                <w:color w:val="000000"/>
                <w:sz w:val="14"/>
                <w:szCs w:val="14"/>
              </w:rPr>
              <w:t>3. Kıdem ve ihbar tazminatını hesaplama-3</w:t>
            </w:r>
          </w:p>
        </w:tc>
        <w:tc>
          <w:tcPr>
            <w:tcW w:w="2274" w:type="dxa"/>
            <w:tcBorders>
              <w:top w:val="single" w:sz="4" w:space="0" w:color="000000"/>
              <w:left w:val="single" w:sz="4" w:space="0" w:color="000000"/>
              <w:bottom w:val="single" w:sz="4" w:space="0" w:color="000000"/>
              <w:right w:val="single" w:sz="4" w:space="0" w:color="000000"/>
            </w:tcBorders>
            <w:vAlign w:val="center"/>
          </w:tcPr>
          <w:p w:rsidR="00912E2B" w:rsidRPr="00BA2979" w:rsidRDefault="00912E2B" w:rsidP="00912E2B">
            <w:pPr>
              <w:jc w:val="center"/>
              <w:rPr>
                <w:rFonts w:asciiTheme="minorHAnsi" w:hAnsiTheme="minorHAnsi" w:cs="Arial"/>
                <w:b/>
                <w:color w:val="000000"/>
                <w:sz w:val="20"/>
                <w:szCs w:val="20"/>
              </w:rPr>
            </w:pPr>
          </w:p>
        </w:tc>
      </w:tr>
      <w:tr w:rsidR="00DF7626" w:rsidRPr="00C20F6B" w:rsidTr="00981F7C">
        <w:trPr>
          <w:cantSplit/>
          <w:trHeight w:val="1113"/>
        </w:trPr>
        <w:tc>
          <w:tcPr>
            <w:tcW w:w="851" w:type="dxa"/>
            <w:vMerge w:val="restart"/>
            <w:textDirection w:val="btLr"/>
          </w:tcPr>
          <w:p w:rsidR="00DF7626" w:rsidRPr="00AE0B7C" w:rsidRDefault="00DF7626" w:rsidP="00912E2B">
            <w:pPr>
              <w:ind w:right="113"/>
              <w:jc w:val="center"/>
              <w:rPr>
                <w:rFonts w:ascii="Century Gothic" w:hAnsi="Century Gothic"/>
              </w:rPr>
            </w:pPr>
            <w:r w:rsidRPr="00AE0B7C">
              <w:rPr>
                <w:rFonts w:ascii="Century Gothic" w:hAnsi="Century Gothic"/>
              </w:rPr>
              <w:t>KASIM</w:t>
            </w:r>
          </w:p>
          <w:p w:rsidR="00DF7626" w:rsidRPr="00AE0B7C" w:rsidRDefault="00DF7626" w:rsidP="00912E2B">
            <w:pPr>
              <w:ind w:right="113"/>
              <w:jc w:val="center"/>
              <w:rPr>
                <w:rFonts w:ascii="Century Gothic" w:hAnsi="Century Gothic"/>
                <w:b/>
                <w:color w:val="1F4E79" w:themeColor="accent1" w:themeShade="80"/>
              </w:rPr>
            </w:pPr>
          </w:p>
        </w:tc>
        <w:tc>
          <w:tcPr>
            <w:tcW w:w="1276" w:type="dxa"/>
            <w:vMerge w:val="restart"/>
            <w:vAlign w:val="center"/>
          </w:tcPr>
          <w:p w:rsidR="00DF7626" w:rsidRPr="00AE0B7C" w:rsidRDefault="00DF7626" w:rsidP="00912E2B">
            <w:pPr>
              <w:jc w:val="center"/>
              <w:rPr>
                <w:rFonts w:ascii="Century Gothic" w:hAnsi="Century Gothic"/>
              </w:rPr>
            </w:pPr>
            <w:r w:rsidRPr="00AE0B7C">
              <w:rPr>
                <w:rFonts w:ascii="Century Gothic" w:hAnsi="Century Gothic"/>
              </w:rPr>
              <w:t>10.HAFTA</w:t>
            </w:r>
          </w:p>
          <w:p w:rsidR="00DF7626" w:rsidRPr="00AE0B7C" w:rsidRDefault="00DF7626" w:rsidP="00912E2B">
            <w:pPr>
              <w:jc w:val="center"/>
              <w:rPr>
                <w:rFonts w:ascii="Century Gothic" w:hAnsi="Century Gothic"/>
                <w:b/>
              </w:rPr>
            </w:pPr>
            <w:r w:rsidRPr="00AE0B7C">
              <w:rPr>
                <w:rFonts w:ascii="Century Gothic" w:hAnsi="Century Gothic"/>
              </w:rPr>
              <w:t>(</w:t>
            </w:r>
            <w:r>
              <w:rPr>
                <w:rFonts w:ascii="Century Gothic" w:hAnsi="Century Gothic"/>
              </w:rPr>
              <w:t>08</w:t>
            </w:r>
            <w:r w:rsidRPr="00AE0B7C">
              <w:rPr>
                <w:rFonts w:ascii="Century Gothic" w:hAnsi="Century Gothic"/>
              </w:rPr>
              <w:t>-</w:t>
            </w:r>
            <w:r>
              <w:rPr>
                <w:rFonts w:ascii="Century Gothic" w:hAnsi="Century Gothic"/>
              </w:rPr>
              <w:t>12</w:t>
            </w:r>
            <w:r w:rsidRPr="00AE0B7C">
              <w:rPr>
                <w:rFonts w:ascii="Century Gothic" w:hAnsi="Century Gothic"/>
              </w:rPr>
              <w:t>)</w:t>
            </w:r>
          </w:p>
        </w:tc>
        <w:tc>
          <w:tcPr>
            <w:tcW w:w="709" w:type="dxa"/>
            <w:vMerge w:val="restart"/>
            <w:vAlign w:val="center"/>
          </w:tcPr>
          <w:p w:rsidR="00DF7626" w:rsidRPr="00AE0B7C" w:rsidRDefault="00DF7626" w:rsidP="00912E2B">
            <w:pPr>
              <w:jc w:val="center"/>
              <w:rPr>
                <w:rFonts w:asciiTheme="minorHAnsi" w:hAnsiTheme="minorHAnsi"/>
                <w:b/>
              </w:rPr>
            </w:pPr>
            <w:r>
              <w:rPr>
                <w:rFonts w:ascii="Century Gothic" w:hAnsi="Century Gothic"/>
                <w:bCs/>
              </w:rPr>
              <w:t>5</w:t>
            </w:r>
          </w:p>
        </w:tc>
        <w:tc>
          <w:tcPr>
            <w:tcW w:w="1412" w:type="dxa"/>
            <w:gridSpan w:val="2"/>
            <w:vMerge w:val="restart"/>
            <w:vAlign w:val="center"/>
          </w:tcPr>
          <w:p w:rsidR="00DF7626" w:rsidRPr="00C1383F" w:rsidRDefault="00DF7626" w:rsidP="00912E2B">
            <w:pPr>
              <w:jc w:val="center"/>
              <w:rPr>
                <w:rFonts w:ascii="Century Gothic" w:hAnsi="Century Gothic" w:cstheme="minorHAnsi"/>
                <w:b/>
                <w:sz w:val="14"/>
                <w:szCs w:val="14"/>
              </w:rPr>
            </w:pPr>
            <w:r w:rsidRPr="00912E2B">
              <w:rPr>
                <w:rFonts w:ascii="Century Gothic" w:hAnsi="Century Gothic" w:cstheme="minorHAnsi"/>
                <w:b/>
                <w:sz w:val="16"/>
                <w:szCs w:val="16"/>
              </w:rPr>
              <w:t>Çalışma ve Sosyal Güvenlik</w:t>
            </w:r>
          </w:p>
        </w:tc>
        <w:tc>
          <w:tcPr>
            <w:tcW w:w="1990" w:type="dxa"/>
            <w:gridSpan w:val="2"/>
            <w:vMerge w:val="restart"/>
            <w:vAlign w:val="center"/>
          </w:tcPr>
          <w:p w:rsidR="00DF7626" w:rsidRPr="00912E2B" w:rsidRDefault="00DF7626" w:rsidP="00912E2B">
            <w:pPr>
              <w:shd w:val="clear" w:color="auto" w:fill="FFFFFF"/>
              <w:rPr>
                <w:rFonts w:ascii="Century Gothic" w:hAnsi="Century Gothic" w:cstheme="minorHAnsi"/>
                <w:sz w:val="14"/>
                <w:szCs w:val="14"/>
              </w:rPr>
            </w:pPr>
            <w:r w:rsidRPr="00912E2B">
              <w:rPr>
                <w:rFonts w:ascii="Century Gothic" w:hAnsi="Century Gothic" w:cstheme="minorHAnsi"/>
                <w:sz w:val="14"/>
                <w:szCs w:val="14"/>
              </w:rPr>
              <w:t xml:space="preserve">3. Çalışma ve Sosyal </w:t>
            </w:r>
          </w:p>
          <w:p w:rsidR="00DF7626" w:rsidRPr="00912E2B" w:rsidRDefault="00DF7626" w:rsidP="00912E2B">
            <w:pPr>
              <w:shd w:val="clear" w:color="auto" w:fill="FFFFFF"/>
              <w:rPr>
                <w:rFonts w:ascii="Century Gothic" w:hAnsi="Century Gothic" w:cstheme="minorHAnsi"/>
                <w:sz w:val="14"/>
                <w:szCs w:val="14"/>
              </w:rPr>
            </w:pPr>
            <w:r w:rsidRPr="00912E2B">
              <w:rPr>
                <w:rFonts w:ascii="Century Gothic" w:hAnsi="Century Gothic" w:cstheme="minorHAnsi"/>
                <w:sz w:val="14"/>
                <w:szCs w:val="14"/>
              </w:rPr>
              <w:t xml:space="preserve">Güvenlik Bakanlığı </w:t>
            </w:r>
          </w:p>
          <w:p w:rsidR="00DF7626" w:rsidRPr="00C1383F" w:rsidRDefault="00DF7626" w:rsidP="00912E2B">
            <w:pPr>
              <w:shd w:val="clear" w:color="auto" w:fill="FFFFFF"/>
              <w:rPr>
                <w:rFonts w:ascii="Century Gothic" w:hAnsi="Century Gothic" w:cstheme="minorHAnsi"/>
                <w:sz w:val="14"/>
                <w:szCs w:val="14"/>
              </w:rPr>
            </w:pPr>
            <w:r w:rsidRPr="00912E2B">
              <w:rPr>
                <w:rFonts w:ascii="Century Gothic" w:hAnsi="Century Gothic" w:cstheme="minorHAnsi"/>
                <w:sz w:val="14"/>
                <w:szCs w:val="14"/>
              </w:rPr>
              <w:t>İşlemleri</w:t>
            </w:r>
          </w:p>
        </w:tc>
        <w:tc>
          <w:tcPr>
            <w:tcW w:w="5239" w:type="dxa"/>
            <w:gridSpan w:val="2"/>
            <w:vMerge w:val="restart"/>
            <w:vAlign w:val="center"/>
          </w:tcPr>
          <w:p w:rsidR="00DF7626" w:rsidRPr="00912E2B" w:rsidRDefault="00DF7626" w:rsidP="0098200F">
            <w:pPr>
              <w:rPr>
                <w:rFonts w:ascii="Century Gothic" w:hAnsi="Century Gothic"/>
                <w:color w:val="000000"/>
                <w:sz w:val="14"/>
                <w:szCs w:val="14"/>
              </w:rPr>
            </w:pPr>
            <w:r w:rsidRPr="00912E2B">
              <w:rPr>
                <w:rFonts w:ascii="Century Gothic" w:hAnsi="Century Gothic"/>
                <w:color w:val="000000"/>
                <w:sz w:val="14"/>
                <w:szCs w:val="14"/>
              </w:rPr>
              <w:t></w:t>
            </w:r>
            <w:r>
              <w:rPr>
                <w:rFonts w:ascii="Century Gothic" w:hAnsi="Century Gothic"/>
                <w:color w:val="000000"/>
                <w:sz w:val="14"/>
                <w:szCs w:val="14"/>
              </w:rPr>
              <w:t xml:space="preserve"> </w:t>
            </w:r>
            <w:r w:rsidRPr="00912E2B">
              <w:rPr>
                <w:rFonts w:ascii="Century Gothic" w:hAnsi="Century Gothic"/>
                <w:color w:val="000000"/>
                <w:sz w:val="14"/>
                <w:szCs w:val="14"/>
              </w:rPr>
              <w:t xml:space="preserve">Kıdem tazminatı hesaplanır. </w:t>
            </w:r>
          </w:p>
          <w:p w:rsidR="00DF7626" w:rsidRDefault="00DF7626" w:rsidP="0098200F">
            <w:pPr>
              <w:rPr>
                <w:rFonts w:ascii="Century Gothic" w:hAnsi="Century Gothic"/>
                <w:color w:val="000000"/>
                <w:sz w:val="14"/>
                <w:szCs w:val="14"/>
              </w:rPr>
            </w:pPr>
            <w:r w:rsidRPr="00912E2B">
              <w:rPr>
                <w:rFonts w:ascii="Century Gothic" w:hAnsi="Century Gothic"/>
                <w:color w:val="000000"/>
                <w:sz w:val="14"/>
                <w:szCs w:val="14"/>
              </w:rPr>
              <w:t> Kıdem tazminatı bordrosu düzenlenir.</w:t>
            </w:r>
          </w:p>
          <w:p w:rsidR="00DF7626" w:rsidRPr="00912E2B" w:rsidRDefault="00DF7626" w:rsidP="0098200F">
            <w:pPr>
              <w:rPr>
                <w:rFonts w:ascii="Century Gothic" w:hAnsi="Century Gothic"/>
                <w:color w:val="000000"/>
                <w:sz w:val="14"/>
                <w:szCs w:val="14"/>
              </w:rPr>
            </w:pPr>
            <w:r>
              <w:rPr>
                <w:rFonts w:ascii="Century Gothic" w:hAnsi="Century Gothic"/>
                <w:color w:val="000000"/>
                <w:sz w:val="14"/>
                <w:szCs w:val="14"/>
              </w:rPr>
              <w:t xml:space="preserve">   </w:t>
            </w:r>
            <w:r w:rsidRPr="00912E2B">
              <w:rPr>
                <w:rFonts w:ascii="Century Gothic" w:hAnsi="Century Gothic"/>
                <w:color w:val="000000"/>
                <w:sz w:val="14"/>
                <w:szCs w:val="14"/>
              </w:rPr>
              <w:t xml:space="preserve"> İhbar tazminatı</w:t>
            </w:r>
            <w:r>
              <w:rPr>
                <w:rFonts w:ascii="Century Gothic" w:hAnsi="Century Gothic"/>
                <w:color w:val="000000"/>
                <w:sz w:val="14"/>
                <w:szCs w:val="14"/>
              </w:rPr>
              <w:t xml:space="preserve"> </w:t>
            </w:r>
            <w:r w:rsidRPr="00912E2B">
              <w:rPr>
                <w:rFonts w:ascii="Century Gothic" w:hAnsi="Century Gothic"/>
                <w:color w:val="000000"/>
                <w:sz w:val="14"/>
                <w:szCs w:val="14"/>
              </w:rPr>
              <w:t xml:space="preserve">hesaplanır. </w:t>
            </w:r>
          </w:p>
          <w:p w:rsidR="00DF7626" w:rsidRDefault="00DF7626" w:rsidP="0098200F">
            <w:pPr>
              <w:rPr>
                <w:rFonts w:ascii="Century Gothic" w:hAnsi="Century Gothic"/>
                <w:color w:val="000000"/>
                <w:sz w:val="14"/>
                <w:szCs w:val="14"/>
              </w:rPr>
            </w:pPr>
            <w:r w:rsidRPr="00912E2B">
              <w:rPr>
                <w:rFonts w:ascii="Century Gothic" w:hAnsi="Century Gothic"/>
                <w:color w:val="000000"/>
                <w:sz w:val="14"/>
                <w:szCs w:val="14"/>
              </w:rPr>
              <w:t> İhbar tazminatı bordrosu düzenlenir.</w:t>
            </w:r>
          </w:p>
          <w:p w:rsidR="00DF7626" w:rsidRDefault="00DF7626" w:rsidP="00B933D2">
            <w:pPr>
              <w:rPr>
                <w:rFonts w:ascii="Century Gothic" w:hAnsi="Century Gothic"/>
                <w:i/>
                <w:iCs/>
                <w:color w:val="000000"/>
                <w:sz w:val="16"/>
                <w:szCs w:val="16"/>
              </w:rPr>
            </w:pPr>
          </w:p>
          <w:p w:rsidR="00DF7626" w:rsidRPr="00C95C36" w:rsidRDefault="00DF7626" w:rsidP="00B933D2">
            <w:pPr>
              <w:rPr>
                <w:rFonts w:ascii="Century Gothic" w:hAnsi="Century Gothic"/>
                <w:b/>
                <w:bCs/>
                <w:i/>
                <w:iCs/>
                <w:color w:val="000000"/>
                <w:sz w:val="16"/>
                <w:szCs w:val="16"/>
              </w:rPr>
            </w:pPr>
            <w:proofErr w:type="gramStart"/>
            <w:r w:rsidRPr="00C95C36">
              <w:rPr>
                <w:rFonts w:ascii="Century Gothic" w:hAnsi="Century Gothic"/>
                <w:i/>
                <w:iCs/>
                <w:color w:val="000000"/>
                <w:sz w:val="16"/>
                <w:szCs w:val="16"/>
              </w:rPr>
              <w:t>*</w:t>
            </w:r>
            <w:r w:rsidRPr="00C95C36">
              <w:rPr>
                <w:rFonts w:ascii="Century Gothic" w:hAnsi="Century Gothic"/>
                <w:b/>
                <w:bCs/>
                <w:i/>
                <w:iCs/>
                <w:color w:val="000000"/>
                <w:sz w:val="16"/>
                <w:szCs w:val="16"/>
              </w:rPr>
              <w:t>Atatürkçülüğün niteliklerinin açıklanması.</w:t>
            </w:r>
            <w:proofErr w:type="gramEnd"/>
          </w:p>
          <w:p w:rsidR="00DF7626" w:rsidRPr="00C1383F" w:rsidRDefault="00DF7626" w:rsidP="00B933D2">
            <w:pPr>
              <w:rPr>
                <w:rFonts w:ascii="Century Gothic" w:hAnsi="Century Gothic"/>
                <w:color w:val="000000"/>
                <w:sz w:val="14"/>
                <w:szCs w:val="14"/>
              </w:rPr>
            </w:pPr>
            <w:r w:rsidRPr="00C95C36">
              <w:rPr>
                <w:rFonts w:ascii="Century Gothic" w:hAnsi="Century Gothic"/>
                <w:b/>
                <w:bCs/>
                <w:i/>
                <w:iCs/>
                <w:color w:val="000000"/>
                <w:sz w:val="16"/>
                <w:szCs w:val="16"/>
              </w:rPr>
              <w:t>*Atatürkçülüğün, Türk milleti için bir çağdaşlaşma modeli olduğunun açıklanması.</w:t>
            </w:r>
          </w:p>
        </w:tc>
        <w:tc>
          <w:tcPr>
            <w:tcW w:w="2268" w:type="dxa"/>
            <w:vMerge w:val="restart"/>
            <w:vAlign w:val="center"/>
          </w:tcPr>
          <w:p w:rsidR="00DF7626" w:rsidRPr="00655DC9" w:rsidRDefault="00DF7626" w:rsidP="00912E2B">
            <w:pPr>
              <w:rPr>
                <w:rFonts w:ascii="Century Gothic" w:hAnsi="Century Gothic"/>
                <w:color w:val="000000"/>
                <w:sz w:val="14"/>
                <w:szCs w:val="14"/>
              </w:rPr>
            </w:pPr>
            <w:r w:rsidRPr="004A1AC7">
              <w:rPr>
                <w:rFonts w:ascii="Century Gothic" w:hAnsi="Century Gothic"/>
                <w:color w:val="000000"/>
                <w:sz w:val="14"/>
                <w:szCs w:val="14"/>
              </w:rPr>
              <w:t>3. Kıdem ve ihbar tazminatını hesaplama-3</w:t>
            </w:r>
            <w:r>
              <w:rPr>
                <w:rFonts w:ascii="Century Gothic" w:hAnsi="Century Gothic"/>
                <w:color w:val="000000"/>
                <w:sz w:val="14"/>
                <w:szCs w:val="14"/>
              </w:rPr>
              <w:t xml:space="preserve"> </w:t>
            </w:r>
          </w:p>
        </w:tc>
        <w:tc>
          <w:tcPr>
            <w:tcW w:w="2274" w:type="dxa"/>
            <w:tcBorders>
              <w:top w:val="single" w:sz="4" w:space="0" w:color="000000"/>
              <w:left w:val="single" w:sz="4" w:space="0" w:color="000000"/>
              <w:right w:val="single" w:sz="4" w:space="0" w:color="000000"/>
            </w:tcBorders>
            <w:vAlign w:val="center"/>
          </w:tcPr>
          <w:p w:rsidR="00DF7626" w:rsidRPr="00BA2979" w:rsidRDefault="00DF7626" w:rsidP="00912E2B">
            <w:pPr>
              <w:jc w:val="center"/>
              <w:rPr>
                <w:rFonts w:ascii="Century Gothic" w:hAnsi="Century Gothic"/>
                <w:b/>
                <w:sz w:val="18"/>
                <w:szCs w:val="18"/>
              </w:rPr>
            </w:pPr>
            <w:r w:rsidRPr="00BA2979">
              <w:rPr>
                <w:rFonts w:ascii="Century Gothic" w:hAnsi="Century Gothic"/>
                <w:b/>
                <w:sz w:val="18"/>
                <w:szCs w:val="18"/>
              </w:rPr>
              <w:t>10-16 KASIM 202</w:t>
            </w:r>
            <w:r>
              <w:rPr>
                <w:rFonts w:ascii="Century Gothic" w:hAnsi="Century Gothic"/>
                <w:b/>
                <w:sz w:val="18"/>
                <w:szCs w:val="18"/>
              </w:rPr>
              <w:t>1</w:t>
            </w:r>
          </w:p>
          <w:p w:rsidR="00DF7626" w:rsidRPr="00C20F6B" w:rsidRDefault="00DF7626" w:rsidP="00912E2B">
            <w:pPr>
              <w:jc w:val="center"/>
              <w:rPr>
                <w:rFonts w:asciiTheme="minorHAnsi" w:hAnsiTheme="minorHAnsi" w:cs="Arial"/>
                <w:b/>
                <w:color w:val="000000"/>
                <w:sz w:val="20"/>
                <w:szCs w:val="20"/>
              </w:rPr>
            </w:pPr>
            <w:r w:rsidRPr="00BA2979">
              <w:rPr>
                <w:rFonts w:ascii="Century Gothic" w:hAnsi="Century Gothic"/>
                <w:b/>
                <w:sz w:val="16"/>
                <w:szCs w:val="16"/>
              </w:rPr>
              <w:t>ATATÜRK HAFTASI</w:t>
            </w:r>
          </w:p>
        </w:tc>
      </w:tr>
      <w:tr w:rsidR="00DF7626" w:rsidRPr="00C20F6B" w:rsidTr="00AE71C4">
        <w:trPr>
          <w:cantSplit/>
          <w:trHeight w:val="941"/>
        </w:trPr>
        <w:tc>
          <w:tcPr>
            <w:tcW w:w="851" w:type="dxa"/>
            <w:vMerge/>
            <w:textDirection w:val="btLr"/>
          </w:tcPr>
          <w:p w:rsidR="00DF7626" w:rsidRPr="00AE0B7C" w:rsidRDefault="00DF7626" w:rsidP="00912E2B">
            <w:pPr>
              <w:ind w:right="113"/>
              <w:jc w:val="center"/>
              <w:rPr>
                <w:rFonts w:ascii="Century Gothic" w:hAnsi="Century Gothic"/>
              </w:rPr>
            </w:pPr>
          </w:p>
        </w:tc>
        <w:tc>
          <w:tcPr>
            <w:tcW w:w="1276" w:type="dxa"/>
            <w:vMerge/>
            <w:vAlign w:val="center"/>
          </w:tcPr>
          <w:p w:rsidR="00DF7626" w:rsidRPr="00AE0B7C" w:rsidRDefault="00DF7626" w:rsidP="00912E2B">
            <w:pPr>
              <w:jc w:val="center"/>
              <w:rPr>
                <w:rFonts w:ascii="Century Gothic" w:hAnsi="Century Gothic"/>
              </w:rPr>
            </w:pPr>
          </w:p>
        </w:tc>
        <w:tc>
          <w:tcPr>
            <w:tcW w:w="709" w:type="dxa"/>
            <w:vMerge/>
            <w:vAlign w:val="center"/>
          </w:tcPr>
          <w:p w:rsidR="00DF7626" w:rsidRDefault="00DF7626" w:rsidP="00912E2B">
            <w:pPr>
              <w:jc w:val="center"/>
              <w:rPr>
                <w:rFonts w:ascii="Century Gothic" w:hAnsi="Century Gothic"/>
                <w:bCs/>
              </w:rPr>
            </w:pPr>
          </w:p>
        </w:tc>
        <w:tc>
          <w:tcPr>
            <w:tcW w:w="1412" w:type="dxa"/>
            <w:gridSpan w:val="2"/>
            <w:vMerge/>
            <w:vAlign w:val="center"/>
          </w:tcPr>
          <w:p w:rsidR="00DF7626" w:rsidRPr="00912E2B" w:rsidRDefault="00DF7626" w:rsidP="00912E2B">
            <w:pPr>
              <w:jc w:val="center"/>
              <w:rPr>
                <w:rFonts w:ascii="Century Gothic" w:hAnsi="Century Gothic" w:cstheme="minorHAnsi"/>
                <w:b/>
                <w:sz w:val="16"/>
                <w:szCs w:val="16"/>
              </w:rPr>
            </w:pPr>
          </w:p>
        </w:tc>
        <w:tc>
          <w:tcPr>
            <w:tcW w:w="1990" w:type="dxa"/>
            <w:gridSpan w:val="2"/>
            <w:vMerge/>
            <w:vAlign w:val="center"/>
          </w:tcPr>
          <w:p w:rsidR="00DF7626" w:rsidRPr="00912E2B" w:rsidRDefault="00DF7626" w:rsidP="00912E2B">
            <w:pPr>
              <w:shd w:val="clear" w:color="auto" w:fill="FFFFFF"/>
              <w:rPr>
                <w:rFonts w:ascii="Century Gothic" w:hAnsi="Century Gothic" w:cstheme="minorHAnsi"/>
                <w:sz w:val="14"/>
                <w:szCs w:val="14"/>
              </w:rPr>
            </w:pPr>
          </w:p>
        </w:tc>
        <w:tc>
          <w:tcPr>
            <w:tcW w:w="5239" w:type="dxa"/>
            <w:gridSpan w:val="2"/>
            <w:vMerge/>
            <w:vAlign w:val="center"/>
          </w:tcPr>
          <w:p w:rsidR="00DF7626" w:rsidRPr="00912E2B" w:rsidRDefault="00DF7626" w:rsidP="0098200F">
            <w:pPr>
              <w:rPr>
                <w:rFonts w:ascii="Century Gothic" w:hAnsi="Century Gothic"/>
                <w:color w:val="000000"/>
                <w:sz w:val="14"/>
                <w:szCs w:val="14"/>
              </w:rPr>
            </w:pPr>
          </w:p>
        </w:tc>
        <w:tc>
          <w:tcPr>
            <w:tcW w:w="2268" w:type="dxa"/>
            <w:vMerge/>
            <w:vAlign w:val="center"/>
          </w:tcPr>
          <w:p w:rsidR="00DF7626" w:rsidRPr="004A1AC7" w:rsidRDefault="00DF7626" w:rsidP="00912E2B">
            <w:pPr>
              <w:rPr>
                <w:rFonts w:ascii="Century Gothic" w:hAnsi="Century Gothic"/>
                <w:color w:val="000000"/>
                <w:sz w:val="14"/>
                <w:szCs w:val="14"/>
              </w:rPr>
            </w:pPr>
          </w:p>
        </w:tc>
        <w:tc>
          <w:tcPr>
            <w:tcW w:w="2274" w:type="dxa"/>
            <w:tcBorders>
              <w:top w:val="single" w:sz="4" w:space="0" w:color="000000"/>
              <w:left w:val="single" w:sz="4" w:space="0" w:color="000000"/>
              <w:right w:val="single" w:sz="4" w:space="0" w:color="000000"/>
            </w:tcBorders>
            <w:vAlign w:val="center"/>
          </w:tcPr>
          <w:p w:rsidR="00DF7626" w:rsidRPr="00C738A5" w:rsidRDefault="00DF7626" w:rsidP="00912E2B">
            <w:pPr>
              <w:jc w:val="center"/>
              <w:rPr>
                <w:rFonts w:ascii="Century Gothic" w:hAnsi="Century Gothic"/>
                <w:b/>
                <w:sz w:val="28"/>
                <w:szCs w:val="28"/>
              </w:rPr>
            </w:pPr>
            <w:r w:rsidRPr="00C738A5">
              <w:rPr>
                <w:rFonts w:ascii="Century Gothic" w:hAnsi="Century Gothic"/>
                <w:bCs/>
                <w:sz w:val="28"/>
                <w:szCs w:val="28"/>
              </w:rPr>
              <w:t>1.D</w:t>
            </w:r>
            <w:r>
              <w:rPr>
                <w:rFonts w:ascii="Century Gothic" w:hAnsi="Century Gothic"/>
                <w:b/>
                <w:sz w:val="28"/>
                <w:szCs w:val="28"/>
              </w:rPr>
              <w:t xml:space="preserve"> </w:t>
            </w:r>
            <w:r w:rsidRPr="00C738A5">
              <w:rPr>
                <w:rFonts w:ascii="Century Gothic" w:hAnsi="Century Gothic"/>
                <w:b/>
                <w:sz w:val="28"/>
                <w:szCs w:val="28"/>
              </w:rPr>
              <w:t xml:space="preserve">1. YAZILI </w:t>
            </w:r>
          </w:p>
          <w:p w:rsidR="00DF7626" w:rsidRPr="00BA2979" w:rsidRDefault="00DF7626" w:rsidP="00912E2B">
            <w:pPr>
              <w:jc w:val="center"/>
              <w:rPr>
                <w:rFonts w:ascii="Century Gothic" w:hAnsi="Century Gothic"/>
                <w:b/>
                <w:sz w:val="18"/>
                <w:szCs w:val="18"/>
              </w:rPr>
            </w:pPr>
            <w:r w:rsidRPr="00C738A5">
              <w:rPr>
                <w:rFonts w:ascii="Century Gothic" w:hAnsi="Century Gothic"/>
                <w:bCs/>
                <w:sz w:val="18"/>
                <w:szCs w:val="18"/>
              </w:rPr>
              <w:t>UYGULAMA SINAVI</w:t>
            </w:r>
          </w:p>
        </w:tc>
      </w:tr>
      <w:tr w:rsidR="00912E2B" w:rsidRPr="00C20F6B" w:rsidTr="00666165">
        <w:trPr>
          <w:cantSplit/>
          <w:trHeight w:val="850"/>
        </w:trPr>
        <w:tc>
          <w:tcPr>
            <w:tcW w:w="851" w:type="dxa"/>
            <w:textDirection w:val="btLr"/>
          </w:tcPr>
          <w:p w:rsidR="00912E2B" w:rsidRPr="00AE0B7C" w:rsidRDefault="00912E2B" w:rsidP="00912E2B">
            <w:pPr>
              <w:ind w:right="113"/>
              <w:jc w:val="center"/>
              <w:rPr>
                <w:rFonts w:ascii="Century Gothic" w:hAnsi="Century Gothic"/>
                <w:b/>
                <w:color w:val="1F4E79" w:themeColor="accent1" w:themeShade="80"/>
              </w:rPr>
            </w:pPr>
            <w:r>
              <w:rPr>
                <w:rFonts w:ascii="Century Gothic" w:hAnsi="Century Gothic"/>
              </w:rPr>
              <w:t>KASIM</w:t>
            </w:r>
          </w:p>
        </w:tc>
        <w:tc>
          <w:tcPr>
            <w:tcW w:w="1276" w:type="dxa"/>
            <w:vAlign w:val="center"/>
          </w:tcPr>
          <w:p w:rsidR="00912E2B" w:rsidRPr="00AE0B7C" w:rsidRDefault="00912E2B" w:rsidP="00912E2B">
            <w:pPr>
              <w:jc w:val="center"/>
              <w:rPr>
                <w:rFonts w:ascii="Century Gothic" w:hAnsi="Century Gothic"/>
                <w:b/>
              </w:rPr>
            </w:pPr>
            <w:r w:rsidRPr="00AE0B7C">
              <w:rPr>
                <w:rFonts w:ascii="Century Gothic" w:hAnsi="Century Gothic"/>
              </w:rPr>
              <w:t>(</w:t>
            </w:r>
            <w:r>
              <w:rPr>
                <w:rFonts w:ascii="Century Gothic" w:hAnsi="Century Gothic"/>
              </w:rPr>
              <w:t>15</w:t>
            </w:r>
            <w:r w:rsidRPr="00AE0B7C">
              <w:rPr>
                <w:rFonts w:ascii="Century Gothic" w:hAnsi="Century Gothic"/>
              </w:rPr>
              <w:t>-1</w:t>
            </w:r>
            <w:r>
              <w:rPr>
                <w:rFonts w:ascii="Century Gothic" w:hAnsi="Century Gothic"/>
              </w:rPr>
              <w:t>9</w:t>
            </w:r>
            <w:r w:rsidRPr="00AE0B7C">
              <w:rPr>
                <w:rFonts w:ascii="Century Gothic" w:hAnsi="Century Gothic"/>
              </w:rPr>
              <w:t>)</w:t>
            </w:r>
          </w:p>
        </w:tc>
        <w:tc>
          <w:tcPr>
            <w:tcW w:w="13892" w:type="dxa"/>
            <w:gridSpan w:val="9"/>
            <w:vAlign w:val="center"/>
          </w:tcPr>
          <w:p w:rsidR="00912E2B" w:rsidRPr="008348F8" w:rsidRDefault="00912E2B" w:rsidP="00912E2B">
            <w:pPr>
              <w:jc w:val="center"/>
              <w:rPr>
                <w:rFonts w:ascii="Century Gothic" w:hAnsi="Century Gothic"/>
                <w:b/>
                <w:bCs/>
                <w:color w:val="1F4E79" w:themeColor="accent1" w:themeShade="80"/>
                <w:sz w:val="20"/>
              </w:rPr>
            </w:pPr>
            <w:r w:rsidRPr="000F4897">
              <w:rPr>
                <w:rFonts w:ascii="Century Gothic" w:hAnsi="Century Gothic"/>
                <w:b/>
                <w:bCs/>
              </w:rPr>
              <w:t>1.ARA TATİL HAFTASI</w:t>
            </w:r>
          </w:p>
          <w:p w:rsidR="00912E2B" w:rsidRPr="00C20F6B" w:rsidRDefault="00912E2B" w:rsidP="00912E2B">
            <w:pPr>
              <w:jc w:val="center"/>
              <w:rPr>
                <w:rFonts w:asciiTheme="minorHAnsi" w:hAnsiTheme="minorHAnsi" w:cs="Arial"/>
                <w:b/>
                <w:color w:val="000000"/>
                <w:sz w:val="20"/>
                <w:szCs w:val="20"/>
              </w:rPr>
            </w:pPr>
            <w:r w:rsidRPr="000F4897">
              <w:rPr>
                <w:rFonts w:ascii="Century Gothic" w:hAnsi="Century Gothic"/>
                <w:b/>
                <w:bCs/>
              </w:rPr>
              <w:t>(1</w:t>
            </w:r>
            <w:r>
              <w:rPr>
                <w:rFonts w:ascii="Century Gothic" w:hAnsi="Century Gothic"/>
                <w:b/>
                <w:bCs/>
              </w:rPr>
              <w:t>5 KASIM 2021</w:t>
            </w:r>
            <w:r w:rsidRPr="000F4897">
              <w:rPr>
                <w:rFonts w:ascii="Century Gothic" w:hAnsi="Century Gothic"/>
                <w:b/>
                <w:bCs/>
              </w:rPr>
              <w:t>-</w:t>
            </w:r>
            <w:r>
              <w:rPr>
                <w:rFonts w:ascii="Century Gothic" w:hAnsi="Century Gothic"/>
                <w:b/>
                <w:bCs/>
              </w:rPr>
              <w:t>19 KASIM 2021</w:t>
            </w:r>
            <w:r w:rsidRPr="000F4897">
              <w:rPr>
                <w:rFonts w:ascii="Century Gothic" w:hAnsi="Century Gothic"/>
                <w:b/>
                <w:bCs/>
              </w:rPr>
              <w:t>)</w:t>
            </w:r>
          </w:p>
        </w:tc>
      </w:tr>
      <w:tr w:rsidR="00912E2B" w:rsidRPr="00C20F6B" w:rsidTr="00952239">
        <w:trPr>
          <w:cantSplit/>
          <w:trHeight w:val="3742"/>
        </w:trPr>
        <w:tc>
          <w:tcPr>
            <w:tcW w:w="851" w:type="dxa"/>
            <w:textDirection w:val="btLr"/>
          </w:tcPr>
          <w:p w:rsidR="00912E2B" w:rsidRPr="00AE0B7C" w:rsidRDefault="00912E2B" w:rsidP="00912E2B">
            <w:pPr>
              <w:ind w:right="113"/>
              <w:jc w:val="center"/>
              <w:rPr>
                <w:rFonts w:ascii="Century Gothic" w:hAnsi="Century Gothic"/>
                <w:b/>
                <w:color w:val="1F4E79" w:themeColor="accent1" w:themeShade="80"/>
              </w:rPr>
            </w:pPr>
            <w:r>
              <w:rPr>
                <w:rFonts w:ascii="Century Gothic" w:hAnsi="Century Gothic"/>
              </w:rPr>
              <w:lastRenderedPageBreak/>
              <w:t>KASIM</w:t>
            </w:r>
          </w:p>
        </w:tc>
        <w:tc>
          <w:tcPr>
            <w:tcW w:w="1276" w:type="dxa"/>
            <w:vAlign w:val="center"/>
          </w:tcPr>
          <w:p w:rsidR="00912E2B" w:rsidRPr="00AE0B7C" w:rsidRDefault="00912E2B" w:rsidP="00912E2B">
            <w:pPr>
              <w:jc w:val="center"/>
              <w:rPr>
                <w:rFonts w:ascii="Century Gothic" w:hAnsi="Century Gothic"/>
              </w:rPr>
            </w:pPr>
            <w:r w:rsidRPr="00AE0B7C">
              <w:rPr>
                <w:rFonts w:ascii="Century Gothic" w:hAnsi="Century Gothic"/>
              </w:rPr>
              <w:t>1</w:t>
            </w:r>
            <w:r>
              <w:rPr>
                <w:rFonts w:ascii="Century Gothic" w:hAnsi="Century Gothic"/>
              </w:rPr>
              <w:t>1</w:t>
            </w:r>
            <w:r w:rsidRPr="00AE0B7C">
              <w:rPr>
                <w:rFonts w:ascii="Century Gothic" w:hAnsi="Century Gothic"/>
              </w:rPr>
              <w:t>.HAFTA</w:t>
            </w:r>
          </w:p>
          <w:p w:rsidR="00912E2B" w:rsidRPr="00AE0B7C" w:rsidRDefault="00912E2B" w:rsidP="00912E2B">
            <w:pPr>
              <w:jc w:val="center"/>
              <w:rPr>
                <w:rFonts w:ascii="Century Gothic" w:hAnsi="Century Gothic"/>
                <w:b/>
              </w:rPr>
            </w:pPr>
            <w:r w:rsidRPr="00AE0B7C">
              <w:rPr>
                <w:rFonts w:ascii="Century Gothic" w:hAnsi="Century Gothic"/>
              </w:rPr>
              <w:t>(</w:t>
            </w:r>
            <w:r>
              <w:rPr>
                <w:rFonts w:ascii="Century Gothic" w:hAnsi="Century Gothic"/>
              </w:rPr>
              <w:t>22</w:t>
            </w:r>
            <w:r w:rsidRPr="00AE0B7C">
              <w:rPr>
                <w:rFonts w:ascii="Century Gothic" w:hAnsi="Century Gothic"/>
              </w:rPr>
              <w:t>-2</w:t>
            </w:r>
            <w:r>
              <w:rPr>
                <w:rFonts w:ascii="Century Gothic" w:hAnsi="Century Gothic"/>
              </w:rPr>
              <w:t>6</w:t>
            </w:r>
            <w:r w:rsidRPr="00AE0B7C">
              <w:rPr>
                <w:rFonts w:ascii="Century Gothic" w:hAnsi="Century Gothic"/>
              </w:rPr>
              <w:t>)</w:t>
            </w:r>
          </w:p>
        </w:tc>
        <w:tc>
          <w:tcPr>
            <w:tcW w:w="709" w:type="dxa"/>
            <w:vAlign w:val="center"/>
          </w:tcPr>
          <w:p w:rsidR="00912E2B" w:rsidRPr="00AE0B7C" w:rsidRDefault="00912E2B" w:rsidP="00912E2B">
            <w:pPr>
              <w:jc w:val="center"/>
              <w:rPr>
                <w:rFonts w:asciiTheme="minorHAnsi" w:hAnsiTheme="minorHAnsi"/>
                <w:b/>
              </w:rPr>
            </w:pPr>
            <w:r>
              <w:rPr>
                <w:rFonts w:ascii="Century Gothic" w:hAnsi="Century Gothic"/>
                <w:bCs/>
              </w:rPr>
              <w:t>5</w:t>
            </w:r>
          </w:p>
        </w:tc>
        <w:tc>
          <w:tcPr>
            <w:tcW w:w="1412" w:type="dxa"/>
            <w:gridSpan w:val="2"/>
            <w:vAlign w:val="center"/>
          </w:tcPr>
          <w:p w:rsidR="0098200F" w:rsidRPr="0098200F" w:rsidRDefault="0098200F" w:rsidP="0098200F">
            <w:pPr>
              <w:jc w:val="center"/>
              <w:rPr>
                <w:rFonts w:ascii="Century Gothic" w:hAnsi="Century Gothic" w:cstheme="minorHAnsi"/>
                <w:b/>
                <w:sz w:val="16"/>
                <w:szCs w:val="16"/>
              </w:rPr>
            </w:pPr>
            <w:r w:rsidRPr="0098200F">
              <w:rPr>
                <w:rFonts w:ascii="Century Gothic" w:hAnsi="Century Gothic" w:cstheme="minorHAnsi"/>
                <w:b/>
                <w:sz w:val="16"/>
                <w:szCs w:val="16"/>
              </w:rPr>
              <w:t xml:space="preserve">Sosyal Güvenlik </w:t>
            </w:r>
          </w:p>
          <w:p w:rsidR="00912E2B" w:rsidRPr="0098200F" w:rsidRDefault="0098200F" w:rsidP="0098200F">
            <w:pPr>
              <w:jc w:val="center"/>
              <w:rPr>
                <w:rFonts w:ascii="Century Gothic" w:hAnsi="Century Gothic" w:cstheme="minorHAnsi"/>
                <w:b/>
                <w:sz w:val="16"/>
                <w:szCs w:val="16"/>
              </w:rPr>
            </w:pPr>
            <w:r w:rsidRPr="0098200F">
              <w:rPr>
                <w:rFonts w:ascii="Century Gothic" w:hAnsi="Century Gothic" w:cstheme="minorHAnsi"/>
                <w:b/>
                <w:sz w:val="16"/>
                <w:szCs w:val="16"/>
              </w:rPr>
              <w:t>İşlemleri</w:t>
            </w:r>
          </w:p>
        </w:tc>
        <w:tc>
          <w:tcPr>
            <w:tcW w:w="1990" w:type="dxa"/>
            <w:gridSpan w:val="2"/>
            <w:vAlign w:val="center"/>
          </w:tcPr>
          <w:p w:rsidR="0098200F" w:rsidRPr="0098200F" w:rsidRDefault="0098200F" w:rsidP="0098200F">
            <w:pPr>
              <w:shd w:val="clear" w:color="auto" w:fill="FFFFFF"/>
              <w:rPr>
                <w:rFonts w:ascii="Century Gothic" w:hAnsi="Century Gothic" w:cstheme="minorHAnsi"/>
                <w:sz w:val="14"/>
                <w:szCs w:val="14"/>
              </w:rPr>
            </w:pPr>
            <w:r w:rsidRPr="0098200F">
              <w:rPr>
                <w:rFonts w:ascii="Century Gothic" w:hAnsi="Century Gothic" w:cstheme="minorHAnsi"/>
                <w:sz w:val="14"/>
                <w:szCs w:val="14"/>
              </w:rPr>
              <w:t xml:space="preserve">1. İşçi Statüsünde Çalışan </w:t>
            </w:r>
          </w:p>
          <w:p w:rsidR="00912E2B" w:rsidRPr="00C1383F" w:rsidRDefault="0098200F" w:rsidP="0098200F">
            <w:pPr>
              <w:shd w:val="clear" w:color="auto" w:fill="FFFFFF"/>
              <w:rPr>
                <w:rFonts w:ascii="Century Gothic" w:hAnsi="Century Gothic" w:cstheme="minorHAnsi"/>
                <w:sz w:val="14"/>
                <w:szCs w:val="14"/>
              </w:rPr>
            </w:pPr>
            <w:r w:rsidRPr="0098200F">
              <w:rPr>
                <w:rFonts w:ascii="Century Gothic" w:hAnsi="Century Gothic" w:cstheme="minorHAnsi"/>
                <w:sz w:val="14"/>
                <w:szCs w:val="14"/>
              </w:rPr>
              <w:t xml:space="preserve">İşlemleri </w:t>
            </w:r>
          </w:p>
        </w:tc>
        <w:tc>
          <w:tcPr>
            <w:tcW w:w="5239" w:type="dxa"/>
            <w:gridSpan w:val="2"/>
            <w:vAlign w:val="center"/>
          </w:tcPr>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xml:space="preserve">1. Sosyal Güvenlik Kanunu ve bağlı mevzuata göre bir işverene bağlı olarak işçi statüsünde çalışanların işlemlerini yapar.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Sosyal güvenlik kavramını, Türkiye’de sosyal güvenliğin gelişimi ve sosyal güvenlik terimleri</w:t>
            </w:r>
            <w:r>
              <w:rPr>
                <w:rFonts w:ascii="Century Gothic" w:hAnsi="Century Gothic"/>
                <w:color w:val="000000"/>
                <w:sz w:val="14"/>
                <w:szCs w:val="14"/>
              </w:rPr>
              <w:t xml:space="preserve"> </w:t>
            </w:r>
            <w:r w:rsidRPr="0098200F">
              <w:rPr>
                <w:rFonts w:ascii="Century Gothic" w:hAnsi="Century Gothic"/>
                <w:color w:val="000000"/>
                <w:sz w:val="14"/>
                <w:szCs w:val="14"/>
              </w:rPr>
              <w:t xml:space="preserve">açıklanır.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Sosyal güvenliğin fonksiyonlarını,</w:t>
            </w:r>
            <w:r>
              <w:rPr>
                <w:rFonts w:ascii="Century Gothic" w:hAnsi="Century Gothic"/>
                <w:color w:val="000000"/>
                <w:sz w:val="14"/>
                <w:szCs w:val="14"/>
              </w:rPr>
              <w:t xml:space="preserve"> </w:t>
            </w:r>
            <w:r w:rsidRPr="0098200F">
              <w:rPr>
                <w:rFonts w:ascii="Century Gothic" w:hAnsi="Century Gothic"/>
                <w:color w:val="000000"/>
                <w:sz w:val="14"/>
                <w:szCs w:val="14"/>
              </w:rPr>
              <w:t>sosyal güvenlik terimlerini</w:t>
            </w:r>
            <w:r>
              <w:rPr>
                <w:rFonts w:ascii="Century Gothic" w:hAnsi="Century Gothic"/>
                <w:color w:val="000000"/>
                <w:sz w:val="14"/>
                <w:szCs w:val="14"/>
              </w:rPr>
              <w:t xml:space="preserve"> </w:t>
            </w:r>
            <w:r w:rsidRPr="0098200F">
              <w:rPr>
                <w:rFonts w:ascii="Century Gothic" w:hAnsi="Century Gothic"/>
                <w:color w:val="000000"/>
                <w:sz w:val="14"/>
                <w:szCs w:val="14"/>
              </w:rPr>
              <w:t>işverenin yükümlülükleri ve e-sigorta kapsamında yapılan işlemler</w:t>
            </w:r>
            <w:r>
              <w:rPr>
                <w:rFonts w:ascii="Century Gothic" w:hAnsi="Century Gothic"/>
                <w:color w:val="000000"/>
                <w:sz w:val="14"/>
                <w:szCs w:val="14"/>
              </w:rPr>
              <w:t xml:space="preserve"> </w:t>
            </w:r>
            <w:r w:rsidRPr="0098200F">
              <w:rPr>
                <w:rFonts w:ascii="Century Gothic" w:hAnsi="Century Gothic"/>
                <w:color w:val="000000"/>
                <w:sz w:val="14"/>
                <w:szCs w:val="14"/>
              </w:rPr>
              <w:t xml:space="preserve">sıralanır.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xml:space="preserve"> Sosyal Güvenlik Kurumunda sigortalılıklar ayırt edilir.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İş yeri bildirgesini ve iş yeri tescil numarası</w:t>
            </w:r>
            <w:r>
              <w:rPr>
                <w:rFonts w:ascii="Century Gothic" w:hAnsi="Century Gothic"/>
                <w:color w:val="000000"/>
                <w:sz w:val="14"/>
                <w:szCs w:val="14"/>
              </w:rPr>
              <w:t xml:space="preserve"> </w:t>
            </w:r>
            <w:r w:rsidRPr="0098200F">
              <w:rPr>
                <w:rFonts w:ascii="Century Gothic" w:hAnsi="Century Gothic"/>
                <w:color w:val="000000"/>
                <w:sz w:val="14"/>
                <w:szCs w:val="14"/>
              </w:rPr>
              <w:t xml:space="preserve">açıklanır.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xml:space="preserve"> İş yeri bildirgesi ile ilgili idari para cezaları açıklanır.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Sigortalı bildirimi ile ilgili iş ve işlemler</w:t>
            </w:r>
            <w:r>
              <w:rPr>
                <w:rFonts w:ascii="Century Gothic" w:hAnsi="Century Gothic"/>
                <w:color w:val="000000"/>
                <w:sz w:val="14"/>
                <w:szCs w:val="14"/>
              </w:rPr>
              <w:t xml:space="preserve"> </w:t>
            </w:r>
            <w:r w:rsidRPr="0098200F">
              <w:rPr>
                <w:rFonts w:ascii="Century Gothic" w:hAnsi="Century Gothic"/>
                <w:color w:val="000000"/>
                <w:sz w:val="14"/>
                <w:szCs w:val="14"/>
              </w:rPr>
              <w:t xml:space="preserve">açıklanır.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Ücret ve unsurları ve aylık ücret bordrosu</w:t>
            </w:r>
            <w:r>
              <w:rPr>
                <w:rFonts w:ascii="Century Gothic" w:hAnsi="Century Gothic"/>
                <w:color w:val="000000"/>
                <w:sz w:val="14"/>
                <w:szCs w:val="14"/>
              </w:rPr>
              <w:t xml:space="preserve"> </w:t>
            </w:r>
            <w:r w:rsidRPr="0098200F">
              <w:rPr>
                <w:rFonts w:ascii="Century Gothic" w:hAnsi="Century Gothic"/>
                <w:color w:val="000000"/>
                <w:sz w:val="14"/>
                <w:szCs w:val="14"/>
              </w:rPr>
              <w:t xml:space="preserve">açıklanır.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Aylık prim ve hizmet belgesi ve prim oranları</w:t>
            </w:r>
            <w:r>
              <w:rPr>
                <w:rFonts w:ascii="Century Gothic" w:hAnsi="Century Gothic"/>
                <w:color w:val="000000"/>
                <w:sz w:val="14"/>
                <w:szCs w:val="14"/>
              </w:rPr>
              <w:t xml:space="preserve"> </w:t>
            </w:r>
            <w:r w:rsidRPr="0098200F">
              <w:rPr>
                <w:rFonts w:ascii="Century Gothic" w:hAnsi="Century Gothic"/>
                <w:color w:val="000000"/>
                <w:sz w:val="14"/>
                <w:szCs w:val="14"/>
              </w:rPr>
              <w:t xml:space="preserve">açıklanır.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Sigortalı hesap fişi ve sigortalı eksik gün bildirim formu</w:t>
            </w:r>
            <w:r>
              <w:rPr>
                <w:rFonts w:ascii="Century Gothic" w:hAnsi="Century Gothic"/>
                <w:color w:val="000000"/>
                <w:sz w:val="14"/>
                <w:szCs w:val="14"/>
              </w:rPr>
              <w:t xml:space="preserve"> </w:t>
            </w:r>
            <w:r w:rsidRPr="0098200F">
              <w:rPr>
                <w:rFonts w:ascii="Century Gothic" w:hAnsi="Century Gothic"/>
                <w:color w:val="000000"/>
                <w:sz w:val="14"/>
                <w:szCs w:val="14"/>
              </w:rPr>
              <w:t xml:space="preserve">açıklanır.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Kayıt ve belgelere ilişkin sorumlulukları ve idari para cezaları</w:t>
            </w:r>
            <w:r>
              <w:rPr>
                <w:rFonts w:ascii="Century Gothic" w:hAnsi="Century Gothic"/>
                <w:color w:val="000000"/>
                <w:sz w:val="14"/>
                <w:szCs w:val="14"/>
              </w:rPr>
              <w:t xml:space="preserve"> </w:t>
            </w:r>
            <w:r w:rsidRPr="0098200F">
              <w:rPr>
                <w:rFonts w:ascii="Century Gothic" w:hAnsi="Century Gothic"/>
                <w:color w:val="000000"/>
                <w:sz w:val="14"/>
                <w:szCs w:val="14"/>
              </w:rPr>
              <w:t xml:space="preserve">açıklanır. </w:t>
            </w:r>
          </w:p>
          <w:p w:rsidR="0098200F" w:rsidRPr="0098200F" w:rsidRDefault="0098200F" w:rsidP="0098200F">
            <w:pPr>
              <w:rPr>
                <w:rFonts w:ascii="Century Gothic" w:hAnsi="Century Gothic"/>
                <w:color w:val="000000"/>
                <w:sz w:val="14"/>
                <w:szCs w:val="14"/>
              </w:rPr>
            </w:pPr>
            <w:r w:rsidRPr="0098200F">
              <w:rPr>
                <w:rFonts w:ascii="Century Gothic" w:hAnsi="Century Gothic"/>
                <w:color w:val="000000"/>
                <w:sz w:val="14"/>
                <w:szCs w:val="14"/>
              </w:rPr>
              <w:t xml:space="preserve"> İş yeri bildirgesi düzenlenir ve iş yeri bildirgesi ile verilecek belgeler hazırlanır. </w:t>
            </w:r>
          </w:p>
          <w:p w:rsidR="00912E2B" w:rsidRDefault="0098200F" w:rsidP="0098200F">
            <w:pPr>
              <w:rPr>
                <w:rFonts w:ascii="Century Gothic" w:hAnsi="Century Gothic"/>
                <w:color w:val="000000"/>
                <w:sz w:val="14"/>
                <w:szCs w:val="14"/>
              </w:rPr>
            </w:pPr>
            <w:r w:rsidRPr="0098200F">
              <w:rPr>
                <w:rFonts w:ascii="Century Gothic" w:hAnsi="Century Gothic"/>
                <w:color w:val="000000"/>
                <w:sz w:val="14"/>
                <w:szCs w:val="14"/>
              </w:rPr>
              <w:t xml:space="preserve"> Sigortalı işe giriş ve işten çıkış bildirgesi düzenlenir. </w:t>
            </w:r>
          </w:p>
          <w:p w:rsidR="00952239" w:rsidRDefault="00952239" w:rsidP="00B933D2">
            <w:pPr>
              <w:rPr>
                <w:rFonts w:ascii="Century Gothic" w:hAnsi="Century Gothic"/>
                <w:b/>
                <w:bCs/>
                <w:i/>
                <w:iCs/>
                <w:color w:val="000000"/>
                <w:sz w:val="16"/>
                <w:szCs w:val="16"/>
              </w:rPr>
            </w:pPr>
          </w:p>
          <w:p w:rsidR="00B933D2" w:rsidRPr="00C95C36" w:rsidRDefault="00B933D2" w:rsidP="00B933D2">
            <w:pPr>
              <w:rPr>
                <w:rFonts w:ascii="Century Gothic" w:hAnsi="Century Gothic"/>
                <w:b/>
                <w:bCs/>
                <w:i/>
                <w:iCs/>
                <w:color w:val="000000"/>
                <w:sz w:val="16"/>
                <w:szCs w:val="16"/>
              </w:rPr>
            </w:pPr>
            <w:proofErr w:type="gramStart"/>
            <w:r w:rsidRPr="00C95C36">
              <w:rPr>
                <w:rFonts w:ascii="Century Gothic" w:hAnsi="Century Gothic"/>
                <w:b/>
                <w:bCs/>
                <w:i/>
                <w:iCs/>
                <w:color w:val="000000"/>
                <w:sz w:val="16"/>
                <w:szCs w:val="16"/>
              </w:rPr>
              <w:t>*Atatürk’ün milli eğitimle ilgili görüşleri.</w:t>
            </w:r>
            <w:proofErr w:type="gramEnd"/>
          </w:p>
          <w:p w:rsidR="00B933D2" w:rsidRPr="00C1383F" w:rsidRDefault="00B933D2" w:rsidP="00B933D2">
            <w:pPr>
              <w:rPr>
                <w:rFonts w:ascii="Century Gothic" w:hAnsi="Century Gothic"/>
                <w:color w:val="000000"/>
                <w:sz w:val="14"/>
                <w:szCs w:val="14"/>
              </w:rPr>
            </w:pPr>
            <w:proofErr w:type="gramStart"/>
            <w:r w:rsidRPr="00C95C36">
              <w:rPr>
                <w:rFonts w:ascii="Century Gothic" w:hAnsi="Century Gothic"/>
                <w:b/>
                <w:bCs/>
                <w:i/>
                <w:iCs/>
                <w:color w:val="000000"/>
                <w:sz w:val="16"/>
                <w:szCs w:val="16"/>
              </w:rPr>
              <w:t>*Atatürk’ün öğrenim hayatıyla ilgili olguların açıklanması.</w:t>
            </w:r>
            <w:r>
              <w:rPr>
                <w:rFonts w:ascii="Century Gothic" w:hAnsi="Century Gothic"/>
                <w:b/>
                <w:bCs/>
                <w:i/>
                <w:iCs/>
                <w:color w:val="000000"/>
                <w:sz w:val="16"/>
                <w:szCs w:val="16"/>
              </w:rPr>
              <w:t xml:space="preserve"> </w:t>
            </w:r>
            <w:proofErr w:type="gramEnd"/>
          </w:p>
        </w:tc>
        <w:tc>
          <w:tcPr>
            <w:tcW w:w="2268" w:type="dxa"/>
            <w:vAlign w:val="center"/>
          </w:tcPr>
          <w:p w:rsidR="004A1AC7" w:rsidRPr="004A1AC7" w:rsidRDefault="004A1AC7" w:rsidP="004A1AC7">
            <w:pPr>
              <w:rPr>
                <w:rFonts w:ascii="Century Gothic" w:hAnsi="Century Gothic"/>
                <w:color w:val="000000"/>
                <w:sz w:val="14"/>
                <w:szCs w:val="14"/>
              </w:rPr>
            </w:pPr>
            <w:r w:rsidRPr="004A1AC7">
              <w:rPr>
                <w:rFonts w:ascii="Century Gothic" w:hAnsi="Century Gothic"/>
                <w:color w:val="000000"/>
                <w:sz w:val="14"/>
                <w:szCs w:val="14"/>
              </w:rPr>
              <w:t xml:space="preserve">1.Sgk İşe giriş-işten ayrılış bildirgesini yapmak Aylık hizmet ve prim belgesini düzenlemek-2 </w:t>
            </w:r>
          </w:p>
          <w:p w:rsidR="004A1AC7" w:rsidRPr="004A1AC7" w:rsidRDefault="004A1AC7" w:rsidP="004A1AC7">
            <w:pPr>
              <w:rPr>
                <w:rFonts w:ascii="Century Gothic" w:hAnsi="Century Gothic"/>
                <w:color w:val="000000"/>
                <w:sz w:val="14"/>
                <w:szCs w:val="14"/>
              </w:rPr>
            </w:pPr>
            <w:r w:rsidRPr="004A1AC7">
              <w:rPr>
                <w:rFonts w:ascii="Century Gothic" w:hAnsi="Century Gothic"/>
                <w:color w:val="000000"/>
                <w:sz w:val="14"/>
                <w:szCs w:val="14"/>
              </w:rPr>
              <w:t xml:space="preserve"> </w:t>
            </w:r>
          </w:p>
          <w:p w:rsidR="00912E2B" w:rsidRPr="00655DC9" w:rsidRDefault="00912E2B" w:rsidP="004A1AC7">
            <w:pPr>
              <w:rPr>
                <w:rFonts w:ascii="Century Gothic" w:hAnsi="Century Gothic"/>
                <w:color w:val="000000"/>
                <w:sz w:val="14"/>
                <w:szCs w:val="14"/>
              </w:rPr>
            </w:pPr>
          </w:p>
        </w:tc>
        <w:tc>
          <w:tcPr>
            <w:tcW w:w="2274" w:type="dxa"/>
            <w:tcBorders>
              <w:top w:val="single" w:sz="4" w:space="0" w:color="000000"/>
              <w:left w:val="single" w:sz="4" w:space="0" w:color="000000"/>
              <w:bottom w:val="single" w:sz="4" w:space="0" w:color="000000"/>
              <w:right w:val="single" w:sz="4" w:space="0" w:color="000000"/>
            </w:tcBorders>
            <w:vAlign w:val="center"/>
          </w:tcPr>
          <w:p w:rsidR="00912E2B" w:rsidRPr="00BA2979" w:rsidRDefault="00912E2B" w:rsidP="00912E2B">
            <w:pPr>
              <w:jc w:val="center"/>
              <w:rPr>
                <w:rFonts w:ascii="Century Gothic" w:hAnsi="Century Gothic"/>
                <w:b/>
                <w:sz w:val="18"/>
                <w:szCs w:val="18"/>
              </w:rPr>
            </w:pPr>
            <w:r w:rsidRPr="00BA2979">
              <w:rPr>
                <w:rFonts w:ascii="Century Gothic" w:hAnsi="Century Gothic"/>
                <w:b/>
                <w:sz w:val="18"/>
                <w:szCs w:val="18"/>
              </w:rPr>
              <w:t>24 KASIM 202</w:t>
            </w:r>
            <w:r>
              <w:rPr>
                <w:rFonts w:ascii="Century Gothic" w:hAnsi="Century Gothic"/>
                <w:b/>
                <w:sz w:val="18"/>
                <w:szCs w:val="18"/>
              </w:rPr>
              <w:t>1</w:t>
            </w:r>
          </w:p>
          <w:p w:rsidR="00B933D2" w:rsidRPr="00952239" w:rsidRDefault="00912E2B" w:rsidP="00952239">
            <w:pPr>
              <w:jc w:val="center"/>
              <w:rPr>
                <w:rFonts w:ascii="Century Gothic" w:hAnsi="Century Gothic"/>
                <w:b/>
                <w:sz w:val="16"/>
                <w:szCs w:val="16"/>
              </w:rPr>
            </w:pPr>
            <w:r w:rsidRPr="00BA2979">
              <w:rPr>
                <w:rFonts w:ascii="Century Gothic" w:hAnsi="Century Gothic"/>
                <w:b/>
                <w:sz w:val="16"/>
                <w:szCs w:val="16"/>
              </w:rPr>
              <w:t>ÖĞRETMENLER GÜNÜ</w:t>
            </w:r>
          </w:p>
        </w:tc>
      </w:tr>
      <w:tr w:rsidR="002B13D7" w:rsidRPr="00C20F6B" w:rsidTr="00952239">
        <w:trPr>
          <w:cantSplit/>
          <w:trHeight w:val="907"/>
        </w:trPr>
        <w:tc>
          <w:tcPr>
            <w:tcW w:w="851" w:type="dxa"/>
            <w:textDirection w:val="btLr"/>
          </w:tcPr>
          <w:p w:rsidR="002B13D7" w:rsidRDefault="002B13D7" w:rsidP="002B13D7">
            <w:pPr>
              <w:ind w:right="113"/>
              <w:jc w:val="center"/>
              <w:rPr>
                <w:rFonts w:ascii="Century Gothic" w:hAnsi="Century Gothic"/>
              </w:rPr>
            </w:pPr>
            <w:r>
              <w:rPr>
                <w:rFonts w:ascii="Century Gothic" w:hAnsi="Century Gothic"/>
              </w:rPr>
              <w:t>KASIM</w:t>
            </w:r>
          </w:p>
          <w:p w:rsidR="002B13D7" w:rsidRPr="00AE0B7C" w:rsidRDefault="002B13D7" w:rsidP="002B13D7">
            <w:pPr>
              <w:ind w:right="113"/>
              <w:jc w:val="center"/>
              <w:rPr>
                <w:rFonts w:ascii="Century Gothic" w:hAnsi="Century Gothic"/>
                <w:b/>
                <w:color w:val="1F4E79" w:themeColor="accent1" w:themeShade="80"/>
              </w:rPr>
            </w:pPr>
            <w:r w:rsidRPr="00AE0B7C">
              <w:rPr>
                <w:rFonts w:ascii="Century Gothic" w:hAnsi="Century Gothic"/>
              </w:rPr>
              <w:t>ARALIK</w:t>
            </w:r>
          </w:p>
        </w:tc>
        <w:tc>
          <w:tcPr>
            <w:tcW w:w="1276" w:type="dxa"/>
            <w:vAlign w:val="center"/>
          </w:tcPr>
          <w:p w:rsidR="002B13D7" w:rsidRPr="00AE0B7C" w:rsidRDefault="002B13D7" w:rsidP="002B13D7">
            <w:pPr>
              <w:jc w:val="center"/>
              <w:rPr>
                <w:rFonts w:ascii="Century Gothic" w:hAnsi="Century Gothic"/>
              </w:rPr>
            </w:pPr>
            <w:r w:rsidRPr="00AE0B7C">
              <w:rPr>
                <w:rFonts w:ascii="Century Gothic" w:hAnsi="Century Gothic"/>
              </w:rPr>
              <w:t>1</w:t>
            </w:r>
            <w:r>
              <w:rPr>
                <w:rFonts w:ascii="Century Gothic" w:hAnsi="Century Gothic"/>
              </w:rPr>
              <w:t>2</w:t>
            </w:r>
            <w:r w:rsidRPr="00AE0B7C">
              <w:rPr>
                <w:rFonts w:ascii="Century Gothic" w:hAnsi="Century Gothic"/>
              </w:rPr>
              <w:t>.HAFTA</w:t>
            </w:r>
          </w:p>
          <w:p w:rsidR="002B13D7" w:rsidRPr="00AE0B7C" w:rsidRDefault="002B13D7" w:rsidP="002B13D7">
            <w:pPr>
              <w:jc w:val="center"/>
              <w:rPr>
                <w:rFonts w:ascii="Century Gothic" w:hAnsi="Century Gothic"/>
                <w:b/>
              </w:rPr>
            </w:pPr>
            <w:r w:rsidRPr="00AE0B7C">
              <w:rPr>
                <w:rFonts w:ascii="Century Gothic" w:hAnsi="Century Gothic"/>
              </w:rPr>
              <w:t>(2</w:t>
            </w:r>
            <w:r>
              <w:rPr>
                <w:rFonts w:ascii="Century Gothic" w:hAnsi="Century Gothic"/>
              </w:rPr>
              <w:t>9</w:t>
            </w:r>
            <w:r w:rsidRPr="00AE0B7C">
              <w:rPr>
                <w:rFonts w:ascii="Century Gothic" w:hAnsi="Century Gothic"/>
              </w:rPr>
              <w:t>-</w:t>
            </w:r>
            <w:r>
              <w:rPr>
                <w:rFonts w:ascii="Century Gothic" w:hAnsi="Century Gothic"/>
              </w:rPr>
              <w:t>03</w:t>
            </w:r>
            <w:r w:rsidRPr="00AE0B7C">
              <w:rPr>
                <w:rFonts w:ascii="Century Gothic" w:hAnsi="Century Gothic"/>
              </w:rPr>
              <w:t>)</w:t>
            </w:r>
          </w:p>
        </w:tc>
        <w:tc>
          <w:tcPr>
            <w:tcW w:w="709" w:type="dxa"/>
            <w:vAlign w:val="center"/>
          </w:tcPr>
          <w:p w:rsidR="002B13D7" w:rsidRPr="00AE0B7C" w:rsidRDefault="002B13D7" w:rsidP="002B13D7">
            <w:pPr>
              <w:jc w:val="center"/>
              <w:rPr>
                <w:rFonts w:asciiTheme="minorHAnsi" w:hAnsiTheme="minorHAnsi"/>
                <w:b/>
              </w:rPr>
            </w:pPr>
            <w:r>
              <w:rPr>
                <w:rFonts w:ascii="Century Gothic" w:hAnsi="Century Gothic"/>
                <w:bCs/>
              </w:rPr>
              <w:t>5</w:t>
            </w:r>
          </w:p>
        </w:tc>
        <w:tc>
          <w:tcPr>
            <w:tcW w:w="1412" w:type="dxa"/>
            <w:gridSpan w:val="2"/>
            <w:vAlign w:val="center"/>
          </w:tcPr>
          <w:p w:rsidR="002B13D7" w:rsidRPr="0098200F" w:rsidRDefault="002B13D7" w:rsidP="002B13D7">
            <w:pPr>
              <w:jc w:val="center"/>
              <w:rPr>
                <w:rFonts w:ascii="Century Gothic" w:hAnsi="Century Gothic" w:cstheme="minorHAnsi"/>
                <w:b/>
                <w:sz w:val="16"/>
                <w:szCs w:val="16"/>
              </w:rPr>
            </w:pPr>
            <w:r w:rsidRPr="0098200F">
              <w:rPr>
                <w:rFonts w:ascii="Century Gothic" w:hAnsi="Century Gothic" w:cstheme="minorHAnsi"/>
                <w:b/>
                <w:sz w:val="16"/>
                <w:szCs w:val="16"/>
              </w:rPr>
              <w:t xml:space="preserve">Sosyal Güvenlik </w:t>
            </w:r>
          </w:p>
          <w:p w:rsidR="002B13D7" w:rsidRPr="00C1383F" w:rsidRDefault="002B13D7" w:rsidP="002B13D7">
            <w:pPr>
              <w:jc w:val="center"/>
              <w:rPr>
                <w:rFonts w:ascii="Century Gothic" w:hAnsi="Century Gothic" w:cstheme="minorHAnsi"/>
                <w:b/>
                <w:sz w:val="14"/>
                <w:szCs w:val="14"/>
              </w:rPr>
            </w:pPr>
            <w:r w:rsidRPr="0098200F">
              <w:rPr>
                <w:rFonts w:ascii="Century Gothic" w:hAnsi="Century Gothic" w:cstheme="minorHAnsi"/>
                <w:b/>
                <w:sz w:val="16"/>
                <w:szCs w:val="16"/>
              </w:rPr>
              <w:t>İşlemleri</w:t>
            </w:r>
          </w:p>
        </w:tc>
        <w:tc>
          <w:tcPr>
            <w:tcW w:w="1990" w:type="dxa"/>
            <w:gridSpan w:val="2"/>
            <w:vAlign w:val="center"/>
          </w:tcPr>
          <w:p w:rsidR="002B13D7" w:rsidRPr="0098200F" w:rsidRDefault="002B13D7" w:rsidP="002B13D7">
            <w:pPr>
              <w:shd w:val="clear" w:color="auto" w:fill="FFFFFF"/>
              <w:rPr>
                <w:rFonts w:ascii="Century Gothic" w:hAnsi="Century Gothic" w:cstheme="minorHAnsi"/>
                <w:sz w:val="14"/>
                <w:szCs w:val="14"/>
              </w:rPr>
            </w:pPr>
            <w:r w:rsidRPr="0098200F">
              <w:rPr>
                <w:rFonts w:ascii="Century Gothic" w:hAnsi="Century Gothic" w:cstheme="minorHAnsi"/>
                <w:sz w:val="14"/>
                <w:szCs w:val="14"/>
              </w:rPr>
              <w:t xml:space="preserve">1. İşçi Statüsünde Çalışan </w:t>
            </w:r>
          </w:p>
          <w:p w:rsidR="002B13D7" w:rsidRPr="00C1383F" w:rsidRDefault="002B13D7" w:rsidP="002B13D7">
            <w:pPr>
              <w:shd w:val="clear" w:color="auto" w:fill="FFFFFF"/>
              <w:rPr>
                <w:rFonts w:ascii="Century Gothic" w:hAnsi="Century Gothic" w:cstheme="minorHAnsi"/>
                <w:sz w:val="14"/>
                <w:szCs w:val="14"/>
              </w:rPr>
            </w:pPr>
            <w:r w:rsidRPr="0098200F">
              <w:rPr>
                <w:rFonts w:ascii="Century Gothic" w:hAnsi="Century Gothic" w:cstheme="minorHAnsi"/>
                <w:sz w:val="14"/>
                <w:szCs w:val="14"/>
              </w:rPr>
              <w:t xml:space="preserve">İşlemleri </w:t>
            </w:r>
          </w:p>
        </w:tc>
        <w:tc>
          <w:tcPr>
            <w:tcW w:w="5239" w:type="dxa"/>
            <w:gridSpan w:val="2"/>
            <w:vAlign w:val="center"/>
          </w:tcPr>
          <w:p w:rsidR="002B13D7" w:rsidRPr="0098200F" w:rsidRDefault="002B13D7" w:rsidP="002B13D7">
            <w:pPr>
              <w:rPr>
                <w:rFonts w:ascii="Century Gothic" w:hAnsi="Century Gothic"/>
                <w:color w:val="000000"/>
                <w:sz w:val="14"/>
                <w:szCs w:val="14"/>
              </w:rPr>
            </w:pPr>
            <w:r w:rsidRPr="0098200F">
              <w:rPr>
                <w:rFonts w:ascii="Century Gothic" w:hAnsi="Century Gothic"/>
                <w:color w:val="000000"/>
                <w:sz w:val="14"/>
                <w:szCs w:val="14"/>
              </w:rPr>
              <w:t xml:space="preserve"> Normal ücretleri ve fazla mesaili ücretler hesaplanır. </w:t>
            </w:r>
          </w:p>
          <w:p w:rsidR="002B13D7" w:rsidRPr="00C1383F" w:rsidRDefault="002B13D7" w:rsidP="002B13D7">
            <w:pPr>
              <w:rPr>
                <w:rFonts w:ascii="Century Gothic" w:hAnsi="Century Gothic"/>
                <w:color w:val="000000"/>
                <w:sz w:val="14"/>
                <w:szCs w:val="14"/>
              </w:rPr>
            </w:pPr>
            <w:r w:rsidRPr="0098200F">
              <w:rPr>
                <w:rFonts w:ascii="Century Gothic" w:hAnsi="Century Gothic"/>
                <w:color w:val="000000"/>
                <w:sz w:val="14"/>
                <w:szCs w:val="14"/>
              </w:rPr>
              <w:t xml:space="preserve"> İzinli ve raporlu ücretleri hesaplanır </w:t>
            </w:r>
          </w:p>
        </w:tc>
        <w:tc>
          <w:tcPr>
            <w:tcW w:w="2268" w:type="dxa"/>
            <w:vAlign w:val="center"/>
          </w:tcPr>
          <w:p w:rsidR="002B13D7" w:rsidRPr="00655DC9" w:rsidRDefault="002B13D7" w:rsidP="002B13D7">
            <w:pPr>
              <w:rPr>
                <w:rFonts w:ascii="Century Gothic" w:hAnsi="Century Gothic"/>
                <w:color w:val="000000"/>
                <w:sz w:val="14"/>
                <w:szCs w:val="14"/>
              </w:rPr>
            </w:pPr>
          </w:p>
        </w:tc>
        <w:tc>
          <w:tcPr>
            <w:tcW w:w="2274" w:type="dxa"/>
            <w:vAlign w:val="center"/>
          </w:tcPr>
          <w:p w:rsidR="002B13D7" w:rsidRPr="00C20F6B" w:rsidRDefault="002B13D7" w:rsidP="002B13D7">
            <w:pPr>
              <w:rPr>
                <w:rFonts w:asciiTheme="minorHAnsi" w:hAnsiTheme="minorHAnsi" w:cs="Arial"/>
                <w:b/>
                <w:color w:val="000000"/>
                <w:sz w:val="20"/>
                <w:szCs w:val="20"/>
              </w:rPr>
            </w:pPr>
          </w:p>
        </w:tc>
      </w:tr>
      <w:tr w:rsidR="002B13D7" w:rsidRPr="00C20F6B" w:rsidTr="00952239">
        <w:trPr>
          <w:cantSplit/>
          <w:trHeight w:val="907"/>
        </w:trPr>
        <w:tc>
          <w:tcPr>
            <w:tcW w:w="851" w:type="dxa"/>
            <w:textDirection w:val="btLr"/>
          </w:tcPr>
          <w:p w:rsidR="002B13D7" w:rsidRPr="00AE0B7C" w:rsidRDefault="002B13D7" w:rsidP="002B13D7">
            <w:pPr>
              <w:ind w:right="113"/>
              <w:jc w:val="center"/>
              <w:rPr>
                <w:rFonts w:ascii="Century Gothic" w:hAnsi="Century Gothic"/>
              </w:rPr>
            </w:pPr>
            <w:r w:rsidRPr="00AE0B7C">
              <w:rPr>
                <w:rFonts w:ascii="Century Gothic" w:hAnsi="Century Gothic"/>
              </w:rPr>
              <w:t>ARALIK</w:t>
            </w:r>
          </w:p>
          <w:p w:rsidR="002B13D7" w:rsidRPr="00AE0B7C" w:rsidRDefault="002B13D7" w:rsidP="002B13D7">
            <w:pPr>
              <w:ind w:right="113"/>
              <w:jc w:val="center"/>
              <w:rPr>
                <w:rFonts w:ascii="Century Gothic" w:hAnsi="Century Gothic"/>
                <w:b/>
                <w:color w:val="1F4E79" w:themeColor="accent1" w:themeShade="80"/>
              </w:rPr>
            </w:pPr>
          </w:p>
        </w:tc>
        <w:tc>
          <w:tcPr>
            <w:tcW w:w="1276" w:type="dxa"/>
            <w:vAlign w:val="center"/>
          </w:tcPr>
          <w:p w:rsidR="002B13D7" w:rsidRPr="00AE0B7C" w:rsidRDefault="002B13D7" w:rsidP="002B13D7">
            <w:pPr>
              <w:jc w:val="center"/>
              <w:rPr>
                <w:rFonts w:ascii="Century Gothic" w:hAnsi="Century Gothic"/>
              </w:rPr>
            </w:pPr>
            <w:r w:rsidRPr="00AE0B7C">
              <w:rPr>
                <w:rFonts w:ascii="Century Gothic" w:hAnsi="Century Gothic"/>
              </w:rPr>
              <w:t>1</w:t>
            </w:r>
            <w:r>
              <w:rPr>
                <w:rFonts w:ascii="Century Gothic" w:hAnsi="Century Gothic"/>
              </w:rPr>
              <w:t>3</w:t>
            </w:r>
            <w:r w:rsidRPr="00AE0B7C">
              <w:rPr>
                <w:rFonts w:ascii="Century Gothic" w:hAnsi="Century Gothic"/>
              </w:rPr>
              <w:t>.HAFTA</w:t>
            </w:r>
          </w:p>
          <w:p w:rsidR="002B13D7" w:rsidRPr="00AE0B7C" w:rsidRDefault="002B13D7" w:rsidP="002B13D7">
            <w:pPr>
              <w:jc w:val="center"/>
              <w:rPr>
                <w:rFonts w:ascii="Century Gothic" w:hAnsi="Century Gothic"/>
                <w:b/>
              </w:rPr>
            </w:pPr>
            <w:r w:rsidRPr="00AE0B7C">
              <w:rPr>
                <w:rFonts w:ascii="Century Gothic" w:hAnsi="Century Gothic"/>
              </w:rPr>
              <w:t>(</w:t>
            </w:r>
            <w:r>
              <w:rPr>
                <w:rFonts w:ascii="Century Gothic" w:hAnsi="Century Gothic"/>
              </w:rPr>
              <w:t>06</w:t>
            </w:r>
            <w:r w:rsidRPr="00AE0B7C">
              <w:rPr>
                <w:rFonts w:ascii="Century Gothic" w:hAnsi="Century Gothic"/>
              </w:rPr>
              <w:t>-</w:t>
            </w:r>
            <w:r>
              <w:rPr>
                <w:rFonts w:ascii="Century Gothic" w:hAnsi="Century Gothic"/>
              </w:rPr>
              <w:t>10</w:t>
            </w:r>
            <w:r w:rsidRPr="00AE0B7C">
              <w:rPr>
                <w:rFonts w:ascii="Century Gothic" w:hAnsi="Century Gothic"/>
              </w:rPr>
              <w:t>)</w:t>
            </w:r>
          </w:p>
        </w:tc>
        <w:tc>
          <w:tcPr>
            <w:tcW w:w="709" w:type="dxa"/>
            <w:vAlign w:val="center"/>
          </w:tcPr>
          <w:p w:rsidR="002B13D7" w:rsidRPr="00AE0B7C" w:rsidRDefault="002B13D7" w:rsidP="002B13D7">
            <w:pPr>
              <w:jc w:val="center"/>
              <w:rPr>
                <w:rFonts w:asciiTheme="minorHAnsi" w:hAnsiTheme="minorHAnsi"/>
                <w:b/>
              </w:rPr>
            </w:pPr>
            <w:r>
              <w:rPr>
                <w:rFonts w:ascii="Century Gothic" w:hAnsi="Century Gothic"/>
                <w:bCs/>
              </w:rPr>
              <w:t>5</w:t>
            </w:r>
          </w:p>
        </w:tc>
        <w:tc>
          <w:tcPr>
            <w:tcW w:w="1412" w:type="dxa"/>
            <w:gridSpan w:val="2"/>
            <w:vAlign w:val="center"/>
          </w:tcPr>
          <w:p w:rsidR="002B13D7" w:rsidRPr="0098200F" w:rsidRDefault="002B13D7" w:rsidP="002B13D7">
            <w:pPr>
              <w:jc w:val="center"/>
              <w:rPr>
                <w:rFonts w:ascii="Century Gothic" w:hAnsi="Century Gothic" w:cstheme="minorHAnsi"/>
                <w:b/>
                <w:sz w:val="16"/>
                <w:szCs w:val="16"/>
              </w:rPr>
            </w:pPr>
            <w:r w:rsidRPr="0098200F">
              <w:rPr>
                <w:rFonts w:ascii="Century Gothic" w:hAnsi="Century Gothic" w:cstheme="minorHAnsi"/>
                <w:b/>
                <w:sz w:val="16"/>
                <w:szCs w:val="16"/>
              </w:rPr>
              <w:t xml:space="preserve">Sosyal Güvenlik </w:t>
            </w:r>
          </w:p>
          <w:p w:rsidR="002B13D7" w:rsidRPr="001B1F09" w:rsidRDefault="002B13D7" w:rsidP="002B13D7">
            <w:pPr>
              <w:jc w:val="center"/>
              <w:rPr>
                <w:rFonts w:ascii="Century Gothic" w:hAnsi="Century Gothic" w:cstheme="minorHAnsi"/>
                <w:b/>
                <w:sz w:val="16"/>
                <w:szCs w:val="16"/>
              </w:rPr>
            </w:pPr>
            <w:r w:rsidRPr="0098200F">
              <w:rPr>
                <w:rFonts w:ascii="Century Gothic" w:hAnsi="Century Gothic" w:cstheme="minorHAnsi"/>
                <w:b/>
                <w:sz w:val="16"/>
                <w:szCs w:val="16"/>
              </w:rPr>
              <w:t>İşlemleri</w:t>
            </w:r>
          </w:p>
        </w:tc>
        <w:tc>
          <w:tcPr>
            <w:tcW w:w="1990" w:type="dxa"/>
            <w:gridSpan w:val="2"/>
            <w:vAlign w:val="center"/>
          </w:tcPr>
          <w:p w:rsidR="002B13D7" w:rsidRPr="0098200F" w:rsidRDefault="002B13D7" w:rsidP="002B13D7">
            <w:pPr>
              <w:shd w:val="clear" w:color="auto" w:fill="FFFFFF"/>
              <w:rPr>
                <w:rFonts w:ascii="Century Gothic" w:hAnsi="Century Gothic" w:cstheme="minorHAnsi"/>
                <w:sz w:val="14"/>
                <w:szCs w:val="14"/>
              </w:rPr>
            </w:pPr>
            <w:r w:rsidRPr="0098200F">
              <w:rPr>
                <w:rFonts w:ascii="Century Gothic" w:hAnsi="Century Gothic" w:cstheme="minorHAnsi"/>
                <w:sz w:val="14"/>
                <w:szCs w:val="14"/>
              </w:rPr>
              <w:t xml:space="preserve">1. İşçi Statüsünde Çalışan </w:t>
            </w:r>
          </w:p>
          <w:p w:rsidR="002B13D7" w:rsidRPr="00C1383F" w:rsidRDefault="002B13D7" w:rsidP="002B13D7">
            <w:pPr>
              <w:shd w:val="clear" w:color="auto" w:fill="FFFFFF"/>
              <w:rPr>
                <w:rFonts w:ascii="Century Gothic" w:hAnsi="Century Gothic" w:cstheme="minorHAnsi"/>
                <w:sz w:val="14"/>
                <w:szCs w:val="14"/>
              </w:rPr>
            </w:pPr>
            <w:r w:rsidRPr="0098200F">
              <w:rPr>
                <w:rFonts w:ascii="Century Gothic" w:hAnsi="Century Gothic" w:cstheme="minorHAnsi"/>
                <w:sz w:val="14"/>
                <w:szCs w:val="14"/>
              </w:rPr>
              <w:t xml:space="preserve">İşlemleri </w:t>
            </w:r>
          </w:p>
        </w:tc>
        <w:tc>
          <w:tcPr>
            <w:tcW w:w="5239" w:type="dxa"/>
            <w:gridSpan w:val="2"/>
            <w:vAlign w:val="center"/>
          </w:tcPr>
          <w:p w:rsidR="002B13D7" w:rsidRPr="0098200F" w:rsidRDefault="002B13D7" w:rsidP="002B13D7">
            <w:pPr>
              <w:rPr>
                <w:rFonts w:ascii="Century Gothic" w:hAnsi="Century Gothic"/>
                <w:color w:val="000000"/>
                <w:sz w:val="14"/>
                <w:szCs w:val="14"/>
              </w:rPr>
            </w:pPr>
            <w:r>
              <w:rPr>
                <w:rFonts w:ascii="Century Gothic" w:hAnsi="Century Gothic"/>
                <w:color w:val="000000"/>
                <w:sz w:val="14"/>
                <w:szCs w:val="14"/>
              </w:rPr>
              <w:t xml:space="preserve">    </w:t>
            </w:r>
            <w:r w:rsidRPr="0098200F">
              <w:rPr>
                <w:rFonts w:ascii="Century Gothic" w:hAnsi="Century Gothic"/>
                <w:color w:val="000000"/>
                <w:sz w:val="14"/>
                <w:szCs w:val="14"/>
              </w:rPr>
              <w:t>Ücret bordrosu</w:t>
            </w:r>
            <w:r>
              <w:rPr>
                <w:rFonts w:ascii="Century Gothic" w:hAnsi="Century Gothic"/>
                <w:color w:val="000000"/>
                <w:sz w:val="14"/>
                <w:szCs w:val="14"/>
              </w:rPr>
              <w:t xml:space="preserve"> </w:t>
            </w:r>
            <w:r w:rsidRPr="0098200F">
              <w:rPr>
                <w:rFonts w:ascii="Century Gothic" w:hAnsi="Century Gothic"/>
                <w:color w:val="000000"/>
                <w:sz w:val="14"/>
                <w:szCs w:val="14"/>
              </w:rPr>
              <w:t xml:space="preserve">düzenlenir. </w:t>
            </w:r>
          </w:p>
          <w:p w:rsidR="002B13D7" w:rsidRPr="0098200F" w:rsidRDefault="002B13D7" w:rsidP="002B13D7">
            <w:pPr>
              <w:rPr>
                <w:rFonts w:ascii="Century Gothic" w:hAnsi="Century Gothic"/>
                <w:color w:val="000000"/>
                <w:sz w:val="14"/>
                <w:szCs w:val="14"/>
              </w:rPr>
            </w:pPr>
            <w:r w:rsidRPr="0098200F">
              <w:rPr>
                <w:rFonts w:ascii="Century Gothic" w:hAnsi="Century Gothic"/>
                <w:color w:val="000000"/>
                <w:sz w:val="14"/>
                <w:szCs w:val="14"/>
              </w:rPr>
              <w:t></w:t>
            </w:r>
            <w:r>
              <w:rPr>
                <w:rFonts w:ascii="Century Gothic" w:hAnsi="Century Gothic"/>
                <w:color w:val="000000"/>
                <w:sz w:val="14"/>
                <w:szCs w:val="14"/>
              </w:rPr>
              <w:t xml:space="preserve"> </w:t>
            </w:r>
            <w:r w:rsidRPr="0098200F">
              <w:rPr>
                <w:rFonts w:ascii="Century Gothic" w:hAnsi="Century Gothic"/>
                <w:color w:val="000000"/>
                <w:sz w:val="14"/>
                <w:szCs w:val="14"/>
              </w:rPr>
              <w:t xml:space="preserve">İşçi aylık hesap pusulası düzenlenir. </w:t>
            </w:r>
          </w:p>
          <w:p w:rsidR="002B13D7" w:rsidRPr="00C1383F" w:rsidRDefault="002B13D7" w:rsidP="002B13D7">
            <w:pPr>
              <w:rPr>
                <w:rFonts w:ascii="Century Gothic" w:hAnsi="Century Gothic"/>
                <w:color w:val="000000"/>
                <w:sz w:val="14"/>
                <w:szCs w:val="14"/>
              </w:rPr>
            </w:pPr>
            <w:r w:rsidRPr="0098200F">
              <w:rPr>
                <w:rFonts w:ascii="Century Gothic" w:hAnsi="Century Gothic"/>
                <w:color w:val="000000"/>
                <w:sz w:val="14"/>
                <w:szCs w:val="14"/>
              </w:rPr>
              <w:t> Sigortalı eksik gün bildirim formu düzenlenir.</w:t>
            </w:r>
          </w:p>
        </w:tc>
        <w:tc>
          <w:tcPr>
            <w:tcW w:w="2268" w:type="dxa"/>
            <w:vAlign w:val="center"/>
          </w:tcPr>
          <w:p w:rsidR="002B13D7" w:rsidRPr="00655DC9" w:rsidRDefault="002B13D7" w:rsidP="002B13D7">
            <w:pPr>
              <w:rPr>
                <w:rFonts w:ascii="Century Gothic" w:hAnsi="Century Gothic"/>
                <w:color w:val="000000"/>
                <w:sz w:val="14"/>
                <w:szCs w:val="14"/>
              </w:rPr>
            </w:pPr>
          </w:p>
        </w:tc>
        <w:tc>
          <w:tcPr>
            <w:tcW w:w="2274" w:type="dxa"/>
            <w:tcBorders>
              <w:top w:val="single" w:sz="4" w:space="0" w:color="000000"/>
              <w:left w:val="single" w:sz="4" w:space="0" w:color="000000"/>
              <w:bottom w:val="single" w:sz="4" w:space="0" w:color="000000"/>
              <w:right w:val="single" w:sz="4" w:space="0" w:color="000000"/>
            </w:tcBorders>
            <w:vAlign w:val="center"/>
          </w:tcPr>
          <w:p w:rsidR="002B13D7" w:rsidRPr="00BA2979" w:rsidRDefault="002B13D7" w:rsidP="00B933D2">
            <w:pPr>
              <w:rPr>
                <w:rFonts w:asciiTheme="minorHAnsi" w:hAnsiTheme="minorHAnsi" w:cs="Arial"/>
                <w:b/>
                <w:color w:val="000000"/>
                <w:sz w:val="20"/>
                <w:szCs w:val="20"/>
              </w:rPr>
            </w:pPr>
          </w:p>
        </w:tc>
      </w:tr>
      <w:tr w:rsidR="002B13D7" w:rsidRPr="00C20F6B" w:rsidTr="00952239">
        <w:trPr>
          <w:cantSplit/>
          <w:trHeight w:val="1984"/>
        </w:trPr>
        <w:tc>
          <w:tcPr>
            <w:tcW w:w="851" w:type="dxa"/>
            <w:textDirection w:val="btLr"/>
          </w:tcPr>
          <w:p w:rsidR="002B13D7" w:rsidRPr="00AE0B7C" w:rsidRDefault="002B13D7" w:rsidP="002B13D7">
            <w:pPr>
              <w:ind w:right="113"/>
              <w:jc w:val="center"/>
              <w:rPr>
                <w:rFonts w:ascii="Century Gothic" w:hAnsi="Century Gothic"/>
              </w:rPr>
            </w:pPr>
            <w:r w:rsidRPr="00AE0B7C">
              <w:rPr>
                <w:rFonts w:ascii="Century Gothic" w:hAnsi="Century Gothic"/>
              </w:rPr>
              <w:t>ARALIK</w:t>
            </w:r>
          </w:p>
          <w:p w:rsidR="002B13D7" w:rsidRPr="00AE0B7C" w:rsidRDefault="002B13D7" w:rsidP="002B13D7">
            <w:pPr>
              <w:ind w:right="113"/>
              <w:jc w:val="center"/>
              <w:rPr>
                <w:rFonts w:ascii="Century Gothic" w:hAnsi="Century Gothic"/>
                <w:b/>
                <w:color w:val="1F4E79" w:themeColor="accent1" w:themeShade="80"/>
              </w:rPr>
            </w:pPr>
          </w:p>
        </w:tc>
        <w:tc>
          <w:tcPr>
            <w:tcW w:w="1276" w:type="dxa"/>
            <w:vAlign w:val="center"/>
          </w:tcPr>
          <w:p w:rsidR="002B13D7" w:rsidRPr="00AE0B7C" w:rsidRDefault="002B13D7" w:rsidP="002B13D7">
            <w:pPr>
              <w:jc w:val="center"/>
              <w:rPr>
                <w:rFonts w:ascii="Century Gothic" w:hAnsi="Century Gothic"/>
              </w:rPr>
            </w:pPr>
            <w:r w:rsidRPr="00AE0B7C">
              <w:rPr>
                <w:rFonts w:ascii="Century Gothic" w:hAnsi="Century Gothic"/>
              </w:rPr>
              <w:t>1</w:t>
            </w:r>
            <w:r>
              <w:rPr>
                <w:rFonts w:ascii="Century Gothic" w:hAnsi="Century Gothic"/>
              </w:rPr>
              <w:t>4</w:t>
            </w:r>
            <w:r w:rsidRPr="00AE0B7C">
              <w:rPr>
                <w:rFonts w:ascii="Century Gothic" w:hAnsi="Century Gothic"/>
              </w:rPr>
              <w:t>.HAFTA</w:t>
            </w:r>
          </w:p>
          <w:p w:rsidR="002B13D7" w:rsidRPr="00AE0B7C" w:rsidRDefault="002B13D7" w:rsidP="002B13D7">
            <w:pPr>
              <w:jc w:val="center"/>
              <w:rPr>
                <w:rFonts w:ascii="Century Gothic" w:hAnsi="Century Gothic"/>
                <w:b/>
              </w:rPr>
            </w:pPr>
            <w:r w:rsidRPr="00AE0B7C">
              <w:rPr>
                <w:rFonts w:ascii="Century Gothic" w:hAnsi="Century Gothic"/>
              </w:rPr>
              <w:t>(</w:t>
            </w:r>
            <w:r>
              <w:rPr>
                <w:rFonts w:ascii="Century Gothic" w:hAnsi="Century Gothic"/>
              </w:rPr>
              <w:t>13</w:t>
            </w:r>
            <w:r w:rsidRPr="00AE0B7C">
              <w:rPr>
                <w:rFonts w:ascii="Century Gothic" w:hAnsi="Century Gothic"/>
              </w:rPr>
              <w:t>-1</w:t>
            </w:r>
            <w:r>
              <w:rPr>
                <w:rFonts w:ascii="Century Gothic" w:hAnsi="Century Gothic"/>
              </w:rPr>
              <w:t>7</w:t>
            </w:r>
            <w:r w:rsidRPr="00AE0B7C">
              <w:rPr>
                <w:rFonts w:ascii="Century Gothic" w:hAnsi="Century Gothic"/>
              </w:rPr>
              <w:t>)</w:t>
            </w:r>
          </w:p>
        </w:tc>
        <w:tc>
          <w:tcPr>
            <w:tcW w:w="709" w:type="dxa"/>
            <w:vAlign w:val="center"/>
          </w:tcPr>
          <w:p w:rsidR="002B13D7" w:rsidRPr="00AE0B7C" w:rsidRDefault="002B13D7" w:rsidP="002B13D7">
            <w:pPr>
              <w:jc w:val="center"/>
              <w:rPr>
                <w:rFonts w:asciiTheme="minorHAnsi" w:hAnsiTheme="minorHAnsi"/>
                <w:b/>
              </w:rPr>
            </w:pPr>
            <w:r>
              <w:rPr>
                <w:rFonts w:ascii="Century Gothic" w:hAnsi="Century Gothic"/>
                <w:bCs/>
              </w:rPr>
              <w:t>5</w:t>
            </w:r>
          </w:p>
        </w:tc>
        <w:tc>
          <w:tcPr>
            <w:tcW w:w="1412" w:type="dxa"/>
            <w:gridSpan w:val="2"/>
            <w:vAlign w:val="center"/>
          </w:tcPr>
          <w:p w:rsidR="002B13D7" w:rsidRPr="0098200F" w:rsidRDefault="002B13D7" w:rsidP="002B13D7">
            <w:pPr>
              <w:jc w:val="center"/>
              <w:rPr>
                <w:rFonts w:ascii="Century Gothic" w:hAnsi="Century Gothic" w:cstheme="minorHAnsi"/>
                <w:b/>
                <w:sz w:val="16"/>
                <w:szCs w:val="16"/>
              </w:rPr>
            </w:pPr>
            <w:r w:rsidRPr="0098200F">
              <w:rPr>
                <w:rFonts w:ascii="Century Gothic" w:hAnsi="Century Gothic" w:cstheme="minorHAnsi"/>
                <w:b/>
                <w:sz w:val="16"/>
                <w:szCs w:val="16"/>
              </w:rPr>
              <w:t xml:space="preserve">Sosyal Güvenlik </w:t>
            </w:r>
          </w:p>
          <w:p w:rsidR="002B13D7" w:rsidRPr="00C1383F" w:rsidRDefault="002B13D7" w:rsidP="002B13D7">
            <w:pPr>
              <w:jc w:val="center"/>
              <w:rPr>
                <w:rFonts w:ascii="Century Gothic" w:hAnsi="Century Gothic" w:cstheme="minorHAnsi"/>
                <w:b/>
                <w:sz w:val="14"/>
                <w:szCs w:val="14"/>
              </w:rPr>
            </w:pPr>
            <w:r w:rsidRPr="0098200F">
              <w:rPr>
                <w:rFonts w:ascii="Century Gothic" w:hAnsi="Century Gothic" w:cstheme="minorHAnsi"/>
                <w:b/>
                <w:sz w:val="16"/>
                <w:szCs w:val="16"/>
              </w:rPr>
              <w:t>İşlemleri</w:t>
            </w:r>
          </w:p>
        </w:tc>
        <w:tc>
          <w:tcPr>
            <w:tcW w:w="1990" w:type="dxa"/>
            <w:gridSpan w:val="2"/>
            <w:vAlign w:val="center"/>
          </w:tcPr>
          <w:p w:rsidR="002B13D7" w:rsidRPr="0098200F" w:rsidRDefault="002B13D7" w:rsidP="002B13D7">
            <w:pPr>
              <w:shd w:val="clear" w:color="auto" w:fill="FFFFFF"/>
              <w:rPr>
                <w:rFonts w:ascii="Century Gothic" w:hAnsi="Century Gothic" w:cstheme="minorHAnsi"/>
                <w:sz w:val="14"/>
                <w:szCs w:val="14"/>
              </w:rPr>
            </w:pPr>
            <w:r w:rsidRPr="0098200F">
              <w:rPr>
                <w:rFonts w:ascii="Century Gothic" w:hAnsi="Century Gothic" w:cstheme="minorHAnsi"/>
                <w:sz w:val="14"/>
                <w:szCs w:val="14"/>
              </w:rPr>
              <w:t xml:space="preserve">2. Bağımsız Çalışan </w:t>
            </w:r>
          </w:p>
          <w:p w:rsidR="002B13D7" w:rsidRPr="00C1383F" w:rsidRDefault="002B13D7" w:rsidP="002B13D7">
            <w:pPr>
              <w:shd w:val="clear" w:color="auto" w:fill="FFFFFF"/>
              <w:rPr>
                <w:rFonts w:ascii="Century Gothic" w:hAnsi="Century Gothic" w:cstheme="minorHAnsi"/>
                <w:sz w:val="14"/>
                <w:szCs w:val="14"/>
              </w:rPr>
            </w:pPr>
            <w:r w:rsidRPr="0098200F">
              <w:rPr>
                <w:rFonts w:ascii="Century Gothic" w:hAnsi="Century Gothic" w:cstheme="minorHAnsi"/>
                <w:sz w:val="14"/>
                <w:szCs w:val="14"/>
              </w:rPr>
              <w:t xml:space="preserve">İşlemleri </w:t>
            </w:r>
          </w:p>
        </w:tc>
        <w:tc>
          <w:tcPr>
            <w:tcW w:w="5239" w:type="dxa"/>
            <w:gridSpan w:val="2"/>
            <w:vAlign w:val="center"/>
          </w:tcPr>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2. Sosyal Güvenlik Kanunu ve bağlı mevzuata göre bağımsız çalışanlar ile ilgili işlemleri yaparak belgeleri düzenler.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Bağımsız çalışanlarda sigortalılık</w:t>
            </w:r>
            <w:r>
              <w:rPr>
                <w:rFonts w:ascii="Century Gothic" w:hAnsi="Century Gothic"/>
                <w:color w:val="000000"/>
                <w:sz w:val="14"/>
                <w:szCs w:val="14"/>
              </w:rPr>
              <w:t xml:space="preserve"> </w:t>
            </w:r>
            <w:r w:rsidRPr="002B13D7">
              <w:rPr>
                <w:rFonts w:ascii="Century Gothic" w:hAnsi="Century Gothic"/>
                <w:color w:val="000000"/>
                <w:sz w:val="14"/>
                <w:szCs w:val="14"/>
              </w:rPr>
              <w:t xml:space="preserve">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Sigortalılığın başlangıcı ve kuruma bildirilmesi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Bağımsız çalışanların prime esas kazançları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Bağımsız çalışanların prim oranları</w:t>
            </w:r>
            <w:r>
              <w:rPr>
                <w:rFonts w:ascii="Century Gothic" w:hAnsi="Century Gothic"/>
                <w:color w:val="000000"/>
                <w:sz w:val="14"/>
                <w:szCs w:val="14"/>
              </w:rPr>
              <w:t xml:space="preserve"> </w:t>
            </w:r>
            <w:r w:rsidRPr="002B13D7">
              <w:rPr>
                <w:rFonts w:ascii="Century Gothic" w:hAnsi="Century Gothic"/>
                <w:color w:val="000000"/>
                <w:sz w:val="14"/>
                <w:szCs w:val="14"/>
              </w:rPr>
              <w:t xml:space="preserve">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Bağımsız çalışanların primlerinin ödeme esasları</w:t>
            </w:r>
            <w:r>
              <w:rPr>
                <w:rFonts w:ascii="Century Gothic" w:hAnsi="Century Gothic"/>
                <w:color w:val="000000"/>
                <w:sz w:val="14"/>
                <w:szCs w:val="14"/>
              </w:rPr>
              <w:t xml:space="preserve"> </w:t>
            </w:r>
            <w:r w:rsidRPr="002B13D7">
              <w:rPr>
                <w:rFonts w:ascii="Century Gothic" w:hAnsi="Century Gothic"/>
                <w:color w:val="000000"/>
                <w:sz w:val="14"/>
                <w:szCs w:val="14"/>
              </w:rPr>
              <w:t xml:space="preserve">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Bağımsız çalışanların sağlık hizmetlerinden yararlanma şartları</w:t>
            </w:r>
            <w:r>
              <w:rPr>
                <w:rFonts w:ascii="Century Gothic" w:hAnsi="Century Gothic"/>
                <w:color w:val="000000"/>
                <w:sz w:val="14"/>
                <w:szCs w:val="14"/>
              </w:rPr>
              <w:t xml:space="preserve"> </w:t>
            </w:r>
            <w:r w:rsidRPr="002B13D7">
              <w:rPr>
                <w:rFonts w:ascii="Century Gothic" w:hAnsi="Century Gothic"/>
                <w:color w:val="000000"/>
                <w:sz w:val="14"/>
                <w:szCs w:val="14"/>
              </w:rPr>
              <w:t xml:space="preserve">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Bağımsız çalışanların sigortalılığının sona ermesi ve bildirimi</w:t>
            </w:r>
            <w:r>
              <w:rPr>
                <w:rFonts w:ascii="Century Gothic" w:hAnsi="Century Gothic"/>
                <w:color w:val="000000"/>
                <w:sz w:val="14"/>
                <w:szCs w:val="14"/>
              </w:rPr>
              <w:t xml:space="preserve"> </w:t>
            </w:r>
            <w:r w:rsidRPr="002B13D7">
              <w:rPr>
                <w:rFonts w:ascii="Century Gothic" w:hAnsi="Century Gothic"/>
                <w:color w:val="000000"/>
                <w:sz w:val="14"/>
                <w:szCs w:val="14"/>
              </w:rPr>
              <w:t xml:space="preserve">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Bağımsız çalışanların sigortalılık iş ve işlemleri yapılır. </w:t>
            </w:r>
          </w:p>
          <w:p w:rsidR="002B13D7" w:rsidRPr="00C1383F" w:rsidRDefault="002B13D7" w:rsidP="002B13D7">
            <w:pPr>
              <w:rPr>
                <w:rFonts w:ascii="Century Gothic" w:hAnsi="Century Gothic"/>
                <w:color w:val="000000"/>
                <w:sz w:val="14"/>
                <w:szCs w:val="14"/>
              </w:rPr>
            </w:pPr>
            <w:r w:rsidRPr="002B13D7">
              <w:rPr>
                <w:rFonts w:ascii="Century Gothic" w:hAnsi="Century Gothic"/>
                <w:color w:val="000000"/>
                <w:sz w:val="14"/>
                <w:szCs w:val="14"/>
              </w:rPr>
              <w:t> Bağımsız çalışanların sigortalılık belgeleri</w:t>
            </w:r>
            <w:r>
              <w:rPr>
                <w:rFonts w:ascii="Century Gothic" w:hAnsi="Century Gothic"/>
                <w:color w:val="000000"/>
                <w:sz w:val="14"/>
                <w:szCs w:val="14"/>
              </w:rPr>
              <w:t xml:space="preserve"> </w:t>
            </w:r>
            <w:r w:rsidRPr="002B13D7">
              <w:rPr>
                <w:rFonts w:ascii="Century Gothic" w:hAnsi="Century Gothic"/>
                <w:color w:val="000000"/>
                <w:sz w:val="14"/>
                <w:szCs w:val="14"/>
              </w:rPr>
              <w:t>düzenlenir.</w:t>
            </w:r>
          </w:p>
        </w:tc>
        <w:tc>
          <w:tcPr>
            <w:tcW w:w="2268" w:type="dxa"/>
            <w:vAlign w:val="center"/>
          </w:tcPr>
          <w:p w:rsidR="002B13D7" w:rsidRPr="00655DC9" w:rsidRDefault="004A1AC7" w:rsidP="002B13D7">
            <w:pPr>
              <w:rPr>
                <w:rFonts w:ascii="Century Gothic" w:hAnsi="Century Gothic"/>
                <w:color w:val="000000"/>
                <w:sz w:val="14"/>
                <w:szCs w:val="14"/>
              </w:rPr>
            </w:pPr>
            <w:r w:rsidRPr="004A1AC7">
              <w:rPr>
                <w:rFonts w:ascii="Century Gothic" w:hAnsi="Century Gothic"/>
                <w:color w:val="000000"/>
                <w:sz w:val="14"/>
                <w:szCs w:val="14"/>
              </w:rPr>
              <w:t>2.BA/BS formunu doldurmak-2</w:t>
            </w:r>
          </w:p>
        </w:tc>
        <w:tc>
          <w:tcPr>
            <w:tcW w:w="2274" w:type="dxa"/>
            <w:vAlign w:val="center"/>
          </w:tcPr>
          <w:p w:rsidR="002B13D7" w:rsidRPr="00C20F6B" w:rsidRDefault="002B13D7" w:rsidP="002B13D7">
            <w:pPr>
              <w:rPr>
                <w:rFonts w:asciiTheme="minorHAnsi" w:hAnsiTheme="minorHAnsi" w:cs="Arial"/>
                <w:b/>
                <w:color w:val="000000"/>
                <w:sz w:val="20"/>
                <w:szCs w:val="20"/>
              </w:rPr>
            </w:pPr>
          </w:p>
        </w:tc>
      </w:tr>
      <w:tr w:rsidR="002B13D7" w:rsidRPr="00C20F6B" w:rsidTr="00952239">
        <w:trPr>
          <w:cantSplit/>
          <w:trHeight w:val="2494"/>
        </w:trPr>
        <w:tc>
          <w:tcPr>
            <w:tcW w:w="851" w:type="dxa"/>
            <w:tcBorders>
              <w:bottom w:val="single" w:sz="4" w:space="0" w:color="auto"/>
            </w:tcBorders>
            <w:textDirection w:val="btLr"/>
          </w:tcPr>
          <w:p w:rsidR="002B13D7" w:rsidRPr="00AE0B7C" w:rsidRDefault="002B13D7" w:rsidP="002B13D7">
            <w:pPr>
              <w:ind w:right="113"/>
              <w:jc w:val="center"/>
              <w:rPr>
                <w:rFonts w:ascii="Century Gothic" w:hAnsi="Century Gothic"/>
              </w:rPr>
            </w:pPr>
            <w:r w:rsidRPr="00AE0B7C">
              <w:rPr>
                <w:rFonts w:ascii="Century Gothic" w:hAnsi="Century Gothic"/>
              </w:rPr>
              <w:t>ARALIK</w:t>
            </w:r>
          </w:p>
          <w:p w:rsidR="002B13D7" w:rsidRPr="00AE0B7C" w:rsidRDefault="002B13D7" w:rsidP="002B13D7">
            <w:pPr>
              <w:ind w:right="113"/>
              <w:jc w:val="center"/>
              <w:rPr>
                <w:rFonts w:ascii="Century Gothic" w:hAnsi="Century Gothic"/>
                <w:b/>
                <w:color w:val="1F4E79" w:themeColor="accent1" w:themeShade="80"/>
              </w:rPr>
            </w:pPr>
          </w:p>
        </w:tc>
        <w:tc>
          <w:tcPr>
            <w:tcW w:w="1276" w:type="dxa"/>
            <w:vAlign w:val="center"/>
          </w:tcPr>
          <w:p w:rsidR="002B13D7" w:rsidRPr="00AE0B7C" w:rsidRDefault="002B13D7" w:rsidP="002B13D7">
            <w:pPr>
              <w:jc w:val="center"/>
              <w:rPr>
                <w:rFonts w:ascii="Century Gothic" w:hAnsi="Century Gothic"/>
              </w:rPr>
            </w:pPr>
            <w:r w:rsidRPr="00AE0B7C">
              <w:rPr>
                <w:rFonts w:ascii="Century Gothic" w:hAnsi="Century Gothic"/>
              </w:rPr>
              <w:t>1</w:t>
            </w:r>
            <w:r>
              <w:rPr>
                <w:rFonts w:ascii="Century Gothic" w:hAnsi="Century Gothic"/>
              </w:rPr>
              <w:t>5</w:t>
            </w:r>
            <w:r w:rsidRPr="00AE0B7C">
              <w:rPr>
                <w:rFonts w:ascii="Century Gothic" w:hAnsi="Century Gothic"/>
              </w:rPr>
              <w:t>.HAFTA</w:t>
            </w:r>
          </w:p>
          <w:p w:rsidR="002B13D7" w:rsidRPr="00AE0B7C" w:rsidRDefault="002B13D7" w:rsidP="002B13D7">
            <w:pPr>
              <w:jc w:val="center"/>
              <w:rPr>
                <w:rFonts w:ascii="Century Gothic" w:hAnsi="Century Gothic"/>
                <w:b/>
              </w:rPr>
            </w:pPr>
            <w:r w:rsidRPr="00AE0B7C">
              <w:rPr>
                <w:rFonts w:ascii="Century Gothic" w:hAnsi="Century Gothic"/>
              </w:rPr>
              <w:t>(</w:t>
            </w:r>
            <w:r>
              <w:rPr>
                <w:rFonts w:ascii="Century Gothic" w:hAnsi="Century Gothic"/>
              </w:rPr>
              <w:t>20</w:t>
            </w:r>
            <w:r w:rsidRPr="00AE0B7C">
              <w:rPr>
                <w:rFonts w:ascii="Century Gothic" w:hAnsi="Century Gothic"/>
              </w:rPr>
              <w:t>-</w:t>
            </w:r>
            <w:r>
              <w:rPr>
                <w:rFonts w:ascii="Century Gothic" w:hAnsi="Century Gothic"/>
              </w:rPr>
              <w:t>24</w:t>
            </w:r>
            <w:r w:rsidRPr="00AE0B7C">
              <w:rPr>
                <w:rFonts w:ascii="Century Gothic" w:hAnsi="Century Gothic"/>
              </w:rPr>
              <w:t>)</w:t>
            </w:r>
          </w:p>
        </w:tc>
        <w:tc>
          <w:tcPr>
            <w:tcW w:w="709" w:type="dxa"/>
            <w:vAlign w:val="center"/>
          </w:tcPr>
          <w:p w:rsidR="002B13D7" w:rsidRPr="00AE0B7C" w:rsidRDefault="002B13D7" w:rsidP="002B13D7">
            <w:pPr>
              <w:jc w:val="center"/>
              <w:rPr>
                <w:rFonts w:asciiTheme="minorHAnsi" w:hAnsiTheme="minorHAnsi"/>
                <w:b/>
              </w:rPr>
            </w:pPr>
            <w:r>
              <w:rPr>
                <w:rFonts w:ascii="Century Gothic" w:hAnsi="Century Gothic"/>
                <w:bCs/>
              </w:rPr>
              <w:t>5</w:t>
            </w:r>
          </w:p>
        </w:tc>
        <w:tc>
          <w:tcPr>
            <w:tcW w:w="1412" w:type="dxa"/>
            <w:gridSpan w:val="2"/>
            <w:vAlign w:val="center"/>
          </w:tcPr>
          <w:p w:rsidR="002B13D7" w:rsidRPr="0098200F" w:rsidRDefault="002B13D7" w:rsidP="002B13D7">
            <w:pPr>
              <w:jc w:val="center"/>
              <w:rPr>
                <w:rFonts w:ascii="Century Gothic" w:hAnsi="Century Gothic" w:cstheme="minorHAnsi"/>
                <w:b/>
                <w:sz w:val="16"/>
                <w:szCs w:val="16"/>
              </w:rPr>
            </w:pPr>
            <w:r w:rsidRPr="0098200F">
              <w:rPr>
                <w:rFonts w:ascii="Century Gothic" w:hAnsi="Century Gothic" w:cstheme="minorHAnsi"/>
                <w:b/>
                <w:sz w:val="16"/>
                <w:szCs w:val="16"/>
              </w:rPr>
              <w:t xml:space="preserve">Sosyal Güvenlik </w:t>
            </w:r>
          </w:p>
          <w:p w:rsidR="002B13D7" w:rsidRPr="00C1383F" w:rsidRDefault="002B13D7" w:rsidP="002B13D7">
            <w:pPr>
              <w:jc w:val="center"/>
              <w:rPr>
                <w:rFonts w:ascii="Century Gothic" w:hAnsi="Century Gothic" w:cstheme="minorHAnsi"/>
                <w:b/>
                <w:sz w:val="14"/>
                <w:szCs w:val="14"/>
              </w:rPr>
            </w:pPr>
            <w:r w:rsidRPr="0098200F">
              <w:rPr>
                <w:rFonts w:ascii="Century Gothic" w:hAnsi="Century Gothic" w:cstheme="minorHAnsi"/>
                <w:b/>
                <w:sz w:val="16"/>
                <w:szCs w:val="16"/>
              </w:rPr>
              <w:t>İşlemleri</w:t>
            </w:r>
          </w:p>
        </w:tc>
        <w:tc>
          <w:tcPr>
            <w:tcW w:w="1990" w:type="dxa"/>
            <w:gridSpan w:val="2"/>
            <w:vAlign w:val="center"/>
          </w:tcPr>
          <w:p w:rsidR="002B13D7" w:rsidRPr="0098200F" w:rsidRDefault="002B13D7" w:rsidP="002B13D7">
            <w:pPr>
              <w:shd w:val="clear" w:color="auto" w:fill="FFFFFF"/>
              <w:rPr>
                <w:rFonts w:ascii="Century Gothic" w:hAnsi="Century Gothic" w:cstheme="minorHAnsi"/>
                <w:sz w:val="14"/>
                <w:szCs w:val="14"/>
              </w:rPr>
            </w:pPr>
            <w:r w:rsidRPr="0098200F">
              <w:rPr>
                <w:rFonts w:ascii="Century Gothic" w:hAnsi="Century Gothic" w:cstheme="minorHAnsi"/>
                <w:sz w:val="14"/>
                <w:szCs w:val="14"/>
              </w:rPr>
              <w:t xml:space="preserve">3. Devlet Memuru </w:t>
            </w:r>
          </w:p>
          <w:p w:rsidR="002B13D7" w:rsidRPr="0098200F" w:rsidRDefault="002B13D7" w:rsidP="002B13D7">
            <w:pPr>
              <w:shd w:val="clear" w:color="auto" w:fill="FFFFFF"/>
              <w:rPr>
                <w:rFonts w:ascii="Century Gothic" w:hAnsi="Century Gothic" w:cstheme="minorHAnsi"/>
                <w:sz w:val="14"/>
                <w:szCs w:val="14"/>
              </w:rPr>
            </w:pPr>
            <w:r w:rsidRPr="0098200F">
              <w:rPr>
                <w:rFonts w:ascii="Century Gothic" w:hAnsi="Century Gothic" w:cstheme="minorHAnsi"/>
                <w:sz w:val="14"/>
                <w:szCs w:val="14"/>
              </w:rPr>
              <w:t xml:space="preserve">Statüsünde Çalışan </w:t>
            </w:r>
          </w:p>
          <w:p w:rsidR="002B13D7" w:rsidRPr="00C1383F" w:rsidRDefault="002B13D7" w:rsidP="002B13D7">
            <w:pPr>
              <w:shd w:val="clear" w:color="auto" w:fill="FFFFFF"/>
              <w:rPr>
                <w:rFonts w:ascii="Century Gothic" w:hAnsi="Century Gothic" w:cstheme="minorHAnsi"/>
                <w:sz w:val="14"/>
                <w:szCs w:val="14"/>
              </w:rPr>
            </w:pPr>
            <w:r w:rsidRPr="0098200F">
              <w:rPr>
                <w:rFonts w:ascii="Century Gothic" w:hAnsi="Century Gothic" w:cstheme="minorHAnsi"/>
                <w:sz w:val="14"/>
                <w:szCs w:val="14"/>
              </w:rPr>
              <w:t>İşlemleri</w:t>
            </w:r>
          </w:p>
        </w:tc>
        <w:tc>
          <w:tcPr>
            <w:tcW w:w="5239" w:type="dxa"/>
            <w:gridSpan w:val="2"/>
            <w:vAlign w:val="center"/>
          </w:tcPr>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3. Sosyal Güvenlik Kanunu ve bağlı mevzuata göre devlet memuru statüsünde çalışanlar işlemleri yaparak belgeleri düzenler.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Kamu görevlilerinin sigortalılığı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Kamu görevlilerinde sigortalılığın başlangıcı ve kuruma bildirilmesi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İş yeri bildirgesi açıklar.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Aylık prim ve hizmet belgesi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Prime esas kazançlar ve prim oranları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Sigortalılığın sona ermesi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İşe giriş bildirgesi düzenler.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Sigortalı işe giriş bildirgesi düzenlenir.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İş yeri bildirgesi düzenlenir.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Aylık prim ve hizmet belgesi düzenlenir. </w:t>
            </w:r>
          </w:p>
          <w:p w:rsidR="002B13D7" w:rsidRPr="00C1383F" w:rsidRDefault="002B13D7" w:rsidP="002B13D7">
            <w:pPr>
              <w:rPr>
                <w:rFonts w:ascii="Century Gothic" w:hAnsi="Century Gothic"/>
                <w:color w:val="000000"/>
                <w:sz w:val="14"/>
                <w:szCs w:val="14"/>
              </w:rPr>
            </w:pPr>
            <w:r w:rsidRPr="002B13D7">
              <w:rPr>
                <w:rFonts w:ascii="Century Gothic" w:hAnsi="Century Gothic"/>
                <w:color w:val="000000"/>
                <w:sz w:val="14"/>
                <w:szCs w:val="14"/>
              </w:rPr>
              <w:t> Sigortalı işten ayrılış bildirgesi düzenlenir.</w:t>
            </w:r>
          </w:p>
        </w:tc>
        <w:tc>
          <w:tcPr>
            <w:tcW w:w="2268" w:type="dxa"/>
            <w:vAlign w:val="center"/>
          </w:tcPr>
          <w:p w:rsidR="002B13D7" w:rsidRPr="00655DC9" w:rsidRDefault="004A1AC7" w:rsidP="002B13D7">
            <w:pPr>
              <w:rPr>
                <w:rFonts w:ascii="Century Gothic" w:hAnsi="Century Gothic"/>
                <w:color w:val="000000"/>
                <w:sz w:val="14"/>
                <w:szCs w:val="14"/>
              </w:rPr>
            </w:pPr>
            <w:r w:rsidRPr="004A1AC7">
              <w:rPr>
                <w:rFonts w:ascii="Century Gothic" w:hAnsi="Century Gothic"/>
                <w:color w:val="000000"/>
                <w:sz w:val="14"/>
                <w:szCs w:val="14"/>
              </w:rPr>
              <w:t>2.BA/BS formunu doldurmak-2</w:t>
            </w:r>
          </w:p>
        </w:tc>
        <w:tc>
          <w:tcPr>
            <w:tcW w:w="2274" w:type="dxa"/>
            <w:tcBorders>
              <w:top w:val="single" w:sz="4" w:space="0" w:color="000000"/>
              <w:left w:val="single" w:sz="4" w:space="0" w:color="000000"/>
              <w:bottom w:val="single" w:sz="4" w:space="0" w:color="000000"/>
              <w:right w:val="single" w:sz="4" w:space="0" w:color="000000"/>
            </w:tcBorders>
            <w:vAlign w:val="center"/>
          </w:tcPr>
          <w:p w:rsidR="002B13D7" w:rsidRPr="00C738A5" w:rsidRDefault="002B13D7" w:rsidP="00B933D2">
            <w:pPr>
              <w:rPr>
                <w:rFonts w:asciiTheme="minorHAnsi" w:hAnsiTheme="minorHAnsi" w:cs="Arial"/>
                <w:bCs/>
                <w:color w:val="000000"/>
                <w:sz w:val="20"/>
                <w:szCs w:val="20"/>
              </w:rPr>
            </w:pPr>
          </w:p>
        </w:tc>
      </w:tr>
      <w:tr w:rsidR="0098200F" w:rsidRPr="00C20F6B" w:rsidTr="00952239">
        <w:trPr>
          <w:cantSplit/>
          <w:trHeight w:val="1191"/>
        </w:trPr>
        <w:tc>
          <w:tcPr>
            <w:tcW w:w="851" w:type="dxa"/>
            <w:tcBorders>
              <w:bottom w:val="single" w:sz="4" w:space="0" w:color="auto"/>
            </w:tcBorders>
            <w:textDirection w:val="btLr"/>
          </w:tcPr>
          <w:p w:rsidR="0098200F" w:rsidRPr="00AE0B7C" w:rsidRDefault="0098200F" w:rsidP="0098200F">
            <w:pPr>
              <w:ind w:right="113"/>
              <w:jc w:val="center"/>
              <w:rPr>
                <w:rFonts w:ascii="Century Gothic" w:hAnsi="Century Gothic"/>
              </w:rPr>
            </w:pPr>
            <w:r w:rsidRPr="00AE0B7C">
              <w:rPr>
                <w:rFonts w:ascii="Century Gothic" w:hAnsi="Century Gothic"/>
              </w:rPr>
              <w:t>ARALIK</w:t>
            </w:r>
          </w:p>
          <w:p w:rsidR="0098200F" w:rsidRPr="00AE0B7C" w:rsidRDefault="0098200F" w:rsidP="0098200F">
            <w:pPr>
              <w:ind w:right="113"/>
              <w:jc w:val="center"/>
              <w:rPr>
                <w:rFonts w:ascii="Century Gothic" w:hAnsi="Century Gothic"/>
                <w:b/>
                <w:color w:val="1F4E79" w:themeColor="accent1" w:themeShade="80"/>
              </w:rPr>
            </w:pPr>
          </w:p>
        </w:tc>
        <w:tc>
          <w:tcPr>
            <w:tcW w:w="1276" w:type="dxa"/>
            <w:vAlign w:val="center"/>
          </w:tcPr>
          <w:p w:rsidR="0098200F" w:rsidRPr="00AE0B7C" w:rsidRDefault="0098200F" w:rsidP="0098200F">
            <w:pPr>
              <w:jc w:val="center"/>
              <w:rPr>
                <w:rFonts w:ascii="Century Gothic" w:hAnsi="Century Gothic"/>
              </w:rPr>
            </w:pPr>
            <w:r w:rsidRPr="00AE0B7C">
              <w:rPr>
                <w:rFonts w:ascii="Century Gothic" w:hAnsi="Century Gothic"/>
              </w:rPr>
              <w:t>1</w:t>
            </w:r>
            <w:r>
              <w:rPr>
                <w:rFonts w:ascii="Century Gothic" w:hAnsi="Century Gothic"/>
              </w:rPr>
              <w:t>6</w:t>
            </w:r>
            <w:r w:rsidRPr="00AE0B7C">
              <w:rPr>
                <w:rFonts w:ascii="Century Gothic" w:hAnsi="Century Gothic"/>
              </w:rPr>
              <w:t>.HAFTA</w:t>
            </w:r>
          </w:p>
          <w:p w:rsidR="0098200F" w:rsidRPr="00AE0B7C" w:rsidRDefault="0098200F" w:rsidP="0098200F">
            <w:pPr>
              <w:jc w:val="center"/>
              <w:rPr>
                <w:rFonts w:ascii="Century Gothic" w:hAnsi="Century Gothic"/>
                <w:b/>
              </w:rPr>
            </w:pPr>
            <w:r w:rsidRPr="00AE0B7C">
              <w:rPr>
                <w:rFonts w:ascii="Century Gothic" w:hAnsi="Century Gothic"/>
              </w:rPr>
              <w:t>(</w:t>
            </w:r>
            <w:r>
              <w:rPr>
                <w:rFonts w:ascii="Century Gothic" w:hAnsi="Century Gothic"/>
              </w:rPr>
              <w:t>27</w:t>
            </w:r>
            <w:r w:rsidRPr="00AE0B7C">
              <w:rPr>
                <w:rFonts w:ascii="Century Gothic" w:hAnsi="Century Gothic"/>
              </w:rPr>
              <w:t>-</w:t>
            </w:r>
            <w:r>
              <w:rPr>
                <w:rFonts w:ascii="Century Gothic" w:hAnsi="Century Gothic"/>
              </w:rPr>
              <w:t>31</w:t>
            </w:r>
            <w:r w:rsidRPr="00AE0B7C">
              <w:rPr>
                <w:rFonts w:ascii="Century Gothic" w:hAnsi="Century Gothic"/>
              </w:rPr>
              <w:t>)</w:t>
            </w:r>
          </w:p>
        </w:tc>
        <w:tc>
          <w:tcPr>
            <w:tcW w:w="709" w:type="dxa"/>
            <w:vAlign w:val="center"/>
          </w:tcPr>
          <w:p w:rsidR="0098200F" w:rsidRPr="00AE0B7C" w:rsidRDefault="0098200F" w:rsidP="0098200F">
            <w:pPr>
              <w:jc w:val="center"/>
              <w:rPr>
                <w:rFonts w:asciiTheme="minorHAnsi" w:hAnsiTheme="minorHAnsi"/>
                <w:b/>
              </w:rPr>
            </w:pPr>
            <w:r>
              <w:rPr>
                <w:rFonts w:ascii="Century Gothic" w:hAnsi="Century Gothic"/>
                <w:bCs/>
              </w:rPr>
              <w:t>5</w:t>
            </w:r>
          </w:p>
        </w:tc>
        <w:tc>
          <w:tcPr>
            <w:tcW w:w="1412" w:type="dxa"/>
            <w:gridSpan w:val="2"/>
            <w:shd w:val="clear" w:color="auto" w:fill="auto"/>
            <w:vAlign w:val="center"/>
          </w:tcPr>
          <w:p w:rsidR="0098200F" w:rsidRPr="002B13D7" w:rsidRDefault="002B13D7" w:rsidP="0098200F">
            <w:pPr>
              <w:jc w:val="center"/>
              <w:rPr>
                <w:rFonts w:ascii="Century Gothic" w:hAnsi="Century Gothic" w:cstheme="minorHAnsi"/>
                <w:b/>
                <w:sz w:val="16"/>
                <w:szCs w:val="16"/>
              </w:rPr>
            </w:pPr>
            <w:r w:rsidRPr="002B13D7">
              <w:rPr>
                <w:rFonts w:ascii="Century Gothic" w:hAnsi="Century Gothic" w:cstheme="minorHAnsi"/>
                <w:b/>
                <w:sz w:val="16"/>
                <w:szCs w:val="16"/>
              </w:rPr>
              <w:t>Fatura ve Fatura Yerine Geçen Belgeler</w:t>
            </w:r>
          </w:p>
        </w:tc>
        <w:tc>
          <w:tcPr>
            <w:tcW w:w="1990" w:type="dxa"/>
            <w:gridSpan w:val="2"/>
            <w:vAlign w:val="center"/>
          </w:tcPr>
          <w:p w:rsidR="002B13D7" w:rsidRPr="002B13D7" w:rsidRDefault="002B13D7" w:rsidP="002B13D7">
            <w:pPr>
              <w:shd w:val="clear" w:color="auto" w:fill="FFFFFF"/>
              <w:rPr>
                <w:rFonts w:ascii="Century Gothic" w:hAnsi="Century Gothic" w:cstheme="minorHAnsi"/>
                <w:sz w:val="14"/>
                <w:szCs w:val="14"/>
              </w:rPr>
            </w:pPr>
            <w:r w:rsidRPr="002B13D7">
              <w:rPr>
                <w:rFonts w:ascii="Century Gothic" w:hAnsi="Century Gothic" w:cstheme="minorHAnsi"/>
                <w:sz w:val="14"/>
                <w:szCs w:val="14"/>
              </w:rPr>
              <w:t xml:space="preserve">1. Perakende Satış </w:t>
            </w:r>
          </w:p>
          <w:p w:rsidR="0098200F" w:rsidRPr="00C1383F" w:rsidRDefault="002B13D7" w:rsidP="002B13D7">
            <w:pPr>
              <w:shd w:val="clear" w:color="auto" w:fill="FFFFFF"/>
              <w:rPr>
                <w:rFonts w:ascii="Century Gothic" w:hAnsi="Century Gothic" w:cstheme="minorHAnsi"/>
                <w:sz w:val="14"/>
                <w:szCs w:val="14"/>
              </w:rPr>
            </w:pPr>
            <w:r w:rsidRPr="002B13D7">
              <w:rPr>
                <w:rFonts w:ascii="Century Gothic" w:hAnsi="Century Gothic" w:cstheme="minorHAnsi"/>
                <w:sz w:val="14"/>
                <w:szCs w:val="14"/>
              </w:rPr>
              <w:t>Belgeleri</w:t>
            </w:r>
          </w:p>
        </w:tc>
        <w:tc>
          <w:tcPr>
            <w:tcW w:w="5239" w:type="dxa"/>
            <w:gridSpan w:val="2"/>
            <w:vAlign w:val="center"/>
          </w:tcPr>
          <w:p w:rsidR="002B13D7" w:rsidRPr="002B13D7" w:rsidRDefault="002B13D7" w:rsidP="002B13D7">
            <w:pPr>
              <w:rPr>
                <w:rFonts w:ascii="Century Gothic" w:hAnsi="Century Gothic"/>
                <w:color w:val="000000"/>
                <w:sz w:val="14"/>
                <w:szCs w:val="14"/>
              </w:rPr>
            </w:pPr>
            <w:r>
              <w:rPr>
                <w:rFonts w:ascii="Century Gothic" w:hAnsi="Century Gothic"/>
                <w:color w:val="000000"/>
                <w:sz w:val="14"/>
                <w:szCs w:val="14"/>
              </w:rPr>
              <w:t xml:space="preserve"> </w:t>
            </w:r>
            <w:r w:rsidRPr="002B13D7">
              <w:rPr>
                <w:rFonts w:ascii="Century Gothic" w:hAnsi="Century Gothic"/>
                <w:color w:val="000000"/>
                <w:sz w:val="14"/>
                <w:szCs w:val="14"/>
              </w:rPr>
              <w:t xml:space="preserve">1. VUK, TTK, KDV Kanunu ve bağlı mevzuata göre perakende satış belgelerini düzenler.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Yazar kasa kullanım zorunluluğu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Pos makinası kullanımı</w:t>
            </w:r>
            <w:r>
              <w:rPr>
                <w:rFonts w:ascii="Century Gothic" w:hAnsi="Century Gothic"/>
                <w:color w:val="000000"/>
                <w:sz w:val="14"/>
                <w:szCs w:val="14"/>
              </w:rPr>
              <w:t xml:space="preserve"> </w:t>
            </w:r>
            <w:r w:rsidRPr="002B13D7">
              <w:rPr>
                <w:rFonts w:ascii="Century Gothic" w:hAnsi="Century Gothic"/>
                <w:color w:val="000000"/>
                <w:sz w:val="14"/>
                <w:szCs w:val="14"/>
              </w:rPr>
              <w:t xml:space="preserve">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Perakende satış fişi</w:t>
            </w:r>
            <w:r>
              <w:rPr>
                <w:rFonts w:ascii="Century Gothic" w:hAnsi="Century Gothic"/>
                <w:color w:val="000000"/>
                <w:sz w:val="14"/>
                <w:szCs w:val="14"/>
              </w:rPr>
              <w:t xml:space="preserve"> </w:t>
            </w:r>
            <w:r w:rsidRPr="002B13D7">
              <w:rPr>
                <w:rFonts w:ascii="Century Gothic" w:hAnsi="Century Gothic"/>
                <w:color w:val="000000"/>
                <w:sz w:val="14"/>
                <w:szCs w:val="14"/>
              </w:rPr>
              <w:t xml:space="preserve">açıklanır. </w:t>
            </w:r>
          </w:p>
          <w:p w:rsidR="0098200F" w:rsidRPr="00C1383F" w:rsidRDefault="002B13D7" w:rsidP="002B13D7">
            <w:pPr>
              <w:rPr>
                <w:rFonts w:ascii="Century Gothic" w:hAnsi="Century Gothic"/>
                <w:color w:val="000000"/>
                <w:sz w:val="14"/>
                <w:szCs w:val="14"/>
              </w:rPr>
            </w:pPr>
            <w:r w:rsidRPr="002B13D7">
              <w:rPr>
                <w:rFonts w:ascii="Century Gothic" w:hAnsi="Century Gothic"/>
                <w:color w:val="000000"/>
                <w:sz w:val="14"/>
                <w:szCs w:val="14"/>
              </w:rPr>
              <w:t> Serbest meslek makbuzu</w:t>
            </w:r>
            <w:r>
              <w:rPr>
                <w:rFonts w:ascii="Century Gothic" w:hAnsi="Century Gothic"/>
                <w:color w:val="000000"/>
                <w:sz w:val="14"/>
                <w:szCs w:val="14"/>
              </w:rPr>
              <w:t xml:space="preserve"> </w:t>
            </w:r>
            <w:r w:rsidRPr="002B13D7">
              <w:rPr>
                <w:rFonts w:ascii="Century Gothic" w:hAnsi="Century Gothic"/>
                <w:color w:val="000000"/>
                <w:sz w:val="14"/>
                <w:szCs w:val="14"/>
              </w:rPr>
              <w:t xml:space="preserve">açıklanır. </w:t>
            </w:r>
          </w:p>
        </w:tc>
        <w:tc>
          <w:tcPr>
            <w:tcW w:w="2268" w:type="dxa"/>
            <w:vAlign w:val="center"/>
          </w:tcPr>
          <w:p w:rsidR="0098200F" w:rsidRPr="00655DC9" w:rsidRDefault="004A1AC7" w:rsidP="0098200F">
            <w:pPr>
              <w:rPr>
                <w:rFonts w:ascii="Century Gothic" w:hAnsi="Century Gothic"/>
                <w:color w:val="000000"/>
                <w:sz w:val="14"/>
                <w:szCs w:val="14"/>
              </w:rPr>
            </w:pPr>
            <w:r w:rsidRPr="004A1AC7">
              <w:rPr>
                <w:rFonts w:ascii="Century Gothic" w:hAnsi="Century Gothic"/>
                <w:color w:val="000000"/>
                <w:sz w:val="14"/>
                <w:szCs w:val="14"/>
              </w:rPr>
              <w:t>1. Yazar kasa, pos, serbest meslek makbuzu ve adisyon belgeleri doldurma-2</w:t>
            </w:r>
          </w:p>
        </w:tc>
        <w:tc>
          <w:tcPr>
            <w:tcW w:w="2274" w:type="dxa"/>
            <w:tcBorders>
              <w:top w:val="single" w:sz="4" w:space="0" w:color="000000"/>
              <w:left w:val="single" w:sz="4" w:space="0" w:color="000000"/>
              <w:bottom w:val="single" w:sz="4" w:space="0" w:color="000000"/>
              <w:right w:val="single" w:sz="4" w:space="0" w:color="000000"/>
            </w:tcBorders>
            <w:vAlign w:val="center"/>
          </w:tcPr>
          <w:p w:rsidR="0098200F" w:rsidRPr="00C20F6B" w:rsidRDefault="0098200F" w:rsidP="00B933D2">
            <w:pPr>
              <w:rPr>
                <w:rFonts w:asciiTheme="minorHAnsi" w:hAnsiTheme="minorHAnsi" w:cs="Arial"/>
                <w:b/>
                <w:color w:val="000000"/>
                <w:sz w:val="20"/>
                <w:szCs w:val="20"/>
              </w:rPr>
            </w:pPr>
          </w:p>
        </w:tc>
      </w:tr>
      <w:tr w:rsidR="002B13D7" w:rsidRPr="00C20F6B" w:rsidTr="00952239">
        <w:trPr>
          <w:cantSplit/>
          <w:trHeight w:val="1077"/>
        </w:trPr>
        <w:tc>
          <w:tcPr>
            <w:tcW w:w="851" w:type="dxa"/>
            <w:tcBorders>
              <w:top w:val="single" w:sz="4" w:space="0" w:color="auto"/>
            </w:tcBorders>
            <w:textDirection w:val="btLr"/>
          </w:tcPr>
          <w:p w:rsidR="002B13D7" w:rsidRPr="00AE0B7C" w:rsidRDefault="002B13D7" w:rsidP="002B13D7">
            <w:pPr>
              <w:ind w:right="113"/>
              <w:jc w:val="center"/>
              <w:rPr>
                <w:rFonts w:ascii="Century Gothic" w:hAnsi="Century Gothic"/>
                <w:b/>
                <w:color w:val="1F4E79" w:themeColor="accent1" w:themeShade="80"/>
              </w:rPr>
            </w:pPr>
            <w:r>
              <w:rPr>
                <w:rFonts w:ascii="Century Gothic" w:hAnsi="Century Gothic"/>
              </w:rPr>
              <w:lastRenderedPageBreak/>
              <w:t>OCAK</w:t>
            </w:r>
          </w:p>
        </w:tc>
        <w:tc>
          <w:tcPr>
            <w:tcW w:w="1276" w:type="dxa"/>
            <w:vAlign w:val="center"/>
          </w:tcPr>
          <w:p w:rsidR="002B13D7" w:rsidRPr="00AE0B7C" w:rsidRDefault="002B13D7" w:rsidP="002B13D7">
            <w:pPr>
              <w:jc w:val="center"/>
              <w:rPr>
                <w:rFonts w:ascii="Century Gothic" w:hAnsi="Century Gothic"/>
              </w:rPr>
            </w:pPr>
            <w:r w:rsidRPr="00AE0B7C">
              <w:rPr>
                <w:rFonts w:ascii="Century Gothic" w:hAnsi="Century Gothic"/>
              </w:rPr>
              <w:t>1</w:t>
            </w:r>
            <w:r>
              <w:rPr>
                <w:rFonts w:ascii="Century Gothic" w:hAnsi="Century Gothic"/>
              </w:rPr>
              <w:t>7</w:t>
            </w:r>
            <w:r w:rsidRPr="00AE0B7C">
              <w:rPr>
                <w:rFonts w:ascii="Century Gothic" w:hAnsi="Century Gothic"/>
              </w:rPr>
              <w:t>.HAFTA</w:t>
            </w:r>
          </w:p>
          <w:p w:rsidR="002B13D7" w:rsidRPr="00AE0B7C" w:rsidRDefault="002B13D7" w:rsidP="002B13D7">
            <w:pPr>
              <w:jc w:val="center"/>
              <w:rPr>
                <w:rFonts w:ascii="Century Gothic" w:hAnsi="Century Gothic"/>
                <w:b/>
              </w:rPr>
            </w:pPr>
            <w:r w:rsidRPr="00AE0B7C">
              <w:rPr>
                <w:rFonts w:ascii="Century Gothic" w:hAnsi="Century Gothic"/>
              </w:rPr>
              <w:t>(0</w:t>
            </w:r>
            <w:r>
              <w:rPr>
                <w:rFonts w:ascii="Century Gothic" w:hAnsi="Century Gothic"/>
              </w:rPr>
              <w:t>3</w:t>
            </w:r>
            <w:r w:rsidRPr="00AE0B7C">
              <w:rPr>
                <w:rFonts w:ascii="Century Gothic" w:hAnsi="Century Gothic"/>
              </w:rPr>
              <w:t>-</w:t>
            </w:r>
            <w:r>
              <w:rPr>
                <w:rFonts w:ascii="Century Gothic" w:hAnsi="Century Gothic"/>
              </w:rPr>
              <w:t>07</w:t>
            </w:r>
            <w:r w:rsidRPr="00AE0B7C">
              <w:rPr>
                <w:rFonts w:ascii="Century Gothic" w:hAnsi="Century Gothic"/>
              </w:rPr>
              <w:t>)</w:t>
            </w:r>
          </w:p>
        </w:tc>
        <w:tc>
          <w:tcPr>
            <w:tcW w:w="709" w:type="dxa"/>
            <w:vAlign w:val="center"/>
          </w:tcPr>
          <w:p w:rsidR="002B13D7" w:rsidRPr="00AE0B7C" w:rsidRDefault="002B13D7" w:rsidP="002B13D7">
            <w:pPr>
              <w:jc w:val="center"/>
              <w:rPr>
                <w:rFonts w:asciiTheme="minorHAnsi" w:hAnsiTheme="minorHAnsi"/>
                <w:b/>
              </w:rPr>
            </w:pPr>
            <w:r>
              <w:rPr>
                <w:rFonts w:ascii="Century Gothic" w:hAnsi="Century Gothic"/>
                <w:bCs/>
              </w:rPr>
              <w:t>5</w:t>
            </w:r>
          </w:p>
        </w:tc>
        <w:tc>
          <w:tcPr>
            <w:tcW w:w="1412" w:type="dxa"/>
            <w:gridSpan w:val="2"/>
            <w:shd w:val="clear" w:color="auto" w:fill="auto"/>
            <w:vAlign w:val="center"/>
          </w:tcPr>
          <w:p w:rsidR="002B13D7" w:rsidRPr="000536F2" w:rsidRDefault="002B13D7" w:rsidP="002B13D7">
            <w:pPr>
              <w:jc w:val="center"/>
              <w:rPr>
                <w:rFonts w:ascii="Century Gothic" w:hAnsi="Century Gothic" w:cstheme="minorHAnsi"/>
                <w:b/>
                <w:sz w:val="16"/>
                <w:szCs w:val="16"/>
              </w:rPr>
            </w:pPr>
            <w:r w:rsidRPr="002B13D7">
              <w:rPr>
                <w:rFonts w:ascii="Century Gothic" w:hAnsi="Century Gothic" w:cstheme="minorHAnsi"/>
                <w:b/>
                <w:sz w:val="16"/>
                <w:szCs w:val="16"/>
              </w:rPr>
              <w:t>Fatura ve Fatura Yerine Geçen Belgeler</w:t>
            </w:r>
          </w:p>
        </w:tc>
        <w:tc>
          <w:tcPr>
            <w:tcW w:w="1990" w:type="dxa"/>
            <w:gridSpan w:val="2"/>
            <w:vAlign w:val="center"/>
          </w:tcPr>
          <w:p w:rsidR="002B13D7" w:rsidRPr="002B13D7" w:rsidRDefault="002B13D7" w:rsidP="002B13D7">
            <w:pPr>
              <w:shd w:val="clear" w:color="auto" w:fill="FFFFFF"/>
              <w:rPr>
                <w:rFonts w:ascii="Century Gothic" w:hAnsi="Century Gothic" w:cstheme="minorHAnsi"/>
                <w:sz w:val="14"/>
                <w:szCs w:val="14"/>
              </w:rPr>
            </w:pPr>
            <w:r w:rsidRPr="002B13D7">
              <w:rPr>
                <w:rFonts w:ascii="Century Gothic" w:hAnsi="Century Gothic" w:cstheme="minorHAnsi"/>
                <w:sz w:val="14"/>
                <w:szCs w:val="14"/>
              </w:rPr>
              <w:t xml:space="preserve">1. Perakende Satış </w:t>
            </w:r>
          </w:p>
          <w:p w:rsidR="002B13D7" w:rsidRPr="00E30F16" w:rsidRDefault="002B13D7" w:rsidP="002B13D7">
            <w:pPr>
              <w:shd w:val="clear" w:color="auto" w:fill="FFFFFF"/>
              <w:rPr>
                <w:rFonts w:ascii="Century Gothic" w:hAnsi="Century Gothic" w:cstheme="minorHAnsi"/>
                <w:sz w:val="14"/>
                <w:szCs w:val="14"/>
              </w:rPr>
            </w:pPr>
            <w:r w:rsidRPr="002B13D7">
              <w:rPr>
                <w:rFonts w:ascii="Century Gothic" w:hAnsi="Century Gothic" w:cstheme="minorHAnsi"/>
                <w:sz w:val="14"/>
                <w:szCs w:val="14"/>
              </w:rPr>
              <w:t>Belgeleri</w:t>
            </w:r>
          </w:p>
        </w:tc>
        <w:tc>
          <w:tcPr>
            <w:tcW w:w="5239" w:type="dxa"/>
            <w:gridSpan w:val="2"/>
            <w:vAlign w:val="center"/>
          </w:tcPr>
          <w:p w:rsidR="002B13D7" w:rsidRPr="002B13D7" w:rsidRDefault="002B13D7" w:rsidP="002B13D7">
            <w:pPr>
              <w:rPr>
                <w:rFonts w:ascii="Century Gothic" w:hAnsi="Century Gothic"/>
                <w:color w:val="000000"/>
                <w:sz w:val="14"/>
                <w:szCs w:val="14"/>
              </w:rPr>
            </w:pPr>
            <w:r>
              <w:rPr>
                <w:rFonts w:ascii="Century Gothic" w:hAnsi="Century Gothic"/>
                <w:color w:val="000000"/>
                <w:sz w:val="14"/>
                <w:szCs w:val="14"/>
              </w:rPr>
              <w:t xml:space="preserve">    </w:t>
            </w:r>
            <w:r w:rsidRPr="002B13D7">
              <w:rPr>
                <w:rFonts w:ascii="Century Gothic" w:hAnsi="Century Gothic"/>
                <w:color w:val="000000"/>
                <w:sz w:val="14"/>
                <w:szCs w:val="14"/>
              </w:rPr>
              <w:t xml:space="preserve">Adisyon düzenlenir.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Yazar kasa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Pos makinası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Perakende satış fişi düzenlenir. </w:t>
            </w:r>
          </w:p>
          <w:p w:rsidR="002B13D7" w:rsidRPr="00E30F16" w:rsidRDefault="002B13D7" w:rsidP="002B13D7">
            <w:pPr>
              <w:rPr>
                <w:rFonts w:ascii="Century Gothic" w:hAnsi="Century Gothic"/>
                <w:color w:val="000000"/>
                <w:sz w:val="14"/>
                <w:szCs w:val="14"/>
              </w:rPr>
            </w:pPr>
            <w:r w:rsidRPr="002B13D7">
              <w:rPr>
                <w:rFonts w:ascii="Century Gothic" w:hAnsi="Century Gothic"/>
                <w:color w:val="000000"/>
                <w:sz w:val="14"/>
                <w:szCs w:val="14"/>
              </w:rPr>
              <w:t> Serbest meslek makbuzu düzenlenir.</w:t>
            </w:r>
          </w:p>
        </w:tc>
        <w:tc>
          <w:tcPr>
            <w:tcW w:w="2268" w:type="dxa"/>
            <w:vAlign w:val="center"/>
          </w:tcPr>
          <w:p w:rsidR="002B13D7" w:rsidRPr="00655DC9" w:rsidRDefault="004A1AC7" w:rsidP="002B13D7">
            <w:pPr>
              <w:rPr>
                <w:rFonts w:ascii="Century Gothic" w:hAnsi="Century Gothic"/>
                <w:color w:val="000000"/>
                <w:sz w:val="14"/>
                <w:szCs w:val="14"/>
              </w:rPr>
            </w:pPr>
            <w:r w:rsidRPr="004A1AC7">
              <w:rPr>
                <w:rFonts w:ascii="Century Gothic" w:hAnsi="Century Gothic"/>
                <w:color w:val="000000"/>
                <w:sz w:val="14"/>
                <w:szCs w:val="14"/>
              </w:rPr>
              <w:t>1. Yazar kasa, pos, serbest meslek makbuzu ve adisyon belgeleri doldurma-2</w:t>
            </w:r>
          </w:p>
        </w:tc>
        <w:tc>
          <w:tcPr>
            <w:tcW w:w="2274" w:type="dxa"/>
            <w:tcBorders>
              <w:top w:val="single" w:sz="4" w:space="0" w:color="000000"/>
              <w:left w:val="single" w:sz="4" w:space="0" w:color="000000"/>
              <w:bottom w:val="single" w:sz="4" w:space="0" w:color="000000"/>
              <w:right w:val="single" w:sz="4" w:space="0" w:color="000000"/>
            </w:tcBorders>
            <w:vAlign w:val="center"/>
          </w:tcPr>
          <w:p w:rsidR="002B13D7" w:rsidRPr="00BA2979" w:rsidRDefault="002B13D7" w:rsidP="002B13D7">
            <w:pPr>
              <w:jc w:val="center"/>
              <w:rPr>
                <w:rFonts w:ascii="Century Gothic" w:hAnsi="Century Gothic"/>
                <w:b/>
                <w:sz w:val="18"/>
                <w:szCs w:val="18"/>
              </w:rPr>
            </w:pPr>
            <w:r w:rsidRPr="00BA2979">
              <w:rPr>
                <w:rFonts w:ascii="Century Gothic" w:hAnsi="Century Gothic"/>
                <w:b/>
                <w:sz w:val="18"/>
                <w:szCs w:val="18"/>
              </w:rPr>
              <w:t>1 OCAK 202</w:t>
            </w:r>
            <w:r>
              <w:rPr>
                <w:rFonts w:ascii="Century Gothic" w:hAnsi="Century Gothic"/>
                <w:b/>
                <w:sz w:val="18"/>
                <w:szCs w:val="18"/>
              </w:rPr>
              <w:t>2</w:t>
            </w:r>
          </w:p>
          <w:p w:rsidR="00B933D2" w:rsidRPr="00952239" w:rsidRDefault="002B13D7" w:rsidP="00952239">
            <w:pPr>
              <w:jc w:val="center"/>
              <w:rPr>
                <w:rFonts w:ascii="Century Gothic" w:hAnsi="Century Gothic"/>
                <w:b/>
                <w:sz w:val="16"/>
                <w:szCs w:val="16"/>
              </w:rPr>
            </w:pPr>
            <w:r w:rsidRPr="00BA2979">
              <w:rPr>
                <w:rFonts w:ascii="Century Gothic" w:hAnsi="Century Gothic"/>
                <w:b/>
                <w:sz w:val="16"/>
                <w:szCs w:val="16"/>
              </w:rPr>
              <w:t>YILBAŞI TATİLİ</w:t>
            </w:r>
          </w:p>
        </w:tc>
      </w:tr>
      <w:tr w:rsidR="002B13D7" w:rsidRPr="00C20F6B" w:rsidTr="00952239">
        <w:trPr>
          <w:cantSplit/>
          <w:trHeight w:val="1531"/>
        </w:trPr>
        <w:tc>
          <w:tcPr>
            <w:tcW w:w="851" w:type="dxa"/>
            <w:textDirection w:val="btLr"/>
          </w:tcPr>
          <w:p w:rsidR="002B13D7" w:rsidRPr="00AE0B7C" w:rsidRDefault="002B13D7" w:rsidP="002B13D7">
            <w:pPr>
              <w:ind w:right="113"/>
              <w:jc w:val="center"/>
              <w:rPr>
                <w:rFonts w:ascii="Century Gothic" w:hAnsi="Century Gothic"/>
                <w:b/>
                <w:color w:val="1F4E79" w:themeColor="accent1" w:themeShade="80"/>
              </w:rPr>
            </w:pPr>
            <w:r>
              <w:rPr>
                <w:rFonts w:ascii="Century Gothic" w:hAnsi="Century Gothic"/>
              </w:rPr>
              <w:t>OCAK</w:t>
            </w:r>
          </w:p>
        </w:tc>
        <w:tc>
          <w:tcPr>
            <w:tcW w:w="1276" w:type="dxa"/>
            <w:vAlign w:val="center"/>
          </w:tcPr>
          <w:p w:rsidR="002B13D7" w:rsidRPr="00AE0B7C" w:rsidRDefault="002B13D7" w:rsidP="002B13D7">
            <w:pPr>
              <w:jc w:val="center"/>
              <w:rPr>
                <w:rFonts w:ascii="Century Gothic" w:hAnsi="Century Gothic"/>
              </w:rPr>
            </w:pPr>
            <w:r w:rsidRPr="00AE0B7C">
              <w:rPr>
                <w:rFonts w:ascii="Century Gothic" w:hAnsi="Century Gothic"/>
              </w:rPr>
              <w:t>1</w:t>
            </w:r>
            <w:r>
              <w:rPr>
                <w:rFonts w:ascii="Century Gothic" w:hAnsi="Century Gothic"/>
              </w:rPr>
              <w:t>8</w:t>
            </w:r>
            <w:r w:rsidRPr="00AE0B7C">
              <w:rPr>
                <w:rFonts w:ascii="Century Gothic" w:hAnsi="Century Gothic"/>
              </w:rPr>
              <w:t>.HAFTA</w:t>
            </w:r>
          </w:p>
          <w:p w:rsidR="002B13D7" w:rsidRPr="00AE0B7C" w:rsidRDefault="002B13D7" w:rsidP="002B13D7">
            <w:pPr>
              <w:jc w:val="center"/>
              <w:rPr>
                <w:rFonts w:ascii="Century Gothic" w:hAnsi="Century Gothic"/>
                <w:b/>
              </w:rPr>
            </w:pPr>
            <w:r w:rsidRPr="00AE0B7C">
              <w:rPr>
                <w:rFonts w:ascii="Century Gothic" w:hAnsi="Century Gothic"/>
              </w:rPr>
              <w:t>(</w:t>
            </w:r>
            <w:r>
              <w:rPr>
                <w:rFonts w:ascii="Century Gothic" w:hAnsi="Century Gothic"/>
              </w:rPr>
              <w:t>10</w:t>
            </w:r>
            <w:r w:rsidRPr="00AE0B7C">
              <w:rPr>
                <w:rFonts w:ascii="Century Gothic" w:hAnsi="Century Gothic"/>
              </w:rPr>
              <w:t>-</w:t>
            </w:r>
            <w:r>
              <w:rPr>
                <w:rFonts w:ascii="Century Gothic" w:hAnsi="Century Gothic"/>
              </w:rPr>
              <w:t>14</w:t>
            </w:r>
            <w:r w:rsidRPr="00AE0B7C">
              <w:rPr>
                <w:rFonts w:ascii="Century Gothic" w:hAnsi="Century Gothic"/>
              </w:rPr>
              <w:t>)</w:t>
            </w:r>
          </w:p>
        </w:tc>
        <w:tc>
          <w:tcPr>
            <w:tcW w:w="709" w:type="dxa"/>
            <w:vAlign w:val="center"/>
          </w:tcPr>
          <w:p w:rsidR="002B13D7" w:rsidRPr="00AE0B7C" w:rsidRDefault="002B13D7" w:rsidP="002B13D7">
            <w:pPr>
              <w:jc w:val="center"/>
              <w:rPr>
                <w:rFonts w:asciiTheme="minorHAnsi" w:hAnsiTheme="minorHAnsi"/>
                <w:b/>
              </w:rPr>
            </w:pPr>
            <w:r>
              <w:rPr>
                <w:rFonts w:ascii="Century Gothic" w:hAnsi="Century Gothic"/>
                <w:bCs/>
              </w:rPr>
              <w:t>5</w:t>
            </w:r>
          </w:p>
        </w:tc>
        <w:tc>
          <w:tcPr>
            <w:tcW w:w="1412" w:type="dxa"/>
            <w:gridSpan w:val="2"/>
            <w:shd w:val="clear" w:color="auto" w:fill="auto"/>
            <w:vAlign w:val="center"/>
          </w:tcPr>
          <w:p w:rsidR="002B13D7" w:rsidRPr="000536F2" w:rsidRDefault="002B13D7" w:rsidP="002B13D7">
            <w:pPr>
              <w:jc w:val="center"/>
              <w:rPr>
                <w:rFonts w:ascii="Century Gothic" w:hAnsi="Century Gothic" w:cstheme="minorHAnsi"/>
                <w:b/>
                <w:sz w:val="16"/>
                <w:szCs w:val="16"/>
              </w:rPr>
            </w:pPr>
            <w:r w:rsidRPr="002B13D7">
              <w:rPr>
                <w:rFonts w:ascii="Century Gothic" w:hAnsi="Century Gothic" w:cstheme="minorHAnsi"/>
                <w:b/>
                <w:sz w:val="16"/>
                <w:szCs w:val="16"/>
              </w:rPr>
              <w:t>Fatura ve Fatura Yerine Geçen Belgeler</w:t>
            </w:r>
          </w:p>
        </w:tc>
        <w:tc>
          <w:tcPr>
            <w:tcW w:w="1990" w:type="dxa"/>
            <w:gridSpan w:val="2"/>
            <w:vAlign w:val="center"/>
          </w:tcPr>
          <w:p w:rsidR="002B13D7" w:rsidRPr="002B13D7" w:rsidRDefault="002B13D7" w:rsidP="002B13D7">
            <w:pPr>
              <w:shd w:val="clear" w:color="auto" w:fill="FFFFFF"/>
              <w:rPr>
                <w:rFonts w:ascii="Century Gothic" w:hAnsi="Century Gothic" w:cstheme="majorHAnsi"/>
                <w:sz w:val="14"/>
                <w:szCs w:val="14"/>
              </w:rPr>
            </w:pPr>
            <w:r w:rsidRPr="002B13D7">
              <w:rPr>
                <w:rFonts w:ascii="Century Gothic" w:hAnsi="Century Gothic" w:cstheme="majorHAnsi"/>
                <w:sz w:val="14"/>
                <w:szCs w:val="14"/>
              </w:rPr>
              <w:t>2. Fatura ve İrsaliye</w:t>
            </w:r>
          </w:p>
        </w:tc>
        <w:tc>
          <w:tcPr>
            <w:tcW w:w="5239" w:type="dxa"/>
            <w:gridSpan w:val="2"/>
            <w:vAlign w:val="center"/>
          </w:tcPr>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2. VUK, TTK, KDV Kanunu ve bağlı mevzuata göre fatura ve irsaliye düzenler.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Fatura ve unsurları</w:t>
            </w:r>
            <w:r>
              <w:rPr>
                <w:rFonts w:ascii="Century Gothic" w:hAnsi="Century Gothic"/>
                <w:color w:val="000000"/>
                <w:sz w:val="14"/>
                <w:szCs w:val="14"/>
              </w:rPr>
              <w:t xml:space="preserve"> </w:t>
            </w:r>
            <w:r w:rsidRPr="002B13D7">
              <w:rPr>
                <w:rFonts w:ascii="Century Gothic" w:hAnsi="Century Gothic"/>
                <w:color w:val="000000"/>
                <w:sz w:val="14"/>
                <w:szCs w:val="14"/>
              </w:rPr>
              <w:t xml:space="preserve">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Elektronik fatura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Mali mühür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Elektronik imza açıklanır. </w:t>
            </w:r>
          </w:p>
          <w:p w:rsidR="002B13D7" w:rsidRPr="002B13D7"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İrsaliye ve irsaliye çeşitleri açıklanır. </w:t>
            </w:r>
          </w:p>
          <w:p w:rsidR="002B13D7" w:rsidRPr="005863C4" w:rsidRDefault="002B13D7" w:rsidP="002B13D7">
            <w:pPr>
              <w:rPr>
                <w:rFonts w:ascii="Century Gothic" w:hAnsi="Century Gothic"/>
                <w:color w:val="000000"/>
                <w:sz w:val="14"/>
                <w:szCs w:val="14"/>
              </w:rPr>
            </w:pPr>
            <w:r w:rsidRPr="002B13D7">
              <w:rPr>
                <w:rFonts w:ascii="Century Gothic" w:hAnsi="Century Gothic"/>
                <w:color w:val="000000"/>
                <w:sz w:val="14"/>
                <w:szCs w:val="14"/>
              </w:rPr>
              <w:t> İrsaliye unsurları</w:t>
            </w:r>
            <w:r>
              <w:rPr>
                <w:rFonts w:ascii="Century Gothic" w:hAnsi="Century Gothic"/>
                <w:color w:val="000000"/>
                <w:sz w:val="14"/>
                <w:szCs w:val="14"/>
              </w:rPr>
              <w:t xml:space="preserve"> </w:t>
            </w:r>
            <w:r w:rsidRPr="002B13D7">
              <w:rPr>
                <w:rFonts w:ascii="Century Gothic" w:hAnsi="Century Gothic"/>
                <w:color w:val="000000"/>
                <w:sz w:val="14"/>
                <w:szCs w:val="14"/>
              </w:rPr>
              <w:t>açıklanır.</w:t>
            </w:r>
          </w:p>
        </w:tc>
        <w:tc>
          <w:tcPr>
            <w:tcW w:w="2268" w:type="dxa"/>
            <w:vAlign w:val="center"/>
          </w:tcPr>
          <w:p w:rsidR="002B13D7" w:rsidRPr="00655DC9" w:rsidRDefault="004A1AC7" w:rsidP="002B13D7">
            <w:pPr>
              <w:rPr>
                <w:rFonts w:ascii="Century Gothic" w:hAnsi="Century Gothic"/>
                <w:color w:val="000000"/>
                <w:sz w:val="14"/>
                <w:szCs w:val="14"/>
              </w:rPr>
            </w:pPr>
            <w:r w:rsidRPr="004A1AC7">
              <w:rPr>
                <w:rFonts w:ascii="Century Gothic" w:hAnsi="Century Gothic"/>
                <w:color w:val="000000"/>
                <w:sz w:val="14"/>
                <w:szCs w:val="14"/>
              </w:rPr>
              <w:t>2. Fatura, irsaliyeli fatura ve e-fatura doldurma-3</w:t>
            </w:r>
          </w:p>
        </w:tc>
        <w:tc>
          <w:tcPr>
            <w:tcW w:w="2274" w:type="dxa"/>
            <w:tcBorders>
              <w:top w:val="single" w:sz="4" w:space="0" w:color="000000"/>
              <w:left w:val="single" w:sz="4" w:space="0" w:color="000000"/>
              <w:bottom w:val="single" w:sz="4" w:space="0" w:color="000000"/>
              <w:right w:val="single" w:sz="4" w:space="0" w:color="000000"/>
            </w:tcBorders>
            <w:vAlign w:val="center"/>
          </w:tcPr>
          <w:p w:rsidR="002B13D7" w:rsidRPr="00C738A5" w:rsidRDefault="002B13D7" w:rsidP="002B13D7">
            <w:pPr>
              <w:jc w:val="center"/>
              <w:rPr>
                <w:rFonts w:ascii="Century Gothic" w:hAnsi="Century Gothic"/>
                <w:b/>
                <w:sz w:val="28"/>
                <w:szCs w:val="28"/>
              </w:rPr>
            </w:pPr>
            <w:r w:rsidRPr="00C738A5">
              <w:rPr>
                <w:rFonts w:ascii="Century Gothic" w:hAnsi="Century Gothic"/>
                <w:bCs/>
                <w:sz w:val="28"/>
                <w:szCs w:val="28"/>
              </w:rPr>
              <w:t>1.D</w:t>
            </w:r>
            <w:r>
              <w:rPr>
                <w:rFonts w:ascii="Century Gothic" w:hAnsi="Century Gothic"/>
                <w:b/>
                <w:sz w:val="28"/>
                <w:szCs w:val="28"/>
              </w:rPr>
              <w:t xml:space="preserve"> 2</w:t>
            </w:r>
            <w:r w:rsidRPr="00C738A5">
              <w:rPr>
                <w:rFonts w:ascii="Century Gothic" w:hAnsi="Century Gothic"/>
                <w:b/>
                <w:sz w:val="28"/>
                <w:szCs w:val="28"/>
              </w:rPr>
              <w:t>. YAZILI</w:t>
            </w:r>
          </w:p>
          <w:p w:rsidR="00B933D2" w:rsidRPr="00952239" w:rsidRDefault="002B13D7" w:rsidP="00952239">
            <w:pPr>
              <w:jc w:val="center"/>
              <w:rPr>
                <w:rFonts w:ascii="Century Gothic" w:hAnsi="Century Gothic"/>
                <w:bCs/>
                <w:sz w:val="18"/>
                <w:szCs w:val="18"/>
              </w:rPr>
            </w:pPr>
            <w:r w:rsidRPr="00C738A5">
              <w:rPr>
                <w:rFonts w:ascii="Century Gothic" w:hAnsi="Century Gothic"/>
                <w:bCs/>
                <w:sz w:val="18"/>
                <w:szCs w:val="18"/>
              </w:rPr>
              <w:t>UYGULAMA SINAVI</w:t>
            </w:r>
          </w:p>
        </w:tc>
      </w:tr>
      <w:tr w:rsidR="002B13D7" w:rsidRPr="00C20F6B" w:rsidTr="00952239">
        <w:trPr>
          <w:cantSplit/>
          <w:trHeight w:val="907"/>
        </w:trPr>
        <w:tc>
          <w:tcPr>
            <w:tcW w:w="851" w:type="dxa"/>
            <w:textDirection w:val="btLr"/>
          </w:tcPr>
          <w:p w:rsidR="002B13D7" w:rsidRPr="00AE0B7C" w:rsidRDefault="002B13D7" w:rsidP="002B13D7">
            <w:pPr>
              <w:ind w:right="113"/>
              <w:jc w:val="center"/>
              <w:rPr>
                <w:rFonts w:ascii="Century Gothic" w:hAnsi="Century Gothic"/>
                <w:b/>
                <w:color w:val="1F4E79" w:themeColor="accent1" w:themeShade="80"/>
              </w:rPr>
            </w:pPr>
            <w:r>
              <w:rPr>
                <w:rFonts w:ascii="Century Gothic" w:hAnsi="Century Gothic"/>
              </w:rPr>
              <w:t>OCAK</w:t>
            </w:r>
          </w:p>
        </w:tc>
        <w:tc>
          <w:tcPr>
            <w:tcW w:w="1276" w:type="dxa"/>
            <w:vAlign w:val="center"/>
          </w:tcPr>
          <w:p w:rsidR="002B13D7" w:rsidRPr="00AE0B7C" w:rsidRDefault="002B13D7" w:rsidP="002B13D7">
            <w:pPr>
              <w:jc w:val="center"/>
              <w:rPr>
                <w:rFonts w:ascii="Century Gothic" w:hAnsi="Century Gothic"/>
              </w:rPr>
            </w:pPr>
            <w:r>
              <w:rPr>
                <w:rFonts w:ascii="Century Gothic" w:hAnsi="Century Gothic"/>
              </w:rPr>
              <w:t>19</w:t>
            </w:r>
            <w:r w:rsidRPr="00AE0B7C">
              <w:rPr>
                <w:rFonts w:ascii="Century Gothic" w:hAnsi="Century Gothic"/>
              </w:rPr>
              <w:t>.HAFTA</w:t>
            </w:r>
          </w:p>
          <w:p w:rsidR="002B13D7" w:rsidRPr="00AE0B7C" w:rsidRDefault="002B13D7" w:rsidP="002B13D7">
            <w:pPr>
              <w:jc w:val="center"/>
              <w:rPr>
                <w:rFonts w:ascii="Century Gothic" w:hAnsi="Century Gothic"/>
                <w:b/>
              </w:rPr>
            </w:pPr>
            <w:r w:rsidRPr="00AE0B7C">
              <w:rPr>
                <w:rFonts w:ascii="Century Gothic" w:hAnsi="Century Gothic"/>
              </w:rPr>
              <w:t>(</w:t>
            </w:r>
            <w:r>
              <w:rPr>
                <w:rFonts w:ascii="Century Gothic" w:hAnsi="Century Gothic"/>
              </w:rPr>
              <w:t>17</w:t>
            </w:r>
            <w:r w:rsidRPr="00AE0B7C">
              <w:rPr>
                <w:rFonts w:ascii="Century Gothic" w:hAnsi="Century Gothic"/>
              </w:rPr>
              <w:t>-</w:t>
            </w:r>
            <w:r>
              <w:rPr>
                <w:rFonts w:ascii="Century Gothic" w:hAnsi="Century Gothic"/>
              </w:rPr>
              <w:t>21</w:t>
            </w:r>
            <w:r w:rsidRPr="00AE0B7C">
              <w:rPr>
                <w:rFonts w:ascii="Century Gothic" w:hAnsi="Century Gothic"/>
              </w:rPr>
              <w:t>)</w:t>
            </w:r>
          </w:p>
        </w:tc>
        <w:tc>
          <w:tcPr>
            <w:tcW w:w="709" w:type="dxa"/>
            <w:vAlign w:val="center"/>
          </w:tcPr>
          <w:p w:rsidR="002B13D7" w:rsidRPr="00AE0B7C" w:rsidRDefault="002B13D7" w:rsidP="002B13D7">
            <w:pPr>
              <w:jc w:val="center"/>
              <w:rPr>
                <w:rFonts w:asciiTheme="minorHAnsi" w:hAnsiTheme="minorHAnsi"/>
                <w:b/>
              </w:rPr>
            </w:pPr>
            <w:r>
              <w:rPr>
                <w:rFonts w:ascii="Century Gothic" w:hAnsi="Century Gothic"/>
                <w:bCs/>
              </w:rPr>
              <w:t>5</w:t>
            </w:r>
          </w:p>
        </w:tc>
        <w:tc>
          <w:tcPr>
            <w:tcW w:w="1412" w:type="dxa"/>
            <w:gridSpan w:val="2"/>
            <w:shd w:val="clear" w:color="auto" w:fill="auto"/>
            <w:vAlign w:val="center"/>
          </w:tcPr>
          <w:p w:rsidR="002B13D7" w:rsidRPr="000536F2" w:rsidRDefault="002B13D7" w:rsidP="002B13D7">
            <w:pPr>
              <w:jc w:val="center"/>
              <w:rPr>
                <w:rFonts w:ascii="Century Gothic" w:hAnsi="Century Gothic" w:cstheme="minorHAnsi"/>
                <w:b/>
                <w:sz w:val="16"/>
                <w:szCs w:val="16"/>
              </w:rPr>
            </w:pPr>
            <w:r w:rsidRPr="002B13D7">
              <w:rPr>
                <w:rFonts w:ascii="Century Gothic" w:hAnsi="Century Gothic" w:cstheme="minorHAnsi"/>
                <w:b/>
                <w:sz w:val="16"/>
                <w:szCs w:val="16"/>
              </w:rPr>
              <w:t>Fatura ve Fatura Yerine Geçen Belgeler</w:t>
            </w:r>
          </w:p>
        </w:tc>
        <w:tc>
          <w:tcPr>
            <w:tcW w:w="1990" w:type="dxa"/>
            <w:gridSpan w:val="2"/>
            <w:vAlign w:val="center"/>
          </w:tcPr>
          <w:p w:rsidR="002B13D7" w:rsidRPr="00E30F16" w:rsidRDefault="002B13D7" w:rsidP="002B13D7">
            <w:pPr>
              <w:shd w:val="clear" w:color="auto" w:fill="FFFFFF"/>
              <w:rPr>
                <w:rFonts w:ascii="Century Gothic" w:hAnsi="Century Gothic" w:cstheme="minorHAnsi"/>
                <w:sz w:val="14"/>
                <w:szCs w:val="14"/>
              </w:rPr>
            </w:pPr>
            <w:r w:rsidRPr="002B13D7">
              <w:rPr>
                <w:rFonts w:ascii="Century Gothic" w:hAnsi="Century Gothic" w:cstheme="majorHAnsi"/>
                <w:sz w:val="14"/>
                <w:szCs w:val="14"/>
              </w:rPr>
              <w:t>2. Fatura ve İrsaliye</w:t>
            </w:r>
          </w:p>
        </w:tc>
        <w:tc>
          <w:tcPr>
            <w:tcW w:w="5239" w:type="dxa"/>
            <w:gridSpan w:val="2"/>
            <w:vAlign w:val="center"/>
          </w:tcPr>
          <w:p w:rsidR="002B13D7" w:rsidRPr="00E30F16" w:rsidRDefault="002B13D7" w:rsidP="002B13D7">
            <w:pPr>
              <w:rPr>
                <w:rFonts w:ascii="Century Gothic" w:hAnsi="Century Gothic"/>
                <w:color w:val="000000"/>
                <w:sz w:val="14"/>
                <w:szCs w:val="14"/>
              </w:rPr>
            </w:pPr>
            <w:r w:rsidRPr="002B13D7">
              <w:rPr>
                <w:rFonts w:ascii="Century Gothic" w:hAnsi="Century Gothic"/>
                <w:color w:val="000000"/>
                <w:sz w:val="14"/>
                <w:szCs w:val="14"/>
              </w:rPr>
              <w:t xml:space="preserve"> Fatura düzenlenir. </w:t>
            </w:r>
          </w:p>
        </w:tc>
        <w:tc>
          <w:tcPr>
            <w:tcW w:w="2268" w:type="dxa"/>
            <w:vAlign w:val="center"/>
          </w:tcPr>
          <w:p w:rsidR="002B13D7" w:rsidRPr="00655DC9" w:rsidRDefault="004A1AC7" w:rsidP="002B13D7">
            <w:pPr>
              <w:rPr>
                <w:rFonts w:ascii="Century Gothic" w:hAnsi="Century Gothic"/>
                <w:color w:val="000000"/>
                <w:sz w:val="14"/>
                <w:szCs w:val="14"/>
              </w:rPr>
            </w:pPr>
            <w:r w:rsidRPr="004A1AC7">
              <w:rPr>
                <w:rFonts w:ascii="Century Gothic" w:hAnsi="Century Gothic"/>
                <w:color w:val="000000"/>
                <w:sz w:val="14"/>
                <w:szCs w:val="14"/>
              </w:rPr>
              <w:t>2. Fatura, irsaliyeli fatura ve e-fatura doldurma-3</w:t>
            </w:r>
          </w:p>
        </w:tc>
        <w:tc>
          <w:tcPr>
            <w:tcW w:w="2274" w:type="dxa"/>
            <w:vAlign w:val="center"/>
          </w:tcPr>
          <w:p w:rsidR="002B13D7" w:rsidRPr="00C20F6B" w:rsidRDefault="002B13D7" w:rsidP="002B13D7">
            <w:pPr>
              <w:rPr>
                <w:rFonts w:asciiTheme="minorHAnsi" w:hAnsiTheme="minorHAnsi" w:cs="Arial"/>
                <w:b/>
                <w:color w:val="000000"/>
                <w:sz w:val="20"/>
                <w:szCs w:val="20"/>
              </w:rPr>
            </w:pPr>
          </w:p>
        </w:tc>
      </w:tr>
      <w:tr w:rsidR="002B13D7" w:rsidRPr="00C20F6B" w:rsidTr="00666165">
        <w:trPr>
          <w:cantSplit/>
          <w:trHeight w:val="454"/>
        </w:trPr>
        <w:tc>
          <w:tcPr>
            <w:tcW w:w="16019" w:type="dxa"/>
            <w:gridSpan w:val="11"/>
            <w:tcBorders>
              <w:bottom w:val="single" w:sz="4" w:space="0" w:color="auto"/>
            </w:tcBorders>
            <w:shd w:val="clear" w:color="auto" w:fill="D9D9D9" w:themeFill="background1" w:themeFillShade="D9"/>
            <w:vAlign w:val="center"/>
          </w:tcPr>
          <w:p w:rsidR="002B13D7" w:rsidRPr="00C36547" w:rsidRDefault="002B13D7" w:rsidP="002B13D7">
            <w:pPr>
              <w:jc w:val="center"/>
              <w:rPr>
                <w:rFonts w:ascii="Century Gothic" w:hAnsi="Century Gothic"/>
                <w:b/>
                <w:bCs/>
              </w:rPr>
            </w:pPr>
            <w:r>
              <w:rPr>
                <w:rFonts w:ascii="Century Gothic" w:hAnsi="Century Gothic"/>
                <w:b/>
                <w:bCs/>
              </w:rPr>
              <w:t>YARIYIL TATİLİ</w:t>
            </w:r>
          </w:p>
          <w:p w:rsidR="002B13D7" w:rsidRPr="00C20F6B" w:rsidRDefault="002B13D7" w:rsidP="002B13D7">
            <w:pPr>
              <w:jc w:val="center"/>
              <w:rPr>
                <w:rFonts w:asciiTheme="minorHAnsi" w:hAnsiTheme="minorHAnsi" w:cs="Arial"/>
                <w:b/>
                <w:color w:val="000000"/>
                <w:sz w:val="20"/>
                <w:szCs w:val="20"/>
              </w:rPr>
            </w:pPr>
            <w:r w:rsidRPr="00C36547">
              <w:rPr>
                <w:rFonts w:ascii="Century Gothic" w:hAnsi="Century Gothic"/>
                <w:b/>
                <w:bCs/>
              </w:rPr>
              <w:t>(</w:t>
            </w:r>
            <w:r>
              <w:rPr>
                <w:rFonts w:ascii="Century Gothic" w:hAnsi="Century Gothic"/>
                <w:b/>
                <w:bCs/>
              </w:rPr>
              <w:t>24 OCAK 2022</w:t>
            </w:r>
            <w:r w:rsidRPr="00C36547">
              <w:rPr>
                <w:rFonts w:ascii="Century Gothic" w:hAnsi="Century Gothic"/>
                <w:b/>
                <w:bCs/>
              </w:rPr>
              <w:t>-</w:t>
            </w:r>
            <w:r>
              <w:rPr>
                <w:rFonts w:ascii="Century Gothic" w:hAnsi="Century Gothic"/>
                <w:b/>
                <w:bCs/>
              </w:rPr>
              <w:t>04 ŞUBAT 2022</w:t>
            </w:r>
            <w:r w:rsidRPr="00C36547">
              <w:rPr>
                <w:rFonts w:ascii="Century Gothic" w:hAnsi="Century Gothic"/>
                <w:b/>
                <w:bCs/>
              </w:rPr>
              <w:t>)</w:t>
            </w:r>
          </w:p>
        </w:tc>
      </w:tr>
      <w:tr w:rsidR="00224C42" w:rsidRPr="00C20F6B" w:rsidTr="001C55AC">
        <w:trPr>
          <w:cantSplit/>
          <w:trHeight w:val="850"/>
        </w:trPr>
        <w:tc>
          <w:tcPr>
            <w:tcW w:w="851" w:type="dxa"/>
            <w:textDirection w:val="btLr"/>
          </w:tcPr>
          <w:p w:rsidR="00224C42" w:rsidRPr="00AE0B7C" w:rsidRDefault="00224C42" w:rsidP="00224C42">
            <w:pPr>
              <w:ind w:right="113"/>
              <w:jc w:val="center"/>
              <w:rPr>
                <w:rFonts w:ascii="Century Gothic" w:hAnsi="Century Gothic"/>
                <w:b/>
                <w:color w:val="1F4E79" w:themeColor="accent1" w:themeShade="80"/>
              </w:rPr>
            </w:pPr>
            <w:r>
              <w:rPr>
                <w:rFonts w:ascii="Century Gothic" w:hAnsi="Century Gothic"/>
              </w:rPr>
              <w:t>ŞUBAT</w:t>
            </w:r>
          </w:p>
        </w:tc>
        <w:tc>
          <w:tcPr>
            <w:tcW w:w="1276" w:type="dxa"/>
            <w:vAlign w:val="center"/>
          </w:tcPr>
          <w:p w:rsidR="00224C42" w:rsidRPr="00AE0B7C" w:rsidRDefault="00224C42" w:rsidP="00224C42">
            <w:pPr>
              <w:jc w:val="center"/>
              <w:rPr>
                <w:rFonts w:ascii="Century Gothic" w:hAnsi="Century Gothic"/>
              </w:rPr>
            </w:pPr>
            <w:r w:rsidRPr="00AE0B7C">
              <w:rPr>
                <w:rFonts w:ascii="Century Gothic" w:hAnsi="Century Gothic"/>
              </w:rPr>
              <w:t>2</w:t>
            </w:r>
            <w:r>
              <w:rPr>
                <w:rFonts w:ascii="Century Gothic" w:hAnsi="Century Gothic"/>
              </w:rPr>
              <w:t>0</w:t>
            </w:r>
            <w:r w:rsidRPr="00AE0B7C">
              <w:rPr>
                <w:rFonts w:ascii="Century Gothic" w:hAnsi="Century Gothic"/>
              </w:rPr>
              <w:t>.HAFTA</w:t>
            </w:r>
          </w:p>
          <w:p w:rsidR="00224C42" w:rsidRPr="00AE0B7C" w:rsidRDefault="00224C42" w:rsidP="00224C42">
            <w:pPr>
              <w:jc w:val="center"/>
              <w:rPr>
                <w:rFonts w:ascii="Century Gothic" w:hAnsi="Century Gothic"/>
                <w:b/>
              </w:rPr>
            </w:pPr>
            <w:r w:rsidRPr="00AE0B7C">
              <w:rPr>
                <w:rFonts w:ascii="Century Gothic" w:hAnsi="Century Gothic"/>
              </w:rPr>
              <w:t>(</w:t>
            </w:r>
            <w:r>
              <w:rPr>
                <w:rFonts w:ascii="Century Gothic" w:hAnsi="Century Gothic"/>
              </w:rPr>
              <w:t>07</w:t>
            </w:r>
            <w:r w:rsidRPr="00AE0B7C">
              <w:rPr>
                <w:rFonts w:ascii="Century Gothic" w:hAnsi="Century Gothic"/>
              </w:rPr>
              <w:t>-</w:t>
            </w:r>
            <w:r>
              <w:rPr>
                <w:rFonts w:ascii="Century Gothic" w:hAnsi="Century Gothic"/>
              </w:rPr>
              <w:t>11</w:t>
            </w:r>
            <w:r w:rsidRPr="00AE0B7C">
              <w:rPr>
                <w:rFonts w:ascii="Century Gothic" w:hAnsi="Century Gothic"/>
              </w:rPr>
              <w:t>)</w:t>
            </w:r>
          </w:p>
        </w:tc>
        <w:tc>
          <w:tcPr>
            <w:tcW w:w="709" w:type="dxa"/>
            <w:vAlign w:val="center"/>
          </w:tcPr>
          <w:p w:rsidR="00224C42" w:rsidRPr="00AE0B7C" w:rsidRDefault="00224C42" w:rsidP="00224C42">
            <w:pPr>
              <w:jc w:val="center"/>
              <w:rPr>
                <w:rFonts w:asciiTheme="minorHAnsi" w:hAnsiTheme="minorHAnsi"/>
                <w:b/>
              </w:rPr>
            </w:pPr>
            <w:r>
              <w:rPr>
                <w:rFonts w:ascii="Century Gothic" w:hAnsi="Century Gothic"/>
                <w:bCs/>
              </w:rPr>
              <w:t>5</w:t>
            </w:r>
          </w:p>
        </w:tc>
        <w:tc>
          <w:tcPr>
            <w:tcW w:w="1412" w:type="dxa"/>
            <w:gridSpan w:val="2"/>
            <w:shd w:val="clear" w:color="auto" w:fill="auto"/>
            <w:vAlign w:val="center"/>
          </w:tcPr>
          <w:p w:rsidR="00224C42" w:rsidRPr="00950149" w:rsidRDefault="00224C42" w:rsidP="00224C42">
            <w:pPr>
              <w:jc w:val="center"/>
              <w:rPr>
                <w:rFonts w:asciiTheme="minorHAnsi" w:hAnsiTheme="minorHAnsi" w:cstheme="minorHAnsi"/>
                <w:b/>
                <w:sz w:val="20"/>
                <w:szCs w:val="20"/>
              </w:rPr>
            </w:pPr>
            <w:r w:rsidRPr="002B13D7">
              <w:rPr>
                <w:rFonts w:ascii="Century Gothic" w:hAnsi="Century Gothic" w:cstheme="minorHAnsi"/>
                <w:b/>
                <w:sz w:val="16"/>
                <w:szCs w:val="16"/>
              </w:rPr>
              <w:t>Fatura ve Fatura Yerine Geçen Belgeler</w:t>
            </w:r>
          </w:p>
        </w:tc>
        <w:tc>
          <w:tcPr>
            <w:tcW w:w="1990" w:type="dxa"/>
            <w:gridSpan w:val="2"/>
            <w:vAlign w:val="center"/>
          </w:tcPr>
          <w:p w:rsidR="00224C42" w:rsidRPr="00E30F16" w:rsidRDefault="00224C42" w:rsidP="00224C42">
            <w:pPr>
              <w:shd w:val="clear" w:color="auto" w:fill="FFFFFF"/>
              <w:rPr>
                <w:rFonts w:ascii="Century Gothic" w:hAnsi="Century Gothic" w:cstheme="minorHAnsi"/>
                <w:sz w:val="14"/>
                <w:szCs w:val="14"/>
              </w:rPr>
            </w:pPr>
            <w:r w:rsidRPr="002B13D7">
              <w:rPr>
                <w:rFonts w:ascii="Century Gothic" w:hAnsi="Century Gothic" w:cstheme="majorHAnsi"/>
                <w:sz w:val="14"/>
                <w:szCs w:val="14"/>
              </w:rPr>
              <w:t>2. Fatura ve İrsaliye</w:t>
            </w:r>
          </w:p>
        </w:tc>
        <w:tc>
          <w:tcPr>
            <w:tcW w:w="5239" w:type="dxa"/>
            <w:gridSpan w:val="2"/>
            <w:vAlign w:val="center"/>
          </w:tcPr>
          <w:p w:rsidR="00224C42" w:rsidRDefault="00224C42" w:rsidP="00224C42">
            <w:pPr>
              <w:rPr>
                <w:rFonts w:ascii="Century Gothic" w:hAnsi="Century Gothic"/>
                <w:color w:val="000000"/>
                <w:sz w:val="14"/>
                <w:szCs w:val="14"/>
              </w:rPr>
            </w:pPr>
            <w:r w:rsidRPr="002B13D7">
              <w:rPr>
                <w:rFonts w:ascii="Century Gothic" w:hAnsi="Century Gothic"/>
                <w:color w:val="000000"/>
                <w:sz w:val="14"/>
                <w:szCs w:val="14"/>
              </w:rPr>
              <w:t xml:space="preserve"> Fatura düzenlenir. </w:t>
            </w:r>
          </w:p>
          <w:p w:rsidR="00224C42" w:rsidRPr="00E30F16" w:rsidRDefault="00224C42" w:rsidP="00224C42">
            <w:pPr>
              <w:rPr>
                <w:rFonts w:ascii="Century Gothic" w:hAnsi="Century Gothic"/>
                <w:color w:val="000000"/>
                <w:sz w:val="14"/>
                <w:szCs w:val="14"/>
              </w:rPr>
            </w:pPr>
            <w:r w:rsidRPr="002B13D7">
              <w:rPr>
                <w:rFonts w:ascii="Century Gothic" w:hAnsi="Century Gothic"/>
                <w:color w:val="000000"/>
                <w:sz w:val="14"/>
                <w:szCs w:val="14"/>
              </w:rPr>
              <w:t xml:space="preserve"> Elektronik fatura düzenlenir. </w:t>
            </w:r>
          </w:p>
        </w:tc>
        <w:tc>
          <w:tcPr>
            <w:tcW w:w="2268" w:type="dxa"/>
            <w:vAlign w:val="center"/>
          </w:tcPr>
          <w:p w:rsidR="00224C42" w:rsidRPr="00655DC9" w:rsidRDefault="004A1AC7" w:rsidP="00224C42">
            <w:pPr>
              <w:rPr>
                <w:rFonts w:ascii="Century Gothic" w:hAnsi="Century Gothic"/>
                <w:color w:val="000000"/>
                <w:sz w:val="14"/>
                <w:szCs w:val="14"/>
              </w:rPr>
            </w:pPr>
            <w:r w:rsidRPr="004A1AC7">
              <w:rPr>
                <w:rFonts w:ascii="Century Gothic" w:hAnsi="Century Gothic"/>
                <w:color w:val="000000"/>
                <w:sz w:val="14"/>
                <w:szCs w:val="14"/>
              </w:rPr>
              <w:t>2. Fatura, irsaliyeli fatura ve e-fatura doldurma-3</w:t>
            </w:r>
          </w:p>
        </w:tc>
        <w:tc>
          <w:tcPr>
            <w:tcW w:w="2274" w:type="dxa"/>
            <w:tcBorders>
              <w:top w:val="single" w:sz="4" w:space="0" w:color="000000"/>
              <w:left w:val="single" w:sz="4" w:space="0" w:color="000000"/>
              <w:bottom w:val="single" w:sz="4" w:space="0" w:color="000000"/>
              <w:right w:val="single" w:sz="4" w:space="0" w:color="000000"/>
            </w:tcBorders>
            <w:vAlign w:val="center"/>
          </w:tcPr>
          <w:p w:rsidR="00224C42" w:rsidRDefault="00224C42" w:rsidP="00224C42">
            <w:pPr>
              <w:jc w:val="center"/>
              <w:rPr>
                <w:rFonts w:ascii="Century Gothic" w:hAnsi="Century Gothic"/>
                <w:b/>
                <w:sz w:val="18"/>
                <w:szCs w:val="18"/>
              </w:rPr>
            </w:pPr>
            <w:r>
              <w:rPr>
                <w:rFonts w:ascii="Century Gothic" w:hAnsi="Century Gothic"/>
                <w:b/>
                <w:sz w:val="18"/>
                <w:szCs w:val="18"/>
              </w:rPr>
              <w:t>7 ŞUBAT 2022</w:t>
            </w:r>
          </w:p>
          <w:p w:rsidR="00224C42" w:rsidRDefault="00224C42" w:rsidP="00224C42">
            <w:pPr>
              <w:jc w:val="center"/>
              <w:rPr>
                <w:rFonts w:ascii="Century Gothic" w:hAnsi="Century Gothic"/>
                <w:b/>
                <w:sz w:val="18"/>
                <w:szCs w:val="18"/>
              </w:rPr>
            </w:pPr>
            <w:r w:rsidRPr="0097306F">
              <w:rPr>
                <w:rFonts w:ascii="Century Gothic" w:hAnsi="Century Gothic"/>
                <w:b/>
                <w:sz w:val="18"/>
                <w:szCs w:val="18"/>
              </w:rPr>
              <w:t>202</w:t>
            </w:r>
            <w:r>
              <w:rPr>
                <w:rFonts w:ascii="Century Gothic" w:hAnsi="Century Gothic"/>
                <w:b/>
                <w:sz w:val="18"/>
                <w:szCs w:val="18"/>
              </w:rPr>
              <w:t>1</w:t>
            </w:r>
            <w:r w:rsidRPr="0097306F">
              <w:rPr>
                <w:rFonts w:ascii="Century Gothic" w:hAnsi="Century Gothic"/>
                <w:b/>
                <w:sz w:val="18"/>
                <w:szCs w:val="18"/>
              </w:rPr>
              <w:t>-202</w:t>
            </w:r>
            <w:r>
              <w:rPr>
                <w:rFonts w:ascii="Century Gothic" w:hAnsi="Century Gothic"/>
                <w:b/>
                <w:sz w:val="18"/>
                <w:szCs w:val="18"/>
              </w:rPr>
              <w:t>2</w:t>
            </w:r>
          </w:p>
          <w:p w:rsidR="00224C42" w:rsidRDefault="00224C42" w:rsidP="00224C42">
            <w:pPr>
              <w:jc w:val="center"/>
              <w:rPr>
                <w:rFonts w:ascii="Century Gothic" w:hAnsi="Century Gothic"/>
                <w:bCs/>
                <w:sz w:val="16"/>
                <w:szCs w:val="16"/>
              </w:rPr>
            </w:pPr>
            <w:r w:rsidRPr="0097306F">
              <w:rPr>
                <w:rFonts w:ascii="Century Gothic" w:hAnsi="Century Gothic"/>
                <w:bCs/>
                <w:sz w:val="16"/>
                <w:szCs w:val="16"/>
              </w:rPr>
              <w:t>Eğitim-Öğretim yılı</w:t>
            </w:r>
          </w:p>
          <w:p w:rsidR="00337B82" w:rsidRPr="00952239" w:rsidRDefault="00224C42" w:rsidP="00952239">
            <w:pPr>
              <w:jc w:val="center"/>
              <w:rPr>
                <w:rFonts w:ascii="Century Gothic" w:hAnsi="Century Gothic"/>
                <w:bCs/>
                <w:sz w:val="16"/>
                <w:szCs w:val="16"/>
              </w:rPr>
            </w:pPr>
            <w:r>
              <w:rPr>
                <w:rFonts w:ascii="Century Gothic" w:hAnsi="Century Gothic"/>
                <w:bCs/>
                <w:sz w:val="16"/>
                <w:szCs w:val="16"/>
              </w:rPr>
              <w:t>2. Dönem Başı</w:t>
            </w:r>
          </w:p>
        </w:tc>
      </w:tr>
      <w:tr w:rsidR="00224C42" w:rsidRPr="00C20F6B" w:rsidTr="001C55AC">
        <w:trPr>
          <w:cantSplit/>
          <w:trHeight w:val="907"/>
        </w:trPr>
        <w:tc>
          <w:tcPr>
            <w:tcW w:w="851" w:type="dxa"/>
            <w:textDirection w:val="btLr"/>
          </w:tcPr>
          <w:p w:rsidR="00224C42" w:rsidRPr="00AE0B7C" w:rsidRDefault="00224C42" w:rsidP="00224C42">
            <w:pPr>
              <w:ind w:right="113"/>
              <w:jc w:val="center"/>
              <w:rPr>
                <w:rFonts w:ascii="Century Gothic" w:hAnsi="Century Gothic"/>
                <w:b/>
                <w:color w:val="1F4E79" w:themeColor="accent1" w:themeShade="80"/>
              </w:rPr>
            </w:pPr>
            <w:r>
              <w:rPr>
                <w:rFonts w:ascii="Century Gothic" w:hAnsi="Century Gothic"/>
              </w:rPr>
              <w:t>ŞUBAT</w:t>
            </w:r>
          </w:p>
        </w:tc>
        <w:tc>
          <w:tcPr>
            <w:tcW w:w="1276" w:type="dxa"/>
            <w:vAlign w:val="center"/>
          </w:tcPr>
          <w:p w:rsidR="00224C42" w:rsidRPr="00AE0B7C" w:rsidRDefault="00224C42" w:rsidP="00224C42">
            <w:pPr>
              <w:jc w:val="center"/>
              <w:rPr>
                <w:rFonts w:ascii="Century Gothic" w:hAnsi="Century Gothic"/>
              </w:rPr>
            </w:pPr>
            <w:r w:rsidRPr="00AE0B7C">
              <w:rPr>
                <w:rFonts w:ascii="Century Gothic" w:hAnsi="Century Gothic"/>
              </w:rPr>
              <w:t>2</w:t>
            </w:r>
            <w:r>
              <w:rPr>
                <w:rFonts w:ascii="Century Gothic" w:hAnsi="Century Gothic"/>
              </w:rPr>
              <w:t>1</w:t>
            </w:r>
            <w:r w:rsidRPr="00AE0B7C">
              <w:rPr>
                <w:rFonts w:ascii="Century Gothic" w:hAnsi="Century Gothic"/>
              </w:rPr>
              <w:t>.HAFTA</w:t>
            </w:r>
          </w:p>
          <w:p w:rsidR="00224C42" w:rsidRPr="00AE0B7C" w:rsidRDefault="00224C42" w:rsidP="00224C42">
            <w:pPr>
              <w:jc w:val="center"/>
              <w:rPr>
                <w:rFonts w:ascii="Century Gothic" w:hAnsi="Century Gothic"/>
                <w:b/>
              </w:rPr>
            </w:pPr>
            <w:r w:rsidRPr="00AE0B7C">
              <w:rPr>
                <w:rFonts w:ascii="Century Gothic" w:hAnsi="Century Gothic"/>
              </w:rPr>
              <w:t>(</w:t>
            </w:r>
            <w:r>
              <w:rPr>
                <w:rFonts w:ascii="Century Gothic" w:hAnsi="Century Gothic"/>
              </w:rPr>
              <w:t>14</w:t>
            </w:r>
            <w:r w:rsidRPr="00AE0B7C">
              <w:rPr>
                <w:rFonts w:ascii="Century Gothic" w:hAnsi="Century Gothic"/>
              </w:rPr>
              <w:t>-</w:t>
            </w:r>
            <w:r>
              <w:rPr>
                <w:rFonts w:ascii="Century Gothic" w:hAnsi="Century Gothic"/>
              </w:rPr>
              <w:t>18</w:t>
            </w:r>
            <w:r w:rsidRPr="00AE0B7C">
              <w:rPr>
                <w:rFonts w:ascii="Century Gothic" w:hAnsi="Century Gothic"/>
              </w:rPr>
              <w:t>)</w:t>
            </w:r>
          </w:p>
        </w:tc>
        <w:tc>
          <w:tcPr>
            <w:tcW w:w="709" w:type="dxa"/>
            <w:vAlign w:val="center"/>
          </w:tcPr>
          <w:p w:rsidR="00224C42" w:rsidRPr="00AE0B7C" w:rsidRDefault="00224C42" w:rsidP="00224C42">
            <w:pPr>
              <w:jc w:val="center"/>
              <w:rPr>
                <w:rFonts w:asciiTheme="minorHAnsi" w:hAnsiTheme="minorHAnsi"/>
                <w:b/>
              </w:rPr>
            </w:pPr>
            <w:r>
              <w:rPr>
                <w:rFonts w:ascii="Century Gothic" w:hAnsi="Century Gothic"/>
                <w:bCs/>
              </w:rPr>
              <w:t>5</w:t>
            </w:r>
          </w:p>
        </w:tc>
        <w:tc>
          <w:tcPr>
            <w:tcW w:w="1412" w:type="dxa"/>
            <w:gridSpan w:val="2"/>
            <w:shd w:val="clear" w:color="auto" w:fill="auto"/>
            <w:vAlign w:val="center"/>
          </w:tcPr>
          <w:p w:rsidR="00224C42" w:rsidRPr="00950149" w:rsidRDefault="00224C42" w:rsidP="00224C42">
            <w:pPr>
              <w:jc w:val="center"/>
              <w:rPr>
                <w:rFonts w:asciiTheme="minorHAnsi" w:hAnsiTheme="minorHAnsi" w:cstheme="minorHAnsi"/>
                <w:b/>
                <w:sz w:val="20"/>
                <w:szCs w:val="20"/>
              </w:rPr>
            </w:pPr>
            <w:r w:rsidRPr="002B13D7">
              <w:rPr>
                <w:rFonts w:ascii="Century Gothic" w:hAnsi="Century Gothic" w:cstheme="minorHAnsi"/>
                <w:b/>
                <w:sz w:val="16"/>
                <w:szCs w:val="16"/>
              </w:rPr>
              <w:t>Fatura ve Fatura Yerine Geçen Belgeler</w:t>
            </w:r>
          </w:p>
        </w:tc>
        <w:tc>
          <w:tcPr>
            <w:tcW w:w="1990" w:type="dxa"/>
            <w:gridSpan w:val="2"/>
            <w:vAlign w:val="center"/>
          </w:tcPr>
          <w:p w:rsidR="00224C42" w:rsidRPr="00E30F16" w:rsidRDefault="00224C42" w:rsidP="00224C42">
            <w:pPr>
              <w:shd w:val="clear" w:color="auto" w:fill="FFFFFF"/>
              <w:rPr>
                <w:rFonts w:ascii="Century Gothic" w:hAnsi="Century Gothic" w:cstheme="minorHAnsi"/>
                <w:sz w:val="14"/>
                <w:szCs w:val="14"/>
              </w:rPr>
            </w:pPr>
            <w:r w:rsidRPr="002B13D7">
              <w:rPr>
                <w:rFonts w:ascii="Century Gothic" w:hAnsi="Century Gothic" w:cstheme="majorHAnsi"/>
                <w:sz w:val="14"/>
                <w:szCs w:val="14"/>
              </w:rPr>
              <w:t>2. Fatura ve İrsaliye</w:t>
            </w:r>
          </w:p>
        </w:tc>
        <w:tc>
          <w:tcPr>
            <w:tcW w:w="5239" w:type="dxa"/>
            <w:gridSpan w:val="2"/>
            <w:vAlign w:val="center"/>
          </w:tcPr>
          <w:p w:rsidR="00224C42" w:rsidRPr="002B13D7" w:rsidRDefault="00224C42" w:rsidP="00224C42">
            <w:pPr>
              <w:rPr>
                <w:rFonts w:ascii="Century Gothic" w:hAnsi="Century Gothic"/>
                <w:color w:val="000000"/>
                <w:sz w:val="14"/>
                <w:szCs w:val="14"/>
              </w:rPr>
            </w:pPr>
            <w:r w:rsidRPr="002B13D7">
              <w:rPr>
                <w:rFonts w:ascii="Century Gothic" w:hAnsi="Century Gothic"/>
                <w:color w:val="000000"/>
                <w:sz w:val="14"/>
                <w:szCs w:val="14"/>
              </w:rPr>
              <w:t xml:space="preserve"> Sevk irsaliyesi düzenlenir. </w:t>
            </w:r>
          </w:p>
          <w:p w:rsidR="00224C42" w:rsidRPr="002B13D7" w:rsidRDefault="00224C42" w:rsidP="00224C42">
            <w:pPr>
              <w:rPr>
                <w:rFonts w:ascii="Century Gothic" w:hAnsi="Century Gothic"/>
                <w:color w:val="000000"/>
                <w:sz w:val="14"/>
                <w:szCs w:val="14"/>
              </w:rPr>
            </w:pPr>
            <w:r w:rsidRPr="002B13D7">
              <w:rPr>
                <w:rFonts w:ascii="Century Gothic" w:hAnsi="Century Gothic"/>
                <w:color w:val="000000"/>
                <w:sz w:val="14"/>
                <w:szCs w:val="14"/>
              </w:rPr>
              <w:t xml:space="preserve"> İrsaliyeli fatura düzenlenir. </w:t>
            </w:r>
          </w:p>
          <w:p w:rsidR="00224C42" w:rsidRPr="00E30F16" w:rsidRDefault="00224C42" w:rsidP="00224C42">
            <w:pPr>
              <w:rPr>
                <w:rFonts w:ascii="Century Gothic" w:hAnsi="Century Gothic"/>
                <w:color w:val="000000"/>
                <w:sz w:val="14"/>
                <w:szCs w:val="14"/>
              </w:rPr>
            </w:pPr>
            <w:r w:rsidRPr="002B13D7">
              <w:rPr>
                <w:rFonts w:ascii="Century Gothic" w:hAnsi="Century Gothic"/>
                <w:color w:val="000000"/>
                <w:sz w:val="14"/>
                <w:szCs w:val="14"/>
              </w:rPr>
              <w:t> Taşıma irsaliyesi düzenlenir.</w:t>
            </w:r>
          </w:p>
        </w:tc>
        <w:tc>
          <w:tcPr>
            <w:tcW w:w="2268" w:type="dxa"/>
            <w:vAlign w:val="center"/>
          </w:tcPr>
          <w:p w:rsidR="00224C42" w:rsidRPr="00655DC9" w:rsidRDefault="004A1AC7" w:rsidP="00224C42">
            <w:pPr>
              <w:rPr>
                <w:rFonts w:ascii="Century Gothic" w:hAnsi="Century Gothic"/>
                <w:color w:val="000000"/>
                <w:sz w:val="14"/>
                <w:szCs w:val="14"/>
              </w:rPr>
            </w:pPr>
            <w:r w:rsidRPr="004A1AC7">
              <w:rPr>
                <w:rFonts w:ascii="Century Gothic" w:hAnsi="Century Gothic"/>
                <w:color w:val="000000"/>
                <w:sz w:val="14"/>
                <w:szCs w:val="14"/>
              </w:rPr>
              <w:t>2. Fatura, irsaliyeli fatura ve e-fatura doldurma-3</w:t>
            </w:r>
          </w:p>
        </w:tc>
        <w:tc>
          <w:tcPr>
            <w:tcW w:w="2274" w:type="dxa"/>
            <w:vAlign w:val="center"/>
          </w:tcPr>
          <w:p w:rsidR="00224C42" w:rsidRPr="00C20F6B" w:rsidRDefault="00224C42" w:rsidP="00224C42">
            <w:pPr>
              <w:rPr>
                <w:rFonts w:asciiTheme="minorHAnsi" w:hAnsiTheme="minorHAnsi" w:cs="Arial"/>
                <w:b/>
                <w:color w:val="000000"/>
                <w:sz w:val="20"/>
                <w:szCs w:val="20"/>
              </w:rPr>
            </w:pPr>
          </w:p>
        </w:tc>
      </w:tr>
      <w:tr w:rsidR="00224C42" w:rsidRPr="00C20F6B" w:rsidTr="00952239">
        <w:trPr>
          <w:cantSplit/>
          <w:trHeight w:val="1757"/>
        </w:trPr>
        <w:tc>
          <w:tcPr>
            <w:tcW w:w="851" w:type="dxa"/>
            <w:textDirection w:val="btLr"/>
          </w:tcPr>
          <w:p w:rsidR="00224C42" w:rsidRPr="00AE0B7C" w:rsidRDefault="00224C42" w:rsidP="00224C42">
            <w:pPr>
              <w:ind w:right="113"/>
              <w:jc w:val="center"/>
              <w:rPr>
                <w:rFonts w:ascii="Century Gothic" w:hAnsi="Century Gothic"/>
                <w:b/>
                <w:color w:val="1F4E79" w:themeColor="accent1" w:themeShade="80"/>
              </w:rPr>
            </w:pPr>
            <w:r>
              <w:rPr>
                <w:rFonts w:ascii="Century Gothic" w:hAnsi="Century Gothic"/>
              </w:rPr>
              <w:t>ŞUBAT</w:t>
            </w:r>
          </w:p>
        </w:tc>
        <w:tc>
          <w:tcPr>
            <w:tcW w:w="1276" w:type="dxa"/>
            <w:vAlign w:val="center"/>
          </w:tcPr>
          <w:p w:rsidR="00224C42" w:rsidRPr="00AE0B7C" w:rsidRDefault="00224C42" w:rsidP="00224C42">
            <w:pPr>
              <w:jc w:val="center"/>
              <w:rPr>
                <w:rFonts w:ascii="Century Gothic" w:hAnsi="Century Gothic"/>
              </w:rPr>
            </w:pPr>
            <w:r w:rsidRPr="00AE0B7C">
              <w:rPr>
                <w:rFonts w:ascii="Century Gothic" w:hAnsi="Century Gothic"/>
              </w:rPr>
              <w:t>2</w:t>
            </w:r>
            <w:r>
              <w:rPr>
                <w:rFonts w:ascii="Century Gothic" w:hAnsi="Century Gothic"/>
              </w:rPr>
              <w:t>2</w:t>
            </w:r>
            <w:r w:rsidRPr="00AE0B7C">
              <w:rPr>
                <w:rFonts w:ascii="Century Gothic" w:hAnsi="Century Gothic"/>
              </w:rPr>
              <w:t>.HAFTA</w:t>
            </w:r>
          </w:p>
          <w:p w:rsidR="00224C42" w:rsidRPr="00AE0B7C" w:rsidRDefault="00224C42" w:rsidP="00224C42">
            <w:pPr>
              <w:jc w:val="center"/>
              <w:rPr>
                <w:rFonts w:ascii="Century Gothic" w:hAnsi="Century Gothic"/>
                <w:b/>
              </w:rPr>
            </w:pPr>
            <w:r w:rsidRPr="00AE0B7C">
              <w:rPr>
                <w:rFonts w:ascii="Century Gothic" w:hAnsi="Century Gothic"/>
              </w:rPr>
              <w:t>(</w:t>
            </w:r>
            <w:r>
              <w:rPr>
                <w:rFonts w:ascii="Century Gothic" w:hAnsi="Century Gothic"/>
              </w:rPr>
              <w:t>21</w:t>
            </w:r>
            <w:r w:rsidRPr="00AE0B7C">
              <w:rPr>
                <w:rFonts w:ascii="Century Gothic" w:hAnsi="Century Gothic"/>
              </w:rPr>
              <w:t>-</w:t>
            </w:r>
            <w:r>
              <w:rPr>
                <w:rFonts w:ascii="Century Gothic" w:hAnsi="Century Gothic"/>
              </w:rPr>
              <w:t>25</w:t>
            </w:r>
            <w:r w:rsidRPr="00AE0B7C">
              <w:rPr>
                <w:rFonts w:ascii="Century Gothic" w:hAnsi="Century Gothic"/>
              </w:rPr>
              <w:t>)</w:t>
            </w:r>
          </w:p>
        </w:tc>
        <w:tc>
          <w:tcPr>
            <w:tcW w:w="709" w:type="dxa"/>
            <w:vAlign w:val="center"/>
          </w:tcPr>
          <w:p w:rsidR="00224C42" w:rsidRPr="00AE0B7C" w:rsidRDefault="00224C42" w:rsidP="00224C42">
            <w:pPr>
              <w:jc w:val="center"/>
              <w:rPr>
                <w:rFonts w:asciiTheme="minorHAnsi" w:hAnsiTheme="minorHAnsi"/>
                <w:b/>
              </w:rPr>
            </w:pPr>
            <w:r>
              <w:rPr>
                <w:rFonts w:ascii="Century Gothic" w:hAnsi="Century Gothic"/>
                <w:bCs/>
              </w:rPr>
              <w:t>5</w:t>
            </w:r>
          </w:p>
        </w:tc>
        <w:tc>
          <w:tcPr>
            <w:tcW w:w="1412" w:type="dxa"/>
            <w:gridSpan w:val="2"/>
            <w:shd w:val="clear" w:color="auto" w:fill="auto"/>
            <w:vAlign w:val="center"/>
          </w:tcPr>
          <w:p w:rsidR="00224C42" w:rsidRPr="00950149" w:rsidRDefault="00224C42" w:rsidP="00224C42">
            <w:pPr>
              <w:jc w:val="center"/>
              <w:rPr>
                <w:rFonts w:asciiTheme="minorHAnsi" w:hAnsiTheme="minorHAnsi" w:cstheme="minorHAnsi"/>
                <w:b/>
                <w:sz w:val="20"/>
                <w:szCs w:val="20"/>
              </w:rPr>
            </w:pPr>
            <w:r w:rsidRPr="002B13D7">
              <w:rPr>
                <w:rFonts w:ascii="Century Gothic" w:hAnsi="Century Gothic" w:cstheme="minorHAnsi"/>
                <w:b/>
                <w:sz w:val="16"/>
                <w:szCs w:val="16"/>
              </w:rPr>
              <w:t>Fatura ve Fatura Yerine Geçen Belgeler</w:t>
            </w:r>
          </w:p>
        </w:tc>
        <w:tc>
          <w:tcPr>
            <w:tcW w:w="1990" w:type="dxa"/>
            <w:gridSpan w:val="2"/>
            <w:vAlign w:val="center"/>
          </w:tcPr>
          <w:p w:rsidR="00224C42" w:rsidRPr="00224C42" w:rsidRDefault="00224C42" w:rsidP="00224C42">
            <w:pPr>
              <w:shd w:val="clear" w:color="auto" w:fill="FFFFFF"/>
              <w:rPr>
                <w:rFonts w:ascii="Century Gothic" w:hAnsi="Century Gothic" w:cstheme="minorHAnsi"/>
                <w:sz w:val="14"/>
                <w:szCs w:val="14"/>
              </w:rPr>
            </w:pPr>
            <w:r w:rsidRPr="00224C42">
              <w:rPr>
                <w:rFonts w:ascii="Century Gothic" w:hAnsi="Century Gothic" w:cstheme="minorHAnsi"/>
                <w:sz w:val="14"/>
                <w:szCs w:val="14"/>
              </w:rPr>
              <w:t xml:space="preserve">3. Fatura Yerine Geçen </w:t>
            </w:r>
          </w:p>
          <w:p w:rsidR="00224C42" w:rsidRPr="00E30F16" w:rsidRDefault="00224C42" w:rsidP="00224C42">
            <w:pPr>
              <w:shd w:val="clear" w:color="auto" w:fill="FFFFFF"/>
              <w:rPr>
                <w:rFonts w:ascii="Century Gothic" w:hAnsi="Century Gothic" w:cstheme="minorHAnsi"/>
                <w:sz w:val="14"/>
                <w:szCs w:val="14"/>
              </w:rPr>
            </w:pPr>
            <w:r w:rsidRPr="00224C42">
              <w:rPr>
                <w:rFonts w:ascii="Century Gothic" w:hAnsi="Century Gothic" w:cstheme="minorHAnsi"/>
                <w:sz w:val="14"/>
                <w:szCs w:val="14"/>
              </w:rPr>
              <w:t>Belgeler</w:t>
            </w:r>
          </w:p>
        </w:tc>
        <w:tc>
          <w:tcPr>
            <w:tcW w:w="5239" w:type="dxa"/>
            <w:gridSpan w:val="2"/>
            <w:vAlign w:val="center"/>
          </w:tcPr>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3. VUK, TTK, KDV Kanunu, Sigorta Kanunu ve bağlı mevzuata göre fatura yerine geçen belgeleri düzenler.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Günlük müşteri listesi açıklanır.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Sigorta poliçesi açıklanır.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Gider pusulası düzenlenir.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Müstahsil makbuzu düzenlenir.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Günlük müşteri listesi düzenlenir.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Yolcu listesi düzenlenir. </w:t>
            </w:r>
          </w:p>
          <w:p w:rsidR="00224C42" w:rsidRPr="00E30F16" w:rsidRDefault="00224C42" w:rsidP="00224C42">
            <w:pPr>
              <w:rPr>
                <w:rFonts w:ascii="Century Gothic" w:hAnsi="Century Gothic"/>
                <w:color w:val="000000"/>
                <w:sz w:val="14"/>
                <w:szCs w:val="14"/>
              </w:rPr>
            </w:pPr>
            <w:r w:rsidRPr="00224C42">
              <w:rPr>
                <w:rFonts w:ascii="Century Gothic" w:hAnsi="Century Gothic"/>
                <w:color w:val="000000"/>
                <w:sz w:val="14"/>
                <w:szCs w:val="14"/>
              </w:rPr>
              <w:t> Kıymetli maden alım satım belgesi düzenlenir.</w:t>
            </w:r>
          </w:p>
        </w:tc>
        <w:tc>
          <w:tcPr>
            <w:tcW w:w="2268" w:type="dxa"/>
            <w:vAlign w:val="center"/>
          </w:tcPr>
          <w:p w:rsidR="00224C42" w:rsidRPr="00655DC9" w:rsidRDefault="004A1AC7" w:rsidP="004A1AC7">
            <w:pPr>
              <w:rPr>
                <w:rFonts w:ascii="Century Gothic" w:hAnsi="Century Gothic"/>
                <w:color w:val="000000"/>
                <w:sz w:val="14"/>
                <w:szCs w:val="14"/>
              </w:rPr>
            </w:pPr>
            <w:r w:rsidRPr="004A1AC7">
              <w:rPr>
                <w:rFonts w:ascii="Century Gothic" w:hAnsi="Century Gothic"/>
                <w:color w:val="000000"/>
                <w:sz w:val="14"/>
                <w:szCs w:val="14"/>
              </w:rPr>
              <w:t xml:space="preserve">3. Gider pusulası, müstahsil makbuzu, günlük müşteri listesi,  yolcu listesi </w:t>
            </w:r>
            <w:proofErr w:type="gramStart"/>
            <w:r w:rsidRPr="004A1AC7">
              <w:rPr>
                <w:rFonts w:ascii="Century Gothic" w:hAnsi="Century Gothic"/>
                <w:color w:val="000000"/>
                <w:sz w:val="14"/>
                <w:szCs w:val="14"/>
              </w:rPr>
              <w:t>ve  poliçe</w:t>
            </w:r>
            <w:proofErr w:type="gramEnd"/>
            <w:r w:rsidRPr="004A1AC7">
              <w:rPr>
                <w:rFonts w:ascii="Century Gothic" w:hAnsi="Century Gothic"/>
                <w:color w:val="000000"/>
                <w:sz w:val="14"/>
                <w:szCs w:val="14"/>
              </w:rPr>
              <w:t xml:space="preserve"> örneği doldurma</w:t>
            </w:r>
          </w:p>
        </w:tc>
        <w:tc>
          <w:tcPr>
            <w:tcW w:w="2274" w:type="dxa"/>
            <w:vAlign w:val="center"/>
          </w:tcPr>
          <w:p w:rsidR="00224C42" w:rsidRPr="00BA2979" w:rsidRDefault="00224C42" w:rsidP="00337B82">
            <w:pPr>
              <w:rPr>
                <w:rFonts w:ascii="Century Gothic" w:hAnsi="Century Gothic" w:cs="Arial"/>
                <w:b/>
                <w:color w:val="000000"/>
                <w:sz w:val="18"/>
                <w:szCs w:val="18"/>
              </w:rPr>
            </w:pPr>
          </w:p>
        </w:tc>
      </w:tr>
      <w:tr w:rsidR="00224C42" w:rsidRPr="00C20F6B" w:rsidTr="00952239">
        <w:trPr>
          <w:cantSplit/>
          <w:trHeight w:val="1077"/>
        </w:trPr>
        <w:tc>
          <w:tcPr>
            <w:tcW w:w="851" w:type="dxa"/>
            <w:textDirection w:val="btLr"/>
          </w:tcPr>
          <w:p w:rsidR="00224C42" w:rsidRPr="00AE0B7C" w:rsidRDefault="00224C42" w:rsidP="00224C42">
            <w:pPr>
              <w:ind w:right="113"/>
              <w:jc w:val="center"/>
              <w:rPr>
                <w:rFonts w:ascii="Century Gothic" w:hAnsi="Century Gothic"/>
                <w:b/>
                <w:color w:val="1F4E79" w:themeColor="accent1" w:themeShade="80"/>
              </w:rPr>
            </w:pPr>
            <w:r>
              <w:rPr>
                <w:rFonts w:ascii="Century Gothic" w:hAnsi="Century Gothic"/>
              </w:rPr>
              <w:t>ŞUBAT</w:t>
            </w:r>
            <w:r w:rsidRPr="00AE0B7C">
              <w:rPr>
                <w:rFonts w:ascii="Century Gothic" w:hAnsi="Century Gothic"/>
              </w:rPr>
              <w:t xml:space="preserve"> MART</w:t>
            </w:r>
          </w:p>
        </w:tc>
        <w:tc>
          <w:tcPr>
            <w:tcW w:w="1276" w:type="dxa"/>
            <w:vAlign w:val="center"/>
          </w:tcPr>
          <w:p w:rsidR="00224C42" w:rsidRPr="00AE0B7C" w:rsidRDefault="00224C42" w:rsidP="00224C42">
            <w:pPr>
              <w:jc w:val="center"/>
              <w:rPr>
                <w:rFonts w:ascii="Century Gothic" w:hAnsi="Century Gothic"/>
              </w:rPr>
            </w:pPr>
            <w:r w:rsidRPr="00AE0B7C">
              <w:rPr>
                <w:rFonts w:ascii="Century Gothic" w:hAnsi="Century Gothic"/>
              </w:rPr>
              <w:t>2</w:t>
            </w:r>
            <w:r>
              <w:rPr>
                <w:rFonts w:ascii="Century Gothic" w:hAnsi="Century Gothic"/>
              </w:rPr>
              <w:t>3</w:t>
            </w:r>
            <w:r w:rsidRPr="00AE0B7C">
              <w:rPr>
                <w:rFonts w:ascii="Century Gothic" w:hAnsi="Century Gothic"/>
              </w:rPr>
              <w:t>.HAFTA</w:t>
            </w:r>
          </w:p>
          <w:p w:rsidR="00224C42" w:rsidRPr="00AE0B7C" w:rsidRDefault="00224C42" w:rsidP="00224C42">
            <w:pPr>
              <w:jc w:val="center"/>
              <w:rPr>
                <w:rFonts w:ascii="Century Gothic" w:hAnsi="Century Gothic"/>
                <w:b/>
              </w:rPr>
            </w:pPr>
            <w:r w:rsidRPr="00AE0B7C">
              <w:rPr>
                <w:rFonts w:ascii="Century Gothic" w:hAnsi="Century Gothic"/>
              </w:rPr>
              <w:t>(2</w:t>
            </w:r>
            <w:r>
              <w:rPr>
                <w:rFonts w:ascii="Century Gothic" w:hAnsi="Century Gothic"/>
              </w:rPr>
              <w:t>8</w:t>
            </w:r>
            <w:r w:rsidRPr="00AE0B7C">
              <w:rPr>
                <w:rFonts w:ascii="Century Gothic" w:hAnsi="Century Gothic"/>
              </w:rPr>
              <w:t>-</w:t>
            </w:r>
            <w:r>
              <w:rPr>
                <w:rFonts w:ascii="Century Gothic" w:hAnsi="Century Gothic"/>
              </w:rPr>
              <w:t>04</w:t>
            </w:r>
            <w:r w:rsidRPr="00AE0B7C">
              <w:rPr>
                <w:rFonts w:ascii="Century Gothic" w:hAnsi="Century Gothic"/>
              </w:rPr>
              <w:t>)</w:t>
            </w:r>
          </w:p>
        </w:tc>
        <w:tc>
          <w:tcPr>
            <w:tcW w:w="709" w:type="dxa"/>
            <w:vAlign w:val="center"/>
          </w:tcPr>
          <w:p w:rsidR="00224C42" w:rsidRPr="00AE0B7C" w:rsidRDefault="00224C42" w:rsidP="00224C42">
            <w:pPr>
              <w:jc w:val="center"/>
              <w:rPr>
                <w:rFonts w:asciiTheme="minorHAnsi" w:hAnsiTheme="minorHAnsi"/>
                <w:b/>
              </w:rPr>
            </w:pPr>
            <w:r>
              <w:rPr>
                <w:rFonts w:ascii="Century Gothic" w:hAnsi="Century Gothic"/>
                <w:bCs/>
              </w:rPr>
              <w:t>5</w:t>
            </w:r>
          </w:p>
        </w:tc>
        <w:tc>
          <w:tcPr>
            <w:tcW w:w="1412" w:type="dxa"/>
            <w:gridSpan w:val="2"/>
            <w:shd w:val="clear" w:color="auto" w:fill="auto"/>
            <w:vAlign w:val="center"/>
          </w:tcPr>
          <w:p w:rsidR="00224C42" w:rsidRPr="000536F2" w:rsidRDefault="00224C42" w:rsidP="00224C42">
            <w:pPr>
              <w:jc w:val="center"/>
              <w:rPr>
                <w:rFonts w:ascii="Century Gothic" w:hAnsi="Century Gothic" w:cstheme="minorHAnsi"/>
                <w:b/>
                <w:sz w:val="16"/>
                <w:szCs w:val="16"/>
              </w:rPr>
            </w:pPr>
            <w:r w:rsidRPr="002B13D7">
              <w:rPr>
                <w:rFonts w:ascii="Century Gothic" w:hAnsi="Century Gothic" w:cstheme="minorHAnsi"/>
                <w:b/>
                <w:sz w:val="16"/>
                <w:szCs w:val="16"/>
              </w:rPr>
              <w:t>Fatura ve Fatura Yerine Geçen Belgeler</w:t>
            </w:r>
          </w:p>
        </w:tc>
        <w:tc>
          <w:tcPr>
            <w:tcW w:w="1990" w:type="dxa"/>
            <w:gridSpan w:val="2"/>
            <w:vAlign w:val="center"/>
          </w:tcPr>
          <w:p w:rsidR="00224C42" w:rsidRPr="00224C42" w:rsidRDefault="00224C42" w:rsidP="00224C42">
            <w:pPr>
              <w:shd w:val="clear" w:color="auto" w:fill="FFFFFF"/>
              <w:rPr>
                <w:rFonts w:ascii="Century Gothic" w:hAnsi="Century Gothic" w:cstheme="minorHAnsi"/>
                <w:sz w:val="14"/>
                <w:szCs w:val="14"/>
              </w:rPr>
            </w:pPr>
            <w:r w:rsidRPr="00224C42">
              <w:rPr>
                <w:rFonts w:ascii="Century Gothic" w:hAnsi="Century Gothic" w:cstheme="minorHAnsi"/>
                <w:sz w:val="14"/>
                <w:szCs w:val="14"/>
              </w:rPr>
              <w:t xml:space="preserve">3. Fatura Yerine Geçen </w:t>
            </w:r>
          </w:p>
          <w:p w:rsidR="00224C42" w:rsidRPr="00E30F16" w:rsidRDefault="00224C42" w:rsidP="00224C42">
            <w:pPr>
              <w:shd w:val="clear" w:color="auto" w:fill="FFFFFF"/>
              <w:rPr>
                <w:rFonts w:ascii="Century Gothic" w:hAnsi="Century Gothic" w:cstheme="minorHAnsi"/>
                <w:sz w:val="14"/>
                <w:szCs w:val="14"/>
              </w:rPr>
            </w:pPr>
            <w:r w:rsidRPr="00224C42">
              <w:rPr>
                <w:rFonts w:ascii="Century Gothic" w:hAnsi="Century Gothic" w:cstheme="minorHAnsi"/>
                <w:sz w:val="14"/>
                <w:szCs w:val="14"/>
              </w:rPr>
              <w:t>Belgeler</w:t>
            </w:r>
          </w:p>
        </w:tc>
        <w:tc>
          <w:tcPr>
            <w:tcW w:w="5239" w:type="dxa"/>
            <w:gridSpan w:val="2"/>
            <w:vAlign w:val="center"/>
          </w:tcPr>
          <w:p w:rsidR="00224C42" w:rsidRPr="00224C42" w:rsidRDefault="00224C42" w:rsidP="00224C42">
            <w:pPr>
              <w:rPr>
                <w:rFonts w:ascii="Century Gothic" w:hAnsi="Century Gothic"/>
                <w:color w:val="000000"/>
                <w:sz w:val="14"/>
                <w:szCs w:val="14"/>
              </w:rPr>
            </w:pPr>
            <w:r>
              <w:rPr>
                <w:rFonts w:ascii="Century Gothic" w:hAnsi="Century Gothic"/>
                <w:color w:val="000000"/>
                <w:sz w:val="14"/>
                <w:szCs w:val="14"/>
              </w:rPr>
              <w:t xml:space="preserve">    </w:t>
            </w:r>
            <w:r w:rsidRPr="00224C42">
              <w:rPr>
                <w:rFonts w:ascii="Century Gothic" w:hAnsi="Century Gothic"/>
                <w:color w:val="000000"/>
                <w:sz w:val="14"/>
                <w:szCs w:val="14"/>
              </w:rPr>
              <w:t xml:space="preserve">Gider pusulası düzenlenir.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Müstahsil makbuzu düzenlenir.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Günlük müşteri listesi düzenlenir.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Yolcu listesi düzenlenir. </w:t>
            </w:r>
          </w:p>
          <w:p w:rsidR="00224C42" w:rsidRPr="00E30F16" w:rsidRDefault="00224C42" w:rsidP="00224C42">
            <w:pPr>
              <w:rPr>
                <w:rFonts w:ascii="Century Gothic" w:hAnsi="Century Gothic"/>
                <w:color w:val="000000"/>
                <w:sz w:val="14"/>
                <w:szCs w:val="14"/>
              </w:rPr>
            </w:pPr>
            <w:r w:rsidRPr="00224C42">
              <w:rPr>
                <w:rFonts w:ascii="Century Gothic" w:hAnsi="Century Gothic"/>
                <w:color w:val="000000"/>
                <w:sz w:val="14"/>
                <w:szCs w:val="14"/>
              </w:rPr>
              <w:t> Kıymetli maden alım satım belgesi düzenlenir.</w:t>
            </w:r>
          </w:p>
        </w:tc>
        <w:tc>
          <w:tcPr>
            <w:tcW w:w="2268" w:type="dxa"/>
            <w:vAlign w:val="center"/>
          </w:tcPr>
          <w:p w:rsidR="00224C42" w:rsidRPr="00655DC9" w:rsidRDefault="004A1AC7" w:rsidP="004A1AC7">
            <w:pPr>
              <w:rPr>
                <w:rFonts w:ascii="Century Gothic" w:hAnsi="Century Gothic"/>
                <w:color w:val="000000"/>
                <w:sz w:val="14"/>
                <w:szCs w:val="14"/>
              </w:rPr>
            </w:pPr>
            <w:r w:rsidRPr="004A1AC7">
              <w:rPr>
                <w:rFonts w:ascii="Century Gothic" w:hAnsi="Century Gothic"/>
                <w:color w:val="000000"/>
                <w:sz w:val="14"/>
                <w:szCs w:val="14"/>
              </w:rPr>
              <w:t xml:space="preserve">3. Gider pusulası, müstahsil makbuzu, günlük müşteri listesi,  yolcu listesi </w:t>
            </w:r>
            <w:proofErr w:type="gramStart"/>
            <w:r w:rsidRPr="004A1AC7">
              <w:rPr>
                <w:rFonts w:ascii="Century Gothic" w:hAnsi="Century Gothic"/>
                <w:color w:val="000000"/>
                <w:sz w:val="14"/>
                <w:szCs w:val="14"/>
              </w:rPr>
              <w:t>ve  poliçe</w:t>
            </w:r>
            <w:proofErr w:type="gramEnd"/>
            <w:r w:rsidRPr="004A1AC7">
              <w:rPr>
                <w:rFonts w:ascii="Century Gothic" w:hAnsi="Century Gothic"/>
                <w:color w:val="000000"/>
                <w:sz w:val="14"/>
                <w:szCs w:val="14"/>
              </w:rPr>
              <w:t xml:space="preserve"> örneği doldurma</w:t>
            </w:r>
          </w:p>
        </w:tc>
        <w:tc>
          <w:tcPr>
            <w:tcW w:w="2274" w:type="dxa"/>
            <w:vAlign w:val="center"/>
          </w:tcPr>
          <w:p w:rsidR="00224C42" w:rsidRPr="00C20F6B" w:rsidRDefault="00224C42" w:rsidP="00224C42">
            <w:pPr>
              <w:rPr>
                <w:rFonts w:asciiTheme="minorHAnsi" w:hAnsiTheme="minorHAnsi" w:cs="Arial"/>
                <w:b/>
                <w:color w:val="000000"/>
                <w:sz w:val="20"/>
                <w:szCs w:val="20"/>
              </w:rPr>
            </w:pPr>
          </w:p>
        </w:tc>
      </w:tr>
      <w:tr w:rsidR="00224C42" w:rsidRPr="00C20F6B" w:rsidTr="00952239">
        <w:trPr>
          <w:cantSplit/>
          <w:trHeight w:val="1077"/>
        </w:trPr>
        <w:tc>
          <w:tcPr>
            <w:tcW w:w="851" w:type="dxa"/>
            <w:textDirection w:val="btLr"/>
          </w:tcPr>
          <w:p w:rsidR="00224C42" w:rsidRPr="00AE0B7C" w:rsidRDefault="00224C42" w:rsidP="00224C42">
            <w:pPr>
              <w:ind w:right="113"/>
              <w:jc w:val="center"/>
              <w:rPr>
                <w:rFonts w:ascii="Century Gothic" w:hAnsi="Century Gothic"/>
              </w:rPr>
            </w:pPr>
            <w:r w:rsidRPr="00AE0B7C">
              <w:rPr>
                <w:rFonts w:ascii="Century Gothic" w:hAnsi="Century Gothic"/>
              </w:rPr>
              <w:t>MART</w:t>
            </w:r>
          </w:p>
          <w:p w:rsidR="00224C42" w:rsidRPr="00AE0B7C" w:rsidRDefault="00224C42" w:rsidP="00224C42">
            <w:pPr>
              <w:ind w:right="113"/>
              <w:jc w:val="center"/>
              <w:rPr>
                <w:rFonts w:ascii="Century Gothic" w:hAnsi="Century Gothic"/>
                <w:b/>
                <w:color w:val="1F4E79" w:themeColor="accent1" w:themeShade="80"/>
              </w:rPr>
            </w:pPr>
          </w:p>
        </w:tc>
        <w:tc>
          <w:tcPr>
            <w:tcW w:w="1276" w:type="dxa"/>
            <w:vAlign w:val="center"/>
          </w:tcPr>
          <w:p w:rsidR="00224C42" w:rsidRPr="00AE0B7C" w:rsidRDefault="00224C42" w:rsidP="00224C42">
            <w:pPr>
              <w:jc w:val="center"/>
              <w:rPr>
                <w:rFonts w:ascii="Century Gothic" w:hAnsi="Century Gothic"/>
              </w:rPr>
            </w:pPr>
            <w:r w:rsidRPr="00AE0B7C">
              <w:rPr>
                <w:rFonts w:ascii="Century Gothic" w:hAnsi="Century Gothic"/>
              </w:rPr>
              <w:t>2</w:t>
            </w:r>
            <w:r>
              <w:rPr>
                <w:rFonts w:ascii="Century Gothic" w:hAnsi="Century Gothic"/>
              </w:rPr>
              <w:t>4</w:t>
            </w:r>
            <w:r w:rsidRPr="00AE0B7C">
              <w:rPr>
                <w:rFonts w:ascii="Century Gothic" w:hAnsi="Century Gothic"/>
              </w:rPr>
              <w:t>.HAFTA</w:t>
            </w:r>
          </w:p>
          <w:p w:rsidR="00224C42" w:rsidRPr="00AE0B7C" w:rsidRDefault="00224C42" w:rsidP="00224C42">
            <w:pPr>
              <w:jc w:val="center"/>
              <w:rPr>
                <w:rFonts w:ascii="Century Gothic" w:hAnsi="Century Gothic"/>
                <w:b/>
              </w:rPr>
            </w:pPr>
            <w:r w:rsidRPr="00AE0B7C">
              <w:rPr>
                <w:rFonts w:ascii="Century Gothic" w:hAnsi="Century Gothic"/>
              </w:rPr>
              <w:t>(</w:t>
            </w:r>
            <w:r>
              <w:rPr>
                <w:rFonts w:ascii="Century Gothic" w:hAnsi="Century Gothic"/>
              </w:rPr>
              <w:t>07</w:t>
            </w:r>
            <w:r w:rsidRPr="00AE0B7C">
              <w:rPr>
                <w:rFonts w:ascii="Century Gothic" w:hAnsi="Century Gothic"/>
              </w:rPr>
              <w:t>-</w:t>
            </w:r>
            <w:r>
              <w:rPr>
                <w:rFonts w:ascii="Century Gothic" w:hAnsi="Century Gothic"/>
              </w:rPr>
              <w:t>11</w:t>
            </w:r>
            <w:r w:rsidRPr="00AE0B7C">
              <w:rPr>
                <w:rFonts w:ascii="Century Gothic" w:hAnsi="Century Gothic"/>
              </w:rPr>
              <w:t>)</w:t>
            </w:r>
          </w:p>
        </w:tc>
        <w:tc>
          <w:tcPr>
            <w:tcW w:w="709" w:type="dxa"/>
            <w:vAlign w:val="center"/>
          </w:tcPr>
          <w:p w:rsidR="00224C42" w:rsidRPr="00AE0B7C" w:rsidRDefault="00224C42" w:rsidP="00224C42">
            <w:pPr>
              <w:jc w:val="center"/>
              <w:rPr>
                <w:rFonts w:asciiTheme="minorHAnsi" w:hAnsiTheme="minorHAnsi"/>
                <w:b/>
              </w:rPr>
            </w:pPr>
            <w:r>
              <w:rPr>
                <w:rFonts w:ascii="Century Gothic" w:hAnsi="Century Gothic"/>
                <w:bCs/>
              </w:rPr>
              <w:t>5</w:t>
            </w:r>
          </w:p>
        </w:tc>
        <w:tc>
          <w:tcPr>
            <w:tcW w:w="1412" w:type="dxa"/>
            <w:gridSpan w:val="2"/>
            <w:vAlign w:val="center"/>
          </w:tcPr>
          <w:p w:rsidR="00224C42" w:rsidRPr="000536F2" w:rsidRDefault="00224C42" w:rsidP="00224C42">
            <w:pPr>
              <w:jc w:val="center"/>
              <w:rPr>
                <w:rFonts w:ascii="Century Gothic" w:hAnsi="Century Gothic" w:cstheme="minorHAnsi"/>
                <w:b/>
                <w:sz w:val="16"/>
                <w:szCs w:val="16"/>
              </w:rPr>
            </w:pPr>
            <w:r w:rsidRPr="00224C42">
              <w:rPr>
                <w:rFonts w:ascii="Century Gothic" w:hAnsi="Century Gothic" w:cstheme="minorHAnsi"/>
                <w:b/>
                <w:sz w:val="16"/>
                <w:szCs w:val="16"/>
              </w:rPr>
              <w:t>Kıymetli Evraklar ve Menkul Kıymetler</w:t>
            </w:r>
          </w:p>
        </w:tc>
        <w:tc>
          <w:tcPr>
            <w:tcW w:w="1990" w:type="dxa"/>
            <w:gridSpan w:val="2"/>
            <w:vAlign w:val="center"/>
          </w:tcPr>
          <w:p w:rsidR="00224C42" w:rsidRPr="00E30F16" w:rsidRDefault="00224C42" w:rsidP="00224C42">
            <w:pPr>
              <w:shd w:val="clear" w:color="auto" w:fill="FFFFFF"/>
              <w:rPr>
                <w:rFonts w:ascii="Century Gothic" w:hAnsi="Century Gothic" w:cstheme="minorHAnsi"/>
                <w:sz w:val="14"/>
                <w:szCs w:val="14"/>
              </w:rPr>
            </w:pPr>
            <w:r w:rsidRPr="00224C42">
              <w:rPr>
                <w:rFonts w:ascii="Century Gothic" w:hAnsi="Century Gothic" w:cstheme="minorHAnsi"/>
                <w:sz w:val="14"/>
                <w:szCs w:val="14"/>
              </w:rPr>
              <w:t>1. TTK’de Yer Alan Belgeler</w:t>
            </w:r>
          </w:p>
        </w:tc>
        <w:tc>
          <w:tcPr>
            <w:tcW w:w="5239" w:type="dxa"/>
            <w:gridSpan w:val="2"/>
            <w:vAlign w:val="center"/>
          </w:tcPr>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1. TTK’ye göre Türk Ticaret Kanunu’nda yer alan belgeleri düzenler.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TTK’de yer alan belgeler sıralanır.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Bono, çek ve poliçe</w:t>
            </w:r>
            <w:r>
              <w:rPr>
                <w:rFonts w:ascii="Century Gothic" w:hAnsi="Century Gothic"/>
                <w:color w:val="000000"/>
                <w:sz w:val="14"/>
                <w:szCs w:val="14"/>
              </w:rPr>
              <w:t xml:space="preserve"> </w:t>
            </w:r>
            <w:r w:rsidRPr="00224C42">
              <w:rPr>
                <w:rFonts w:ascii="Century Gothic" w:hAnsi="Century Gothic"/>
                <w:color w:val="000000"/>
                <w:sz w:val="14"/>
                <w:szCs w:val="14"/>
              </w:rPr>
              <w:t xml:space="preserve">düzenlenir.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Ciro açıklanır. </w:t>
            </w:r>
          </w:p>
          <w:p w:rsidR="00224C42" w:rsidRPr="00E30F16" w:rsidRDefault="00224C42" w:rsidP="00224C42">
            <w:pPr>
              <w:rPr>
                <w:rFonts w:ascii="Century Gothic" w:hAnsi="Century Gothic"/>
                <w:color w:val="000000"/>
                <w:sz w:val="14"/>
                <w:szCs w:val="14"/>
              </w:rPr>
            </w:pPr>
            <w:r w:rsidRPr="00224C42">
              <w:rPr>
                <w:rFonts w:ascii="Century Gothic" w:hAnsi="Century Gothic"/>
                <w:color w:val="000000"/>
                <w:sz w:val="14"/>
                <w:szCs w:val="14"/>
              </w:rPr>
              <w:t> Bono, poliçe ve çek ciro edilir.</w:t>
            </w:r>
          </w:p>
        </w:tc>
        <w:tc>
          <w:tcPr>
            <w:tcW w:w="2268" w:type="dxa"/>
            <w:vAlign w:val="center"/>
          </w:tcPr>
          <w:p w:rsidR="00224C42" w:rsidRPr="00655DC9" w:rsidRDefault="004A1AC7" w:rsidP="00224C42">
            <w:pPr>
              <w:rPr>
                <w:rFonts w:ascii="Century Gothic" w:hAnsi="Century Gothic"/>
                <w:color w:val="000000"/>
                <w:sz w:val="14"/>
                <w:szCs w:val="14"/>
              </w:rPr>
            </w:pPr>
            <w:r w:rsidRPr="004A1AC7">
              <w:rPr>
                <w:rFonts w:ascii="Century Gothic" w:hAnsi="Century Gothic"/>
                <w:color w:val="000000"/>
                <w:sz w:val="14"/>
                <w:szCs w:val="14"/>
              </w:rPr>
              <w:t>1. Bono, çek ve poliçe örneği doldurma-2</w:t>
            </w:r>
          </w:p>
        </w:tc>
        <w:tc>
          <w:tcPr>
            <w:tcW w:w="2274" w:type="dxa"/>
            <w:tcBorders>
              <w:top w:val="single" w:sz="4" w:space="0" w:color="000000"/>
              <w:left w:val="single" w:sz="4" w:space="0" w:color="000000"/>
              <w:bottom w:val="single" w:sz="4" w:space="0" w:color="000000"/>
              <w:right w:val="single" w:sz="4" w:space="0" w:color="000000"/>
            </w:tcBorders>
            <w:vAlign w:val="center"/>
          </w:tcPr>
          <w:p w:rsidR="00224C42" w:rsidRPr="00C20F6B" w:rsidRDefault="00224C42" w:rsidP="00576C51">
            <w:pPr>
              <w:rPr>
                <w:rFonts w:asciiTheme="minorHAnsi" w:hAnsiTheme="minorHAnsi" w:cs="Arial"/>
                <w:b/>
                <w:color w:val="000000"/>
                <w:sz w:val="20"/>
                <w:szCs w:val="20"/>
              </w:rPr>
            </w:pPr>
          </w:p>
        </w:tc>
      </w:tr>
      <w:tr w:rsidR="00224C42" w:rsidRPr="00C20F6B" w:rsidTr="00952239">
        <w:trPr>
          <w:cantSplit/>
          <w:trHeight w:val="1417"/>
        </w:trPr>
        <w:tc>
          <w:tcPr>
            <w:tcW w:w="851" w:type="dxa"/>
            <w:textDirection w:val="btLr"/>
          </w:tcPr>
          <w:p w:rsidR="00224C42" w:rsidRPr="00AE0B7C" w:rsidRDefault="00224C42" w:rsidP="00224C42">
            <w:pPr>
              <w:ind w:right="113"/>
              <w:jc w:val="center"/>
              <w:rPr>
                <w:rFonts w:ascii="Century Gothic" w:hAnsi="Century Gothic"/>
                <w:b/>
                <w:color w:val="1F4E79" w:themeColor="accent1" w:themeShade="80"/>
              </w:rPr>
            </w:pPr>
            <w:r>
              <w:rPr>
                <w:rFonts w:ascii="Century Gothic" w:hAnsi="Century Gothic"/>
              </w:rPr>
              <w:t>MART</w:t>
            </w:r>
          </w:p>
        </w:tc>
        <w:tc>
          <w:tcPr>
            <w:tcW w:w="1276" w:type="dxa"/>
            <w:vAlign w:val="center"/>
          </w:tcPr>
          <w:p w:rsidR="00224C42" w:rsidRPr="00AE0B7C" w:rsidRDefault="00224C42" w:rsidP="00224C42">
            <w:pPr>
              <w:jc w:val="center"/>
              <w:rPr>
                <w:rFonts w:ascii="Century Gothic" w:hAnsi="Century Gothic"/>
              </w:rPr>
            </w:pPr>
            <w:r w:rsidRPr="00AE0B7C">
              <w:rPr>
                <w:rFonts w:ascii="Century Gothic" w:hAnsi="Century Gothic"/>
              </w:rPr>
              <w:t>2</w:t>
            </w:r>
            <w:r>
              <w:rPr>
                <w:rFonts w:ascii="Century Gothic" w:hAnsi="Century Gothic"/>
              </w:rPr>
              <w:t>5</w:t>
            </w:r>
            <w:r w:rsidRPr="00AE0B7C">
              <w:rPr>
                <w:rFonts w:ascii="Century Gothic" w:hAnsi="Century Gothic"/>
              </w:rPr>
              <w:t>.HAFTA</w:t>
            </w:r>
          </w:p>
          <w:p w:rsidR="00224C42" w:rsidRPr="00AE0B7C" w:rsidRDefault="00224C42" w:rsidP="00224C42">
            <w:pPr>
              <w:jc w:val="center"/>
              <w:rPr>
                <w:rFonts w:ascii="Century Gothic" w:hAnsi="Century Gothic"/>
                <w:b/>
              </w:rPr>
            </w:pPr>
            <w:r w:rsidRPr="00AE0B7C">
              <w:rPr>
                <w:rFonts w:ascii="Century Gothic" w:hAnsi="Century Gothic"/>
              </w:rPr>
              <w:t>(</w:t>
            </w:r>
            <w:r>
              <w:rPr>
                <w:rFonts w:ascii="Century Gothic" w:hAnsi="Century Gothic"/>
              </w:rPr>
              <w:t>14</w:t>
            </w:r>
            <w:r w:rsidRPr="00AE0B7C">
              <w:rPr>
                <w:rFonts w:ascii="Century Gothic" w:hAnsi="Century Gothic"/>
              </w:rPr>
              <w:t>-</w:t>
            </w:r>
            <w:r>
              <w:rPr>
                <w:rFonts w:ascii="Century Gothic" w:hAnsi="Century Gothic"/>
              </w:rPr>
              <w:t>18</w:t>
            </w:r>
            <w:r w:rsidRPr="00AE0B7C">
              <w:rPr>
                <w:rFonts w:ascii="Century Gothic" w:hAnsi="Century Gothic"/>
              </w:rPr>
              <w:t>)</w:t>
            </w:r>
          </w:p>
        </w:tc>
        <w:tc>
          <w:tcPr>
            <w:tcW w:w="709" w:type="dxa"/>
            <w:vAlign w:val="center"/>
          </w:tcPr>
          <w:p w:rsidR="00224C42" w:rsidRPr="00AE0B7C" w:rsidRDefault="00224C42" w:rsidP="00224C42">
            <w:pPr>
              <w:jc w:val="center"/>
              <w:rPr>
                <w:rFonts w:asciiTheme="minorHAnsi" w:hAnsiTheme="minorHAnsi"/>
                <w:b/>
              </w:rPr>
            </w:pPr>
            <w:r>
              <w:rPr>
                <w:rFonts w:ascii="Century Gothic" w:hAnsi="Century Gothic"/>
                <w:bCs/>
              </w:rPr>
              <w:t>5</w:t>
            </w:r>
          </w:p>
        </w:tc>
        <w:tc>
          <w:tcPr>
            <w:tcW w:w="1412" w:type="dxa"/>
            <w:gridSpan w:val="2"/>
            <w:vAlign w:val="center"/>
          </w:tcPr>
          <w:p w:rsidR="00224C42" w:rsidRPr="00950149" w:rsidRDefault="00224C42" w:rsidP="00224C42">
            <w:pPr>
              <w:jc w:val="center"/>
              <w:rPr>
                <w:rFonts w:asciiTheme="minorHAnsi" w:hAnsiTheme="minorHAnsi" w:cstheme="minorHAnsi"/>
                <w:b/>
                <w:sz w:val="20"/>
                <w:szCs w:val="20"/>
              </w:rPr>
            </w:pPr>
            <w:r w:rsidRPr="00224C42">
              <w:rPr>
                <w:rFonts w:ascii="Century Gothic" w:hAnsi="Century Gothic" w:cstheme="minorHAnsi"/>
                <w:b/>
                <w:sz w:val="16"/>
                <w:szCs w:val="16"/>
              </w:rPr>
              <w:t>Kıymetli Evraklar ve Menkul Kıymetler</w:t>
            </w:r>
          </w:p>
        </w:tc>
        <w:tc>
          <w:tcPr>
            <w:tcW w:w="1990" w:type="dxa"/>
            <w:gridSpan w:val="2"/>
            <w:vAlign w:val="center"/>
          </w:tcPr>
          <w:p w:rsidR="00224C42" w:rsidRPr="005F5EBF" w:rsidRDefault="00224C42" w:rsidP="00224C42">
            <w:pPr>
              <w:shd w:val="clear" w:color="auto" w:fill="FFFFFF"/>
              <w:rPr>
                <w:rFonts w:asciiTheme="minorHAnsi" w:hAnsiTheme="minorHAnsi" w:cstheme="minorHAnsi"/>
                <w:sz w:val="18"/>
                <w:szCs w:val="18"/>
              </w:rPr>
            </w:pPr>
            <w:r w:rsidRPr="00224C42">
              <w:rPr>
                <w:rFonts w:ascii="Century Gothic" w:hAnsi="Century Gothic" w:cstheme="minorHAnsi"/>
                <w:sz w:val="14"/>
                <w:szCs w:val="14"/>
              </w:rPr>
              <w:t>1. TTK’de Yer Alan Belgeler</w:t>
            </w:r>
          </w:p>
        </w:tc>
        <w:tc>
          <w:tcPr>
            <w:tcW w:w="5239" w:type="dxa"/>
            <w:gridSpan w:val="2"/>
            <w:vAlign w:val="center"/>
          </w:tcPr>
          <w:p w:rsidR="00224C42" w:rsidRPr="00224C42" w:rsidRDefault="00224C42" w:rsidP="00224C42">
            <w:pPr>
              <w:rPr>
                <w:rFonts w:ascii="Century Gothic" w:hAnsi="Century Gothic"/>
                <w:color w:val="000000"/>
                <w:sz w:val="14"/>
                <w:szCs w:val="14"/>
              </w:rPr>
            </w:pPr>
            <w:r>
              <w:rPr>
                <w:rFonts w:ascii="Century Gothic" w:hAnsi="Century Gothic"/>
                <w:color w:val="000000"/>
                <w:sz w:val="14"/>
                <w:szCs w:val="14"/>
              </w:rPr>
              <w:t xml:space="preserve">    </w:t>
            </w:r>
            <w:r w:rsidRPr="00224C42">
              <w:rPr>
                <w:rFonts w:ascii="Century Gothic" w:hAnsi="Century Gothic"/>
                <w:color w:val="000000"/>
                <w:sz w:val="14"/>
                <w:szCs w:val="14"/>
              </w:rPr>
              <w:t>Bono, çek ve poliçe</w:t>
            </w:r>
            <w:r>
              <w:rPr>
                <w:rFonts w:ascii="Century Gothic" w:hAnsi="Century Gothic"/>
                <w:color w:val="000000"/>
                <w:sz w:val="14"/>
                <w:szCs w:val="14"/>
              </w:rPr>
              <w:t xml:space="preserve"> </w:t>
            </w:r>
            <w:r w:rsidRPr="00224C42">
              <w:rPr>
                <w:rFonts w:ascii="Century Gothic" w:hAnsi="Century Gothic"/>
                <w:color w:val="000000"/>
                <w:sz w:val="14"/>
                <w:szCs w:val="14"/>
              </w:rPr>
              <w:t xml:space="preserve">düzenlenir.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Ciro açıklanır. </w:t>
            </w:r>
          </w:p>
          <w:p w:rsid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Bono, poliçe ve çek ciro edilir.</w:t>
            </w:r>
          </w:p>
          <w:p w:rsidR="00952239" w:rsidRDefault="00952239" w:rsidP="00337B82">
            <w:pPr>
              <w:rPr>
                <w:rFonts w:ascii="Century Gothic" w:hAnsi="Century Gothic"/>
                <w:b/>
                <w:bCs/>
                <w:i/>
                <w:iCs/>
                <w:color w:val="000000"/>
                <w:sz w:val="16"/>
                <w:szCs w:val="16"/>
              </w:rPr>
            </w:pPr>
          </w:p>
          <w:p w:rsidR="00337B82" w:rsidRPr="00C95C36" w:rsidRDefault="00337B82" w:rsidP="00337B82">
            <w:pPr>
              <w:rPr>
                <w:rFonts w:ascii="Century Gothic" w:hAnsi="Century Gothic"/>
                <w:b/>
                <w:bCs/>
                <w:i/>
                <w:iCs/>
                <w:color w:val="000000"/>
                <w:sz w:val="16"/>
                <w:szCs w:val="16"/>
              </w:rPr>
            </w:pPr>
            <w:r w:rsidRPr="00C95C36">
              <w:rPr>
                <w:rFonts w:ascii="Century Gothic" w:hAnsi="Century Gothic"/>
                <w:b/>
                <w:bCs/>
                <w:i/>
                <w:iCs/>
                <w:color w:val="000000"/>
                <w:sz w:val="16"/>
                <w:szCs w:val="16"/>
              </w:rPr>
              <w:t>*Milli birlik ve beraberliği güçlendiren unsurlar.</w:t>
            </w:r>
          </w:p>
          <w:p w:rsidR="00337B82" w:rsidRPr="00825ED8" w:rsidRDefault="00337B82" w:rsidP="00337B82">
            <w:pPr>
              <w:rPr>
                <w:rFonts w:ascii="Century Gothic" w:hAnsi="Century Gothic"/>
                <w:color w:val="000000"/>
                <w:sz w:val="14"/>
                <w:szCs w:val="14"/>
              </w:rPr>
            </w:pPr>
            <w:r w:rsidRPr="00C95C36">
              <w:rPr>
                <w:rFonts w:ascii="Century Gothic" w:hAnsi="Century Gothic"/>
                <w:b/>
                <w:bCs/>
                <w:i/>
                <w:iCs/>
                <w:color w:val="000000"/>
                <w:sz w:val="16"/>
                <w:szCs w:val="16"/>
              </w:rPr>
              <w:t>*Milli birlik ve beraberliğin Türk toplumuna sağladığı yararları örneklerle açıklama.</w:t>
            </w:r>
          </w:p>
        </w:tc>
        <w:tc>
          <w:tcPr>
            <w:tcW w:w="2268" w:type="dxa"/>
            <w:vAlign w:val="center"/>
          </w:tcPr>
          <w:p w:rsidR="00224C42" w:rsidRPr="00655DC9" w:rsidRDefault="004A1AC7" w:rsidP="00224C42">
            <w:pPr>
              <w:rPr>
                <w:rFonts w:ascii="Century Gothic" w:hAnsi="Century Gothic"/>
                <w:color w:val="000000"/>
                <w:sz w:val="14"/>
                <w:szCs w:val="14"/>
              </w:rPr>
            </w:pPr>
            <w:r w:rsidRPr="004A1AC7">
              <w:rPr>
                <w:rFonts w:ascii="Century Gothic" w:hAnsi="Century Gothic"/>
                <w:color w:val="000000"/>
                <w:sz w:val="14"/>
                <w:szCs w:val="14"/>
              </w:rPr>
              <w:t>1. Bono, çek ve poliçe örneği doldurma-2</w:t>
            </w:r>
          </w:p>
        </w:tc>
        <w:tc>
          <w:tcPr>
            <w:tcW w:w="2274" w:type="dxa"/>
            <w:vAlign w:val="center"/>
          </w:tcPr>
          <w:p w:rsidR="00224C42" w:rsidRPr="00BA2979" w:rsidRDefault="00224C42" w:rsidP="00224C42">
            <w:pPr>
              <w:jc w:val="center"/>
              <w:rPr>
                <w:rFonts w:ascii="Century Gothic" w:hAnsi="Century Gothic"/>
                <w:b/>
                <w:sz w:val="18"/>
                <w:szCs w:val="18"/>
              </w:rPr>
            </w:pPr>
            <w:r w:rsidRPr="00BA2979">
              <w:rPr>
                <w:rFonts w:ascii="Century Gothic" w:hAnsi="Century Gothic"/>
                <w:b/>
                <w:sz w:val="18"/>
                <w:szCs w:val="18"/>
              </w:rPr>
              <w:t>18 MART 202</w:t>
            </w:r>
            <w:r>
              <w:rPr>
                <w:rFonts w:ascii="Century Gothic" w:hAnsi="Century Gothic"/>
                <w:b/>
                <w:sz w:val="18"/>
                <w:szCs w:val="18"/>
              </w:rPr>
              <w:t>2</w:t>
            </w:r>
          </w:p>
          <w:p w:rsidR="00224C42" w:rsidRPr="00C20F6B" w:rsidRDefault="00224C42" w:rsidP="00224C42">
            <w:pPr>
              <w:jc w:val="center"/>
              <w:rPr>
                <w:rFonts w:asciiTheme="minorHAnsi" w:hAnsiTheme="minorHAnsi" w:cs="Arial"/>
                <w:b/>
                <w:color w:val="000000"/>
                <w:sz w:val="20"/>
                <w:szCs w:val="20"/>
              </w:rPr>
            </w:pPr>
            <w:r w:rsidRPr="00BA2979">
              <w:rPr>
                <w:rFonts w:ascii="Century Gothic" w:hAnsi="Century Gothic"/>
                <w:b/>
                <w:sz w:val="16"/>
                <w:szCs w:val="16"/>
              </w:rPr>
              <w:t>ÇANAKKALE ŞEHİTLERİNİ ANMA GÜNÜ</w:t>
            </w:r>
          </w:p>
        </w:tc>
      </w:tr>
      <w:tr w:rsidR="00224C42" w:rsidRPr="00C20F6B" w:rsidTr="009F6202">
        <w:trPr>
          <w:cantSplit/>
          <w:trHeight w:val="907"/>
        </w:trPr>
        <w:tc>
          <w:tcPr>
            <w:tcW w:w="851" w:type="dxa"/>
            <w:textDirection w:val="btLr"/>
          </w:tcPr>
          <w:p w:rsidR="00224C42" w:rsidRPr="00AE0B7C" w:rsidRDefault="00224C42" w:rsidP="00224C42">
            <w:pPr>
              <w:ind w:right="113"/>
              <w:jc w:val="center"/>
              <w:rPr>
                <w:rFonts w:ascii="Century Gothic" w:hAnsi="Century Gothic"/>
                <w:b/>
                <w:color w:val="1F4E79" w:themeColor="accent1" w:themeShade="80"/>
              </w:rPr>
            </w:pPr>
            <w:r>
              <w:rPr>
                <w:rFonts w:ascii="Century Gothic" w:hAnsi="Century Gothic"/>
              </w:rPr>
              <w:lastRenderedPageBreak/>
              <w:t>MART</w:t>
            </w:r>
          </w:p>
        </w:tc>
        <w:tc>
          <w:tcPr>
            <w:tcW w:w="1276" w:type="dxa"/>
            <w:vAlign w:val="center"/>
          </w:tcPr>
          <w:p w:rsidR="00224C42" w:rsidRPr="00AE0B7C" w:rsidRDefault="00224C42" w:rsidP="00224C42">
            <w:pPr>
              <w:jc w:val="center"/>
              <w:rPr>
                <w:rFonts w:ascii="Century Gothic" w:hAnsi="Century Gothic"/>
              </w:rPr>
            </w:pPr>
            <w:r w:rsidRPr="00AE0B7C">
              <w:rPr>
                <w:rFonts w:ascii="Century Gothic" w:hAnsi="Century Gothic"/>
              </w:rPr>
              <w:t>2</w:t>
            </w:r>
            <w:r>
              <w:rPr>
                <w:rFonts w:ascii="Century Gothic" w:hAnsi="Century Gothic"/>
              </w:rPr>
              <w:t>6</w:t>
            </w:r>
            <w:r w:rsidRPr="00AE0B7C">
              <w:rPr>
                <w:rFonts w:ascii="Century Gothic" w:hAnsi="Century Gothic"/>
              </w:rPr>
              <w:t>.HAFTA</w:t>
            </w:r>
          </w:p>
          <w:p w:rsidR="00224C42" w:rsidRPr="00AE0B7C" w:rsidRDefault="00224C42" w:rsidP="00224C42">
            <w:pPr>
              <w:jc w:val="center"/>
              <w:rPr>
                <w:rFonts w:ascii="Century Gothic" w:hAnsi="Century Gothic"/>
                <w:b/>
              </w:rPr>
            </w:pPr>
            <w:r w:rsidRPr="00AE0B7C">
              <w:rPr>
                <w:rFonts w:ascii="Century Gothic" w:hAnsi="Century Gothic"/>
              </w:rPr>
              <w:t>(</w:t>
            </w:r>
            <w:r>
              <w:rPr>
                <w:rFonts w:ascii="Century Gothic" w:hAnsi="Century Gothic"/>
              </w:rPr>
              <w:t>21</w:t>
            </w:r>
            <w:r w:rsidRPr="00AE0B7C">
              <w:rPr>
                <w:rFonts w:ascii="Century Gothic" w:hAnsi="Century Gothic"/>
              </w:rPr>
              <w:t>-</w:t>
            </w:r>
            <w:r>
              <w:rPr>
                <w:rFonts w:ascii="Century Gothic" w:hAnsi="Century Gothic"/>
              </w:rPr>
              <w:t>24</w:t>
            </w:r>
            <w:r w:rsidRPr="00AE0B7C">
              <w:rPr>
                <w:rFonts w:ascii="Century Gothic" w:hAnsi="Century Gothic"/>
              </w:rPr>
              <w:t>)</w:t>
            </w:r>
          </w:p>
        </w:tc>
        <w:tc>
          <w:tcPr>
            <w:tcW w:w="709" w:type="dxa"/>
            <w:vAlign w:val="center"/>
          </w:tcPr>
          <w:p w:rsidR="00224C42" w:rsidRPr="00AE0B7C" w:rsidRDefault="00224C42" w:rsidP="00224C42">
            <w:pPr>
              <w:jc w:val="center"/>
              <w:rPr>
                <w:rFonts w:asciiTheme="minorHAnsi" w:hAnsiTheme="minorHAnsi"/>
                <w:b/>
              </w:rPr>
            </w:pPr>
            <w:r>
              <w:rPr>
                <w:rFonts w:ascii="Century Gothic" w:hAnsi="Century Gothic"/>
                <w:bCs/>
              </w:rPr>
              <w:t>5</w:t>
            </w:r>
          </w:p>
        </w:tc>
        <w:tc>
          <w:tcPr>
            <w:tcW w:w="1412" w:type="dxa"/>
            <w:gridSpan w:val="2"/>
            <w:vAlign w:val="center"/>
          </w:tcPr>
          <w:p w:rsidR="00224C42" w:rsidRPr="00140D5D" w:rsidRDefault="00224C42" w:rsidP="00224C42">
            <w:pPr>
              <w:jc w:val="center"/>
              <w:rPr>
                <w:rFonts w:ascii="Century Gothic" w:hAnsi="Century Gothic" w:cstheme="minorHAnsi"/>
                <w:b/>
                <w:sz w:val="14"/>
                <w:szCs w:val="14"/>
              </w:rPr>
            </w:pPr>
            <w:r w:rsidRPr="00224C42">
              <w:rPr>
                <w:rFonts w:ascii="Century Gothic" w:hAnsi="Century Gothic" w:cstheme="minorHAnsi"/>
                <w:b/>
                <w:sz w:val="16"/>
                <w:szCs w:val="16"/>
              </w:rPr>
              <w:t>Kıymetli Evraklar ve Menkul Kıymetler</w:t>
            </w:r>
          </w:p>
        </w:tc>
        <w:tc>
          <w:tcPr>
            <w:tcW w:w="1990" w:type="dxa"/>
            <w:gridSpan w:val="2"/>
            <w:vAlign w:val="center"/>
          </w:tcPr>
          <w:p w:rsidR="00224C42" w:rsidRPr="00140D5D" w:rsidRDefault="00224C42" w:rsidP="00224C42">
            <w:pPr>
              <w:shd w:val="clear" w:color="auto" w:fill="FFFFFF"/>
              <w:rPr>
                <w:rFonts w:ascii="Century Gothic" w:hAnsi="Century Gothic" w:cstheme="minorHAnsi"/>
                <w:sz w:val="14"/>
                <w:szCs w:val="14"/>
              </w:rPr>
            </w:pPr>
            <w:r w:rsidRPr="00224C42">
              <w:rPr>
                <w:rFonts w:ascii="Century Gothic" w:hAnsi="Century Gothic" w:cstheme="minorHAnsi"/>
                <w:sz w:val="14"/>
                <w:szCs w:val="14"/>
              </w:rPr>
              <w:t>2. Menkul Kıymetler</w:t>
            </w:r>
          </w:p>
        </w:tc>
        <w:tc>
          <w:tcPr>
            <w:tcW w:w="5239" w:type="dxa"/>
            <w:gridSpan w:val="2"/>
            <w:vAlign w:val="center"/>
          </w:tcPr>
          <w:p w:rsidR="00224C42" w:rsidRPr="00224C42" w:rsidRDefault="00224C42" w:rsidP="00224C42">
            <w:pPr>
              <w:rPr>
                <w:rFonts w:ascii="Century Gothic" w:hAnsi="Century Gothic"/>
                <w:color w:val="000000"/>
                <w:sz w:val="14"/>
                <w:szCs w:val="14"/>
              </w:rPr>
            </w:pPr>
            <w:r>
              <w:rPr>
                <w:rFonts w:ascii="Century Gothic" w:hAnsi="Century Gothic"/>
                <w:color w:val="000000"/>
                <w:sz w:val="14"/>
                <w:szCs w:val="14"/>
              </w:rPr>
              <w:t>2</w:t>
            </w:r>
            <w:r w:rsidRPr="00224C42">
              <w:rPr>
                <w:rFonts w:ascii="Century Gothic" w:hAnsi="Century Gothic"/>
                <w:color w:val="000000"/>
                <w:sz w:val="14"/>
                <w:szCs w:val="14"/>
              </w:rPr>
              <w:t xml:space="preserve">. VUK, TTK, SPK ve bağlı mevzuata göre menkul kıymetlere ilişkin belgeleri düzenler.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Yatırım</w:t>
            </w:r>
            <w:r>
              <w:rPr>
                <w:rFonts w:ascii="Century Gothic" w:hAnsi="Century Gothic"/>
                <w:color w:val="000000"/>
                <w:sz w:val="14"/>
                <w:szCs w:val="14"/>
              </w:rPr>
              <w:t xml:space="preserve"> </w:t>
            </w:r>
            <w:r w:rsidRPr="00224C42">
              <w:rPr>
                <w:rFonts w:ascii="Century Gothic" w:hAnsi="Century Gothic"/>
                <w:color w:val="000000"/>
                <w:sz w:val="14"/>
                <w:szCs w:val="14"/>
              </w:rPr>
              <w:t xml:space="preserve">tanımlanır.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Piyasa ve türleri</w:t>
            </w:r>
            <w:r>
              <w:rPr>
                <w:rFonts w:ascii="Century Gothic" w:hAnsi="Century Gothic"/>
                <w:color w:val="000000"/>
                <w:sz w:val="14"/>
                <w:szCs w:val="14"/>
              </w:rPr>
              <w:t xml:space="preserve"> </w:t>
            </w:r>
            <w:r w:rsidRPr="00224C42">
              <w:rPr>
                <w:rFonts w:ascii="Century Gothic" w:hAnsi="Century Gothic"/>
                <w:color w:val="000000"/>
                <w:sz w:val="14"/>
                <w:szCs w:val="14"/>
              </w:rPr>
              <w:t xml:space="preserve">açıklanır.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Hisse senedi tanımlanır.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Hisse senedi türleri sıralanır.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Tahvil tanımlanır.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Tahvil çeşitleri sıralanır.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Diğer menkul kıymetler</w:t>
            </w:r>
            <w:r>
              <w:rPr>
                <w:rFonts w:ascii="Century Gothic" w:hAnsi="Century Gothic"/>
                <w:color w:val="000000"/>
                <w:sz w:val="14"/>
                <w:szCs w:val="14"/>
              </w:rPr>
              <w:t xml:space="preserve"> </w:t>
            </w:r>
            <w:r w:rsidRPr="00224C42">
              <w:rPr>
                <w:rFonts w:ascii="Century Gothic" w:hAnsi="Century Gothic"/>
                <w:color w:val="000000"/>
                <w:sz w:val="14"/>
                <w:szCs w:val="14"/>
              </w:rPr>
              <w:t xml:space="preserve">sıralanır.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Hisse senedine yatırım açıklanır. </w:t>
            </w:r>
          </w:p>
          <w:p w:rsidR="00224C42" w:rsidRPr="00224C42" w:rsidRDefault="00224C42" w:rsidP="00224C42">
            <w:pPr>
              <w:rPr>
                <w:rFonts w:ascii="Century Gothic" w:hAnsi="Century Gothic"/>
                <w:color w:val="000000"/>
                <w:sz w:val="14"/>
                <w:szCs w:val="14"/>
              </w:rPr>
            </w:pPr>
            <w:r w:rsidRPr="00224C42">
              <w:rPr>
                <w:rFonts w:ascii="Century Gothic" w:hAnsi="Century Gothic"/>
                <w:color w:val="000000"/>
                <w:sz w:val="14"/>
                <w:szCs w:val="14"/>
              </w:rPr>
              <w:t xml:space="preserve"> Tahvile yatırım açıklanır. </w:t>
            </w:r>
          </w:p>
          <w:p w:rsidR="00224C42" w:rsidRPr="00140D5D" w:rsidRDefault="00224C42" w:rsidP="00224C42">
            <w:pPr>
              <w:rPr>
                <w:rFonts w:ascii="Century Gothic" w:hAnsi="Century Gothic"/>
                <w:color w:val="000000"/>
                <w:sz w:val="14"/>
                <w:szCs w:val="14"/>
              </w:rPr>
            </w:pPr>
            <w:r w:rsidRPr="00224C42">
              <w:rPr>
                <w:rFonts w:ascii="Century Gothic" w:hAnsi="Century Gothic"/>
                <w:color w:val="000000"/>
                <w:sz w:val="14"/>
                <w:szCs w:val="14"/>
              </w:rPr>
              <w:t> Piyasaların</w:t>
            </w:r>
            <w:r>
              <w:rPr>
                <w:rFonts w:ascii="Century Gothic" w:hAnsi="Century Gothic"/>
                <w:color w:val="000000"/>
                <w:sz w:val="14"/>
                <w:szCs w:val="14"/>
              </w:rPr>
              <w:t xml:space="preserve"> </w:t>
            </w:r>
            <w:r w:rsidRPr="00224C42">
              <w:rPr>
                <w:rFonts w:ascii="Century Gothic" w:hAnsi="Century Gothic"/>
                <w:color w:val="000000"/>
                <w:sz w:val="14"/>
                <w:szCs w:val="14"/>
              </w:rPr>
              <w:t>takibi yapılır.</w:t>
            </w:r>
          </w:p>
        </w:tc>
        <w:tc>
          <w:tcPr>
            <w:tcW w:w="2268" w:type="dxa"/>
            <w:vAlign w:val="center"/>
          </w:tcPr>
          <w:p w:rsidR="00224C42" w:rsidRPr="00655DC9" w:rsidRDefault="004A1AC7" w:rsidP="004A1AC7">
            <w:pPr>
              <w:rPr>
                <w:rFonts w:ascii="Century Gothic" w:hAnsi="Century Gothic"/>
                <w:color w:val="000000"/>
                <w:sz w:val="14"/>
                <w:szCs w:val="14"/>
              </w:rPr>
            </w:pPr>
            <w:r w:rsidRPr="004A1AC7">
              <w:rPr>
                <w:rFonts w:ascii="Century Gothic" w:hAnsi="Century Gothic"/>
                <w:color w:val="000000"/>
                <w:sz w:val="14"/>
                <w:szCs w:val="14"/>
              </w:rPr>
              <w:t>2. Menkul kıymetlerden; Hisse senedi, tahvil, repo, altın, faiz ve dövizle ilgili aylık fiyat değişim grafiği hazırlama-1</w:t>
            </w:r>
          </w:p>
        </w:tc>
        <w:tc>
          <w:tcPr>
            <w:tcW w:w="2274" w:type="dxa"/>
            <w:tcBorders>
              <w:top w:val="single" w:sz="4" w:space="0" w:color="000000"/>
              <w:left w:val="single" w:sz="4" w:space="0" w:color="000000"/>
              <w:bottom w:val="single" w:sz="4" w:space="0" w:color="000000"/>
              <w:right w:val="single" w:sz="4" w:space="0" w:color="000000"/>
            </w:tcBorders>
            <w:vAlign w:val="center"/>
          </w:tcPr>
          <w:p w:rsidR="00224C42" w:rsidRPr="00BA2979" w:rsidRDefault="00224C42" w:rsidP="00337B82">
            <w:pPr>
              <w:rPr>
                <w:rFonts w:ascii="Century Gothic" w:hAnsi="Century Gothic" w:cs="Arial"/>
                <w:b/>
                <w:bCs/>
                <w:color w:val="000000"/>
                <w:sz w:val="16"/>
                <w:szCs w:val="16"/>
              </w:rPr>
            </w:pPr>
          </w:p>
        </w:tc>
      </w:tr>
      <w:tr w:rsidR="00224C42" w:rsidRPr="00C20F6B" w:rsidTr="009F6202">
        <w:trPr>
          <w:cantSplit/>
          <w:trHeight w:val="850"/>
        </w:trPr>
        <w:tc>
          <w:tcPr>
            <w:tcW w:w="851" w:type="dxa"/>
            <w:textDirection w:val="btLr"/>
          </w:tcPr>
          <w:p w:rsidR="00B933D2" w:rsidRDefault="00224C42" w:rsidP="00224C42">
            <w:pPr>
              <w:ind w:right="113"/>
              <w:jc w:val="center"/>
              <w:rPr>
                <w:rFonts w:ascii="Century Gothic" w:hAnsi="Century Gothic"/>
              </w:rPr>
            </w:pPr>
            <w:r>
              <w:rPr>
                <w:rFonts w:ascii="Century Gothic" w:hAnsi="Century Gothic"/>
              </w:rPr>
              <w:t>MART</w:t>
            </w:r>
            <w:r w:rsidRPr="00AE0B7C">
              <w:rPr>
                <w:rFonts w:ascii="Century Gothic" w:hAnsi="Century Gothic"/>
              </w:rPr>
              <w:t xml:space="preserve"> </w:t>
            </w:r>
          </w:p>
          <w:p w:rsidR="00224C42" w:rsidRPr="00AE0B7C" w:rsidRDefault="00224C42" w:rsidP="00224C42">
            <w:pPr>
              <w:ind w:right="113"/>
              <w:jc w:val="center"/>
              <w:rPr>
                <w:rFonts w:ascii="Century Gothic" w:hAnsi="Century Gothic"/>
              </w:rPr>
            </w:pPr>
            <w:r w:rsidRPr="00AE0B7C">
              <w:rPr>
                <w:rFonts w:ascii="Century Gothic" w:hAnsi="Century Gothic"/>
              </w:rPr>
              <w:t>NİSAN</w:t>
            </w:r>
          </w:p>
          <w:p w:rsidR="00224C42" w:rsidRPr="00AE0B7C" w:rsidRDefault="00224C42" w:rsidP="00224C42">
            <w:pPr>
              <w:ind w:right="113"/>
              <w:jc w:val="center"/>
              <w:rPr>
                <w:rFonts w:ascii="Century Gothic" w:hAnsi="Century Gothic"/>
                <w:b/>
                <w:color w:val="1F4E79" w:themeColor="accent1" w:themeShade="80"/>
              </w:rPr>
            </w:pPr>
          </w:p>
        </w:tc>
        <w:tc>
          <w:tcPr>
            <w:tcW w:w="1276" w:type="dxa"/>
            <w:vAlign w:val="center"/>
          </w:tcPr>
          <w:p w:rsidR="00224C42" w:rsidRPr="00AE0B7C" w:rsidRDefault="00224C42" w:rsidP="00224C42">
            <w:pPr>
              <w:jc w:val="center"/>
              <w:rPr>
                <w:rFonts w:ascii="Century Gothic" w:hAnsi="Century Gothic"/>
              </w:rPr>
            </w:pPr>
            <w:r w:rsidRPr="00AE0B7C">
              <w:rPr>
                <w:rFonts w:ascii="Century Gothic" w:hAnsi="Century Gothic"/>
              </w:rPr>
              <w:t>2</w:t>
            </w:r>
            <w:r>
              <w:rPr>
                <w:rFonts w:ascii="Century Gothic" w:hAnsi="Century Gothic"/>
              </w:rPr>
              <w:t>7</w:t>
            </w:r>
            <w:r w:rsidRPr="00AE0B7C">
              <w:rPr>
                <w:rFonts w:ascii="Century Gothic" w:hAnsi="Century Gothic"/>
              </w:rPr>
              <w:t>.HAFTA</w:t>
            </w:r>
          </w:p>
          <w:p w:rsidR="00224C42" w:rsidRPr="00AE0B7C" w:rsidRDefault="00224C42" w:rsidP="00224C42">
            <w:pPr>
              <w:jc w:val="center"/>
              <w:rPr>
                <w:rFonts w:ascii="Century Gothic" w:hAnsi="Century Gothic"/>
                <w:b/>
              </w:rPr>
            </w:pPr>
            <w:r w:rsidRPr="00AE0B7C">
              <w:rPr>
                <w:rFonts w:ascii="Century Gothic" w:hAnsi="Century Gothic"/>
              </w:rPr>
              <w:t>(2</w:t>
            </w:r>
            <w:r>
              <w:rPr>
                <w:rFonts w:ascii="Century Gothic" w:hAnsi="Century Gothic"/>
              </w:rPr>
              <w:t>8</w:t>
            </w:r>
            <w:r w:rsidRPr="00AE0B7C">
              <w:rPr>
                <w:rFonts w:ascii="Century Gothic" w:hAnsi="Century Gothic"/>
              </w:rPr>
              <w:t>-0</w:t>
            </w:r>
            <w:r>
              <w:rPr>
                <w:rFonts w:ascii="Century Gothic" w:hAnsi="Century Gothic"/>
              </w:rPr>
              <w:t>1</w:t>
            </w:r>
            <w:r w:rsidRPr="00AE0B7C">
              <w:rPr>
                <w:rFonts w:ascii="Century Gothic" w:hAnsi="Century Gothic"/>
              </w:rPr>
              <w:t>)</w:t>
            </w:r>
          </w:p>
        </w:tc>
        <w:tc>
          <w:tcPr>
            <w:tcW w:w="709" w:type="dxa"/>
            <w:vAlign w:val="center"/>
          </w:tcPr>
          <w:p w:rsidR="00224C42" w:rsidRPr="00AE0B7C" w:rsidRDefault="00224C42" w:rsidP="00224C42">
            <w:pPr>
              <w:jc w:val="center"/>
              <w:rPr>
                <w:rFonts w:asciiTheme="minorHAnsi" w:hAnsiTheme="minorHAnsi"/>
                <w:b/>
              </w:rPr>
            </w:pPr>
            <w:r>
              <w:rPr>
                <w:rFonts w:ascii="Century Gothic" w:hAnsi="Century Gothic"/>
                <w:bCs/>
              </w:rPr>
              <w:t>5</w:t>
            </w:r>
          </w:p>
        </w:tc>
        <w:tc>
          <w:tcPr>
            <w:tcW w:w="1412" w:type="dxa"/>
            <w:gridSpan w:val="2"/>
            <w:vAlign w:val="center"/>
          </w:tcPr>
          <w:p w:rsidR="00224C42" w:rsidRPr="00B855B6" w:rsidRDefault="00B855B6" w:rsidP="00224C42">
            <w:pPr>
              <w:jc w:val="center"/>
              <w:rPr>
                <w:rFonts w:ascii="Century Gothic" w:hAnsi="Century Gothic" w:cstheme="minorHAnsi"/>
                <w:b/>
                <w:sz w:val="16"/>
                <w:szCs w:val="16"/>
              </w:rPr>
            </w:pPr>
            <w:r w:rsidRPr="00B855B6">
              <w:rPr>
                <w:rFonts w:ascii="Century Gothic" w:hAnsi="Century Gothic" w:cstheme="minorHAnsi"/>
                <w:b/>
                <w:sz w:val="16"/>
                <w:szCs w:val="16"/>
              </w:rPr>
              <w:t>İşletme Defteri</w:t>
            </w:r>
          </w:p>
        </w:tc>
        <w:tc>
          <w:tcPr>
            <w:tcW w:w="1990" w:type="dxa"/>
            <w:gridSpan w:val="2"/>
            <w:vAlign w:val="center"/>
          </w:tcPr>
          <w:p w:rsidR="00B855B6" w:rsidRPr="00B855B6"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1. Gelir ve gider kavramları </w:t>
            </w:r>
          </w:p>
          <w:p w:rsidR="00B855B6" w:rsidRPr="00B855B6"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2. İşletme Defteri Gider </w:t>
            </w:r>
          </w:p>
          <w:p w:rsidR="00224C42" w:rsidRPr="00140D5D"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Kayıtları</w:t>
            </w:r>
          </w:p>
        </w:tc>
        <w:tc>
          <w:tcPr>
            <w:tcW w:w="5239" w:type="dxa"/>
            <w:gridSpan w:val="2"/>
            <w:vAlign w:val="center"/>
          </w:tcPr>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1. Gelir ve gider kavramlarının ayrımını yapar.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Gelir ve gider kavramı açıklanır.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2. VUK, TTK, KDV ve bağlı mevzuata göre işletme defterine gider kayıtlarını yapar.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İşletme defteri</w:t>
            </w:r>
            <w:r>
              <w:rPr>
                <w:rFonts w:ascii="Century Gothic" w:hAnsi="Century Gothic"/>
                <w:color w:val="000000"/>
                <w:sz w:val="14"/>
                <w:szCs w:val="14"/>
              </w:rPr>
              <w:t xml:space="preserve"> </w:t>
            </w:r>
            <w:r w:rsidRPr="00B855B6">
              <w:rPr>
                <w:rFonts w:ascii="Century Gothic" w:hAnsi="Century Gothic"/>
                <w:color w:val="000000"/>
                <w:sz w:val="14"/>
                <w:szCs w:val="14"/>
              </w:rPr>
              <w:t xml:space="preserve">açıklanır.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İşletme defterine kayıt kuralları açıklanır.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Gider kayıtları açıklanır.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KDV ve hesaplamaları açıklanır. </w:t>
            </w:r>
          </w:p>
          <w:p w:rsidR="00224C42" w:rsidRPr="00140D5D" w:rsidRDefault="00B855B6" w:rsidP="00B855B6">
            <w:pPr>
              <w:rPr>
                <w:rFonts w:ascii="Century Gothic" w:hAnsi="Century Gothic"/>
                <w:color w:val="000000"/>
                <w:sz w:val="14"/>
                <w:szCs w:val="14"/>
              </w:rPr>
            </w:pPr>
            <w:r w:rsidRPr="00B855B6">
              <w:rPr>
                <w:rFonts w:ascii="Century Gothic" w:hAnsi="Century Gothic"/>
                <w:color w:val="000000"/>
                <w:sz w:val="14"/>
                <w:szCs w:val="14"/>
              </w:rPr>
              <w:t> İşletme defteri temin edilir.</w:t>
            </w:r>
          </w:p>
        </w:tc>
        <w:tc>
          <w:tcPr>
            <w:tcW w:w="2268" w:type="dxa"/>
            <w:vAlign w:val="center"/>
          </w:tcPr>
          <w:p w:rsidR="00224C42" w:rsidRPr="00655DC9" w:rsidRDefault="00EA60DE" w:rsidP="00224C42">
            <w:pPr>
              <w:rPr>
                <w:rFonts w:ascii="Century Gothic" w:hAnsi="Century Gothic"/>
                <w:color w:val="000000"/>
                <w:sz w:val="14"/>
                <w:szCs w:val="14"/>
              </w:rPr>
            </w:pPr>
            <w:r w:rsidRPr="00EA60DE">
              <w:rPr>
                <w:rFonts w:ascii="Century Gothic" w:hAnsi="Century Gothic"/>
                <w:color w:val="000000"/>
                <w:sz w:val="14"/>
                <w:szCs w:val="14"/>
              </w:rPr>
              <w:t>1. Verilen uygulamayı gelir gider durumlarına göre gruplama</w:t>
            </w:r>
            <w:r>
              <w:rPr>
                <w:rFonts w:ascii="Century Gothic" w:hAnsi="Century Gothic"/>
                <w:color w:val="000000"/>
                <w:sz w:val="14"/>
                <w:szCs w:val="14"/>
              </w:rPr>
              <w:t xml:space="preserve"> </w:t>
            </w:r>
          </w:p>
        </w:tc>
        <w:tc>
          <w:tcPr>
            <w:tcW w:w="2274" w:type="dxa"/>
            <w:tcBorders>
              <w:top w:val="single" w:sz="4" w:space="0" w:color="000000"/>
              <w:left w:val="single" w:sz="4" w:space="0" w:color="000000"/>
              <w:bottom w:val="single" w:sz="4" w:space="0" w:color="000000"/>
              <w:right w:val="single" w:sz="4" w:space="0" w:color="000000"/>
            </w:tcBorders>
            <w:vAlign w:val="center"/>
          </w:tcPr>
          <w:p w:rsidR="00224C42" w:rsidRPr="00BA2979" w:rsidRDefault="00224C42" w:rsidP="00337B82">
            <w:pPr>
              <w:rPr>
                <w:rFonts w:ascii="Century Gothic" w:hAnsi="Century Gothic" w:cs="Arial"/>
                <w:b/>
                <w:color w:val="000000"/>
                <w:sz w:val="16"/>
                <w:szCs w:val="16"/>
              </w:rPr>
            </w:pPr>
          </w:p>
        </w:tc>
      </w:tr>
      <w:tr w:rsidR="00B855B6" w:rsidRPr="00C20F6B" w:rsidTr="009F6202">
        <w:trPr>
          <w:cantSplit/>
          <w:trHeight w:val="907"/>
        </w:trPr>
        <w:tc>
          <w:tcPr>
            <w:tcW w:w="851" w:type="dxa"/>
            <w:textDirection w:val="btLr"/>
          </w:tcPr>
          <w:p w:rsidR="00B855B6" w:rsidRPr="00AE0B7C" w:rsidRDefault="00B855B6" w:rsidP="00B855B6">
            <w:pPr>
              <w:ind w:right="113"/>
              <w:jc w:val="center"/>
              <w:rPr>
                <w:rFonts w:ascii="Century Gothic" w:hAnsi="Century Gothic"/>
                <w:b/>
                <w:color w:val="1F4E79" w:themeColor="accent1" w:themeShade="80"/>
              </w:rPr>
            </w:pPr>
            <w:r w:rsidRPr="00AE0B7C">
              <w:rPr>
                <w:rFonts w:ascii="Century Gothic" w:hAnsi="Century Gothic"/>
              </w:rPr>
              <w:t>NİSAN</w:t>
            </w:r>
          </w:p>
        </w:tc>
        <w:tc>
          <w:tcPr>
            <w:tcW w:w="1276" w:type="dxa"/>
            <w:vAlign w:val="center"/>
          </w:tcPr>
          <w:p w:rsidR="00B855B6" w:rsidRPr="00AE0B7C" w:rsidRDefault="00B855B6" w:rsidP="00B855B6">
            <w:pPr>
              <w:jc w:val="center"/>
              <w:rPr>
                <w:rFonts w:ascii="Century Gothic" w:hAnsi="Century Gothic"/>
              </w:rPr>
            </w:pPr>
            <w:r w:rsidRPr="00AE0B7C">
              <w:rPr>
                <w:rFonts w:ascii="Century Gothic" w:hAnsi="Century Gothic"/>
              </w:rPr>
              <w:t>2</w:t>
            </w:r>
            <w:r>
              <w:rPr>
                <w:rFonts w:ascii="Century Gothic" w:hAnsi="Century Gothic"/>
              </w:rPr>
              <w:t>8</w:t>
            </w:r>
            <w:r w:rsidRPr="00AE0B7C">
              <w:rPr>
                <w:rFonts w:ascii="Century Gothic" w:hAnsi="Century Gothic"/>
              </w:rPr>
              <w:t>.HAFTA</w:t>
            </w:r>
          </w:p>
          <w:p w:rsidR="00B855B6" w:rsidRPr="00AE0B7C" w:rsidRDefault="00B855B6" w:rsidP="00B855B6">
            <w:pPr>
              <w:jc w:val="center"/>
              <w:rPr>
                <w:rFonts w:ascii="Century Gothic" w:hAnsi="Century Gothic"/>
                <w:b/>
              </w:rPr>
            </w:pPr>
            <w:r w:rsidRPr="00AE0B7C">
              <w:rPr>
                <w:rFonts w:ascii="Century Gothic" w:hAnsi="Century Gothic"/>
              </w:rPr>
              <w:t>(0</w:t>
            </w:r>
            <w:r>
              <w:rPr>
                <w:rFonts w:ascii="Century Gothic" w:hAnsi="Century Gothic"/>
              </w:rPr>
              <w:t>4</w:t>
            </w:r>
            <w:r w:rsidRPr="00AE0B7C">
              <w:rPr>
                <w:rFonts w:ascii="Century Gothic" w:hAnsi="Century Gothic"/>
              </w:rPr>
              <w:t>-0</w:t>
            </w:r>
            <w:r>
              <w:rPr>
                <w:rFonts w:ascii="Century Gothic" w:hAnsi="Century Gothic"/>
              </w:rPr>
              <w:t>8</w:t>
            </w:r>
            <w:r w:rsidRPr="00AE0B7C">
              <w:rPr>
                <w:rFonts w:ascii="Century Gothic" w:hAnsi="Century Gothic"/>
              </w:rPr>
              <w:t>)</w:t>
            </w:r>
          </w:p>
        </w:tc>
        <w:tc>
          <w:tcPr>
            <w:tcW w:w="709" w:type="dxa"/>
            <w:vAlign w:val="center"/>
          </w:tcPr>
          <w:p w:rsidR="00B855B6" w:rsidRPr="00AE0B7C" w:rsidRDefault="00B855B6" w:rsidP="00B855B6">
            <w:pPr>
              <w:jc w:val="center"/>
              <w:rPr>
                <w:rFonts w:asciiTheme="minorHAnsi" w:hAnsiTheme="minorHAnsi"/>
                <w:b/>
              </w:rPr>
            </w:pPr>
            <w:r>
              <w:rPr>
                <w:rFonts w:ascii="Century Gothic" w:hAnsi="Century Gothic"/>
                <w:bCs/>
              </w:rPr>
              <w:t>5</w:t>
            </w:r>
          </w:p>
        </w:tc>
        <w:tc>
          <w:tcPr>
            <w:tcW w:w="1412" w:type="dxa"/>
            <w:gridSpan w:val="2"/>
            <w:vAlign w:val="center"/>
          </w:tcPr>
          <w:p w:rsidR="00B855B6" w:rsidRPr="00140D5D" w:rsidRDefault="00B855B6" w:rsidP="00B855B6">
            <w:pPr>
              <w:jc w:val="center"/>
              <w:rPr>
                <w:rFonts w:ascii="Century Gothic" w:hAnsi="Century Gothic" w:cstheme="minorHAnsi"/>
                <w:b/>
                <w:sz w:val="14"/>
                <w:szCs w:val="14"/>
              </w:rPr>
            </w:pPr>
            <w:r w:rsidRPr="00B855B6">
              <w:rPr>
                <w:rFonts w:ascii="Century Gothic" w:hAnsi="Century Gothic" w:cstheme="minorHAnsi"/>
                <w:b/>
                <w:sz w:val="16"/>
                <w:szCs w:val="16"/>
              </w:rPr>
              <w:t>İşletme Defteri</w:t>
            </w:r>
          </w:p>
        </w:tc>
        <w:tc>
          <w:tcPr>
            <w:tcW w:w="1990" w:type="dxa"/>
            <w:gridSpan w:val="2"/>
            <w:vAlign w:val="center"/>
          </w:tcPr>
          <w:p w:rsidR="00B855B6" w:rsidRPr="00B855B6"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2. İşletme Defteri Gider </w:t>
            </w:r>
          </w:p>
          <w:p w:rsidR="00B855B6" w:rsidRPr="00140D5D"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Kayıtları</w:t>
            </w:r>
          </w:p>
        </w:tc>
        <w:tc>
          <w:tcPr>
            <w:tcW w:w="5239" w:type="dxa"/>
            <w:gridSpan w:val="2"/>
            <w:vAlign w:val="center"/>
          </w:tcPr>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İşletme defteri gider kayıtları yapılır.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KDV hesaplamaları yapılır. </w:t>
            </w:r>
          </w:p>
          <w:p w:rsidR="00B855B6" w:rsidRPr="00140D5D" w:rsidRDefault="00B855B6" w:rsidP="00B855B6">
            <w:pPr>
              <w:rPr>
                <w:rFonts w:ascii="Century Gothic" w:hAnsi="Century Gothic"/>
                <w:color w:val="000000"/>
                <w:sz w:val="14"/>
                <w:szCs w:val="14"/>
              </w:rPr>
            </w:pPr>
            <w:r w:rsidRPr="00B855B6">
              <w:rPr>
                <w:rFonts w:ascii="Century Gothic" w:hAnsi="Century Gothic"/>
                <w:color w:val="000000"/>
                <w:sz w:val="14"/>
                <w:szCs w:val="14"/>
              </w:rPr>
              <w:t> Gider kayıtlarındaki hatalar düzeltilir.</w:t>
            </w:r>
          </w:p>
        </w:tc>
        <w:tc>
          <w:tcPr>
            <w:tcW w:w="2268" w:type="dxa"/>
            <w:vAlign w:val="center"/>
          </w:tcPr>
          <w:p w:rsidR="00B855B6" w:rsidRPr="00655DC9" w:rsidRDefault="00EA60DE" w:rsidP="00B855B6">
            <w:pPr>
              <w:rPr>
                <w:rFonts w:ascii="Century Gothic" w:hAnsi="Century Gothic"/>
                <w:color w:val="000000"/>
                <w:sz w:val="14"/>
                <w:szCs w:val="14"/>
              </w:rPr>
            </w:pPr>
            <w:r w:rsidRPr="00EA60DE">
              <w:rPr>
                <w:rFonts w:ascii="Century Gothic" w:hAnsi="Century Gothic"/>
                <w:color w:val="000000"/>
                <w:sz w:val="14"/>
                <w:szCs w:val="14"/>
              </w:rPr>
              <w:t>2. Gider kayıtlarını işletme defterinin gider sayfasına kayıt etme-4</w:t>
            </w:r>
          </w:p>
        </w:tc>
        <w:tc>
          <w:tcPr>
            <w:tcW w:w="2274" w:type="dxa"/>
            <w:tcBorders>
              <w:top w:val="single" w:sz="4" w:space="0" w:color="000000"/>
              <w:left w:val="single" w:sz="4" w:space="0" w:color="000000"/>
              <w:bottom w:val="single" w:sz="4" w:space="0" w:color="000000"/>
              <w:right w:val="single" w:sz="4" w:space="0" w:color="000000"/>
            </w:tcBorders>
            <w:vAlign w:val="center"/>
          </w:tcPr>
          <w:p w:rsidR="00B855B6" w:rsidRPr="00C738A5" w:rsidRDefault="00B855B6" w:rsidP="00B855B6">
            <w:pPr>
              <w:jc w:val="center"/>
              <w:rPr>
                <w:rFonts w:ascii="Century Gothic" w:hAnsi="Century Gothic"/>
                <w:b/>
                <w:sz w:val="28"/>
                <w:szCs w:val="28"/>
              </w:rPr>
            </w:pPr>
            <w:r>
              <w:rPr>
                <w:rFonts w:ascii="Century Gothic" w:hAnsi="Century Gothic"/>
                <w:bCs/>
                <w:sz w:val="28"/>
                <w:szCs w:val="28"/>
              </w:rPr>
              <w:t>2</w:t>
            </w:r>
            <w:r w:rsidRPr="00C738A5">
              <w:rPr>
                <w:rFonts w:ascii="Century Gothic" w:hAnsi="Century Gothic"/>
                <w:bCs/>
                <w:sz w:val="28"/>
                <w:szCs w:val="28"/>
              </w:rPr>
              <w:t>.D</w:t>
            </w:r>
            <w:r>
              <w:rPr>
                <w:rFonts w:ascii="Century Gothic" w:hAnsi="Century Gothic"/>
                <w:b/>
                <w:sz w:val="28"/>
                <w:szCs w:val="28"/>
              </w:rPr>
              <w:t xml:space="preserve"> </w:t>
            </w:r>
            <w:r w:rsidRPr="00C738A5">
              <w:rPr>
                <w:rFonts w:ascii="Century Gothic" w:hAnsi="Century Gothic"/>
                <w:b/>
                <w:sz w:val="28"/>
                <w:szCs w:val="28"/>
              </w:rPr>
              <w:t>1. YAZILI</w:t>
            </w:r>
          </w:p>
          <w:p w:rsidR="00B855B6" w:rsidRPr="00C20F6B" w:rsidRDefault="00B855B6" w:rsidP="00B855B6">
            <w:pPr>
              <w:jc w:val="center"/>
              <w:rPr>
                <w:rFonts w:asciiTheme="minorHAnsi" w:hAnsiTheme="minorHAnsi" w:cs="Arial"/>
                <w:b/>
                <w:color w:val="000000"/>
                <w:sz w:val="20"/>
                <w:szCs w:val="20"/>
              </w:rPr>
            </w:pPr>
            <w:r w:rsidRPr="00C738A5">
              <w:rPr>
                <w:rFonts w:ascii="Century Gothic" w:hAnsi="Century Gothic"/>
                <w:bCs/>
                <w:sz w:val="18"/>
                <w:szCs w:val="18"/>
              </w:rPr>
              <w:t>UYGULAMA SINAVI</w:t>
            </w:r>
          </w:p>
        </w:tc>
      </w:tr>
      <w:tr w:rsidR="00B855B6" w:rsidRPr="00C20F6B" w:rsidTr="00666165">
        <w:trPr>
          <w:cantSplit/>
          <w:trHeight w:val="794"/>
        </w:trPr>
        <w:tc>
          <w:tcPr>
            <w:tcW w:w="851" w:type="dxa"/>
            <w:textDirection w:val="btLr"/>
          </w:tcPr>
          <w:p w:rsidR="00B855B6" w:rsidRPr="00AE0B7C" w:rsidRDefault="00B855B6" w:rsidP="00B855B6">
            <w:pPr>
              <w:ind w:right="113"/>
              <w:jc w:val="center"/>
              <w:rPr>
                <w:rFonts w:ascii="Century Gothic" w:hAnsi="Century Gothic"/>
                <w:b/>
                <w:color w:val="1F4E79" w:themeColor="accent1" w:themeShade="80"/>
              </w:rPr>
            </w:pPr>
            <w:r w:rsidRPr="00AE0B7C">
              <w:rPr>
                <w:rFonts w:ascii="Century Gothic" w:hAnsi="Century Gothic"/>
              </w:rPr>
              <w:t>NİSAN</w:t>
            </w:r>
          </w:p>
        </w:tc>
        <w:tc>
          <w:tcPr>
            <w:tcW w:w="1276" w:type="dxa"/>
            <w:vAlign w:val="center"/>
          </w:tcPr>
          <w:p w:rsidR="00B855B6" w:rsidRPr="00AE0B7C" w:rsidRDefault="00B855B6" w:rsidP="00B855B6">
            <w:pPr>
              <w:jc w:val="center"/>
              <w:rPr>
                <w:rFonts w:ascii="Century Gothic" w:hAnsi="Century Gothic"/>
                <w:b/>
              </w:rPr>
            </w:pPr>
            <w:r w:rsidRPr="00AE0B7C">
              <w:rPr>
                <w:rFonts w:ascii="Century Gothic" w:hAnsi="Century Gothic"/>
              </w:rPr>
              <w:t>(1</w:t>
            </w:r>
            <w:r>
              <w:rPr>
                <w:rFonts w:ascii="Century Gothic" w:hAnsi="Century Gothic"/>
              </w:rPr>
              <w:t>1</w:t>
            </w:r>
            <w:r w:rsidRPr="00AE0B7C">
              <w:rPr>
                <w:rFonts w:ascii="Century Gothic" w:hAnsi="Century Gothic"/>
              </w:rPr>
              <w:t>-1</w:t>
            </w:r>
            <w:r>
              <w:rPr>
                <w:rFonts w:ascii="Century Gothic" w:hAnsi="Century Gothic"/>
              </w:rPr>
              <w:t>5</w:t>
            </w:r>
            <w:r w:rsidRPr="00AE0B7C">
              <w:rPr>
                <w:rFonts w:ascii="Century Gothic" w:hAnsi="Century Gothic"/>
              </w:rPr>
              <w:t>)</w:t>
            </w:r>
          </w:p>
        </w:tc>
        <w:tc>
          <w:tcPr>
            <w:tcW w:w="13892" w:type="dxa"/>
            <w:gridSpan w:val="9"/>
            <w:shd w:val="clear" w:color="auto" w:fill="D9D9D9" w:themeFill="background1" w:themeFillShade="D9"/>
            <w:vAlign w:val="center"/>
          </w:tcPr>
          <w:p w:rsidR="00B855B6" w:rsidRPr="00C36547" w:rsidRDefault="00B855B6" w:rsidP="00B855B6">
            <w:pPr>
              <w:jc w:val="center"/>
              <w:rPr>
                <w:rFonts w:ascii="Century Gothic" w:hAnsi="Century Gothic"/>
                <w:b/>
                <w:bCs/>
              </w:rPr>
            </w:pPr>
            <w:r>
              <w:rPr>
                <w:rFonts w:ascii="Century Gothic" w:hAnsi="Century Gothic"/>
                <w:b/>
                <w:bCs/>
              </w:rPr>
              <w:t>2</w:t>
            </w:r>
            <w:r w:rsidRPr="00C36547">
              <w:rPr>
                <w:rFonts w:ascii="Century Gothic" w:hAnsi="Century Gothic"/>
                <w:b/>
                <w:bCs/>
              </w:rPr>
              <w:t>.ARA TATİL HAFTASI</w:t>
            </w:r>
          </w:p>
          <w:p w:rsidR="00B855B6" w:rsidRPr="00BA2979" w:rsidRDefault="00B855B6" w:rsidP="00B855B6">
            <w:pPr>
              <w:jc w:val="center"/>
              <w:rPr>
                <w:rFonts w:ascii="Century Gothic" w:hAnsi="Century Gothic" w:cs="Arial"/>
                <w:b/>
                <w:color w:val="000000"/>
                <w:sz w:val="16"/>
                <w:szCs w:val="16"/>
              </w:rPr>
            </w:pPr>
            <w:r w:rsidRPr="00C36547">
              <w:rPr>
                <w:rFonts w:ascii="Century Gothic" w:hAnsi="Century Gothic"/>
                <w:b/>
                <w:bCs/>
              </w:rPr>
              <w:t>(</w:t>
            </w:r>
            <w:r>
              <w:rPr>
                <w:rFonts w:ascii="Century Gothic" w:hAnsi="Century Gothic"/>
                <w:b/>
                <w:bCs/>
              </w:rPr>
              <w:t>11 NİSAN 2022-15 NİSAN 2022</w:t>
            </w:r>
            <w:r w:rsidRPr="00C36547">
              <w:rPr>
                <w:rFonts w:ascii="Century Gothic" w:hAnsi="Century Gothic"/>
                <w:b/>
                <w:bCs/>
              </w:rPr>
              <w:t>)</w:t>
            </w:r>
          </w:p>
        </w:tc>
      </w:tr>
      <w:tr w:rsidR="00B855B6" w:rsidRPr="00C20F6B" w:rsidTr="00952239">
        <w:trPr>
          <w:cantSplit/>
          <w:trHeight w:val="1134"/>
        </w:trPr>
        <w:tc>
          <w:tcPr>
            <w:tcW w:w="851" w:type="dxa"/>
            <w:textDirection w:val="btLr"/>
          </w:tcPr>
          <w:p w:rsidR="00B855B6" w:rsidRPr="00AE0B7C" w:rsidRDefault="00B855B6" w:rsidP="00B855B6">
            <w:pPr>
              <w:ind w:right="113"/>
              <w:jc w:val="center"/>
              <w:rPr>
                <w:rFonts w:ascii="Century Gothic" w:hAnsi="Century Gothic"/>
                <w:b/>
                <w:color w:val="1F4E79" w:themeColor="accent1" w:themeShade="80"/>
              </w:rPr>
            </w:pPr>
            <w:r w:rsidRPr="00AE0B7C">
              <w:rPr>
                <w:rFonts w:ascii="Century Gothic" w:hAnsi="Century Gothic"/>
              </w:rPr>
              <w:t>NİSAN</w:t>
            </w:r>
          </w:p>
        </w:tc>
        <w:tc>
          <w:tcPr>
            <w:tcW w:w="1276" w:type="dxa"/>
            <w:vAlign w:val="center"/>
          </w:tcPr>
          <w:p w:rsidR="00B855B6" w:rsidRPr="00AE0B7C" w:rsidRDefault="00B855B6" w:rsidP="00B855B6">
            <w:pPr>
              <w:jc w:val="center"/>
              <w:rPr>
                <w:rFonts w:ascii="Century Gothic" w:hAnsi="Century Gothic"/>
              </w:rPr>
            </w:pPr>
            <w:r>
              <w:rPr>
                <w:rFonts w:ascii="Century Gothic" w:hAnsi="Century Gothic"/>
              </w:rPr>
              <w:t>29</w:t>
            </w:r>
            <w:r w:rsidRPr="00AE0B7C">
              <w:rPr>
                <w:rFonts w:ascii="Century Gothic" w:hAnsi="Century Gothic"/>
              </w:rPr>
              <w:t>.HAFTA</w:t>
            </w:r>
          </w:p>
          <w:p w:rsidR="00B855B6" w:rsidRPr="00AE0B7C" w:rsidRDefault="00B855B6" w:rsidP="00B855B6">
            <w:pPr>
              <w:jc w:val="center"/>
              <w:rPr>
                <w:rFonts w:ascii="Century Gothic" w:hAnsi="Century Gothic"/>
                <w:b/>
              </w:rPr>
            </w:pPr>
            <w:r w:rsidRPr="00AE0B7C">
              <w:rPr>
                <w:rFonts w:ascii="Century Gothic" w:hAnsi="Century Gothic"/>
              </w:rPr>
              <w:t>(1</w:t>
            </w:r>
            <w:r>
              <w:rPr>
                <w:rFonts w:ascii="Century Gothic" w:hAnsi="Century Gothic"/>
              </w:rPr>
              <w:t>8</w:t>
            </w:r>
            <w:r w:rsidRPr="00AE0B7C">
              <w:rPr>
                <w:rFonts w:ascii="Century Gothic" w:hAnsi="Century Gothic"/>
              </w:rPr>
              <w:t>-2</w:t>
            </w:r>
            <w:r>
              <w:rPr>
                <w:rFonts w:ascii="Century Gothic" w:hAnsi="Century Gothic"/>
              </w:rPr>
              <w:t>2</w:t>
            </w:r>
            <w:r w:rsidRPr="00AE0B7C">
              <w:rPr>
                <w:rFonts w:ascii="Century Gothic" w:hAnsi="Century Gothic"/>
              </w:rPr>
              <w:t>)</w:t>
            </w:r>
          </w:p>
        </w:tc>
        <w:tc>
          <w:tcPr>
            <w:tcW w:w="709" w:type="dxa"/>
            <w:vAlign w:val="center"/>
          </w:tcPr>
          <w:p w:rsidR="00B855B6" w:rsidRPr="00AE0B7C" w:rsidRDefault="00B855B6" w:rsidP="00B855B6">
            <w:pPr>
              <w:jc w:val="center"/>
              <w:rPr>
                <w:rFonts w:asciiTheme="minorHAnsi" w:hAnsiTheme="minorHAnsi"/>
                <w:b/>
              </w:rPr>
            </w:pPr>
            <w:r>
              <w:rPr>
                <w:rFonts w:ascii="Century Gothic" w:hAnsi="Century Gothic"/>
                <w:bCs/>
              </w:rPr>
              <w:t>5</w:t>
            </w:r>
          </w:p>
        </w:tc>
        <w:tc>
          <w:tcPr>
            <w:tcW w:w="1412" w:type="dxa"/>
            <w:gridSpan w:val="2"/>
            <w:vAlign w:val="center"/>
          </w:tcPr>
          <w:p w:rsidR="00B855B6" w:rsidRPr="00633763" w:rsidRDefault="00B855B6" w:rsidP="00B855B6">
            <w:pPr>
              <w:jc w:val="center"/>
              <w:rPr>
                <w:rFonts w:ascii="Century Gothic" w:hAnsi="Century Gothic" w:cstheme="minorHAnsi"/>
                <w:b/>
                <w:sz w:val="14"/>
                <w:szCs w:val="14"/>
              </w:rPr>
            </w:pPr>
            <w:r w:rsidRPr="00B855B6">
              <w:rPr>
                <w:rFonts w:ascii="Century Gothic" w:hAnsi="Century Gothic" w:cstheme="minorHAnsi"/>
                <w:b/>
                <w:sz w:val="16"/>
                <w:szCs w:val="16"/>
              </w:rPr>
              <w:t>İşletme Defteri</w:t>
            </w:r>
          </w:p>
        </w:tc>
        <w:tc>
          <w:tcPr>
            <w:tcW w:w="1990" w:type="dxa"/>
            <w:gridSpan w:val="2"/>
            <w:vAlign w:val="center"/>
          </w:tcPr>
          <w:p w:rsidR="00B855B6" w:rsidRPr="00B855B6"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2. İşletme Defteri Gider </w:t>
            </w:r>
          </w:p>
          <w:p w:rsidR="00B855B6" w:rsidRPr="00633763"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Kayıtları</w:t>
            </w:r>
          </w:p>
        </w:tc>
        <w:tc>
          <w:tcPr>
            <w:tcW w:w="5239" w:type="dxa"/>
            <w:gridSpan w:val="2"/>
            <w:vAlign w:val="center"/>
          </w:tcPr>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İşletme defteri gider kayıtları yapılır.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KDV hesaplamaları yapılır. </w:t>
            </w:r>
          </w:p>
          <w:p w:rsid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Gider kayıtlarındaki hatalar düzeltilir.</w:t>
            </w:r>
          </w:p>
          <w:p w:rsidR="00337B82" w:rsidRPr="00C95C36" w:rsidRDefault="00337B82" w:rsidP="00337B82">
            <w:pPr>
              <w:rPr>
                <w:rFonts w:ascii="Century Gothic" w:hAnsi="Century Gothic"/>
                <w:b/>
                <w:bCs/>
                <w:i/>
                <w:iCs/>
                <w:color w:val="000000"/>
                <w:sz w:val="16"/>
                <w:szCs w:val="16"/>
              </w:rPr>
            </w:pPr>
            <w:r w:rsidRPr="00C95C36">
              <w:rPr>
                <w:rFonts w:ascii="Century Gothic" w:hAnsi="Century Gothic"/>
                <w:b/>
                <w:bCs/>
                <w:i/>
                <w:iCs/>
                <w:color w:val="000000"/>
                <w:sz w:val="16"/>
                <w:szCs w:val="16"/>
              </w:rPr>
              <w:t>*Halkçılık ilkesinin dayandığı esaslar.</w:t>
            </w:r>
          </w:p>
          <w:p w:rsidR="00337B82" w:rsidRPr="00825ED8" w:rsidRDefault="00337B82" w:rsidP="00337B82">
            <w:pPr>
              <w:rPr>
                <w:rFonts w:ascii="Century Gothic" w:hAnsi="Century Gothic"/>
                <w:color w:val="000000"/>
                <w:sz w:val="14"/>
                <w:szCs w:val="14"/>
              </w:rPr>
            </w:pPr>
            <w:r w:rsidRPr="00C95C36">
              <w:rPr>
                <w:rFonts w:ascii="Century Gothic" w:hAnsi="Century Gothic"/>
                <w:b/>
                <w:bCs/>
                <w:i/>
                <w:iCs/>
                <w:color w:val="000000"/>
                <w:sz w:val="16"/>
                <w:szCs w:val="16"/>
              </w:rPr>
              <w:t>*Halkçılık ilkesinin Türk Toplumuna sağladığı faydalar.</w:t>
            </w:r>
          </w:p>
        </w:tc>
        <w:tc>
          <w:tcPr>
            <w:tcW w:w="2268" w:type="dxa"/>
            <w:vAlign w:val="center"/>
          </w:tcPr>
          <w:p w:rsidR="00B855B6" w:rsidRPr="00655DC9" w:rsidRDefault="00EA60DE" w:rsidP="00B855B6">
            <w:pPr>
              <w:rPr>
                <w:rFonts w:ascii="Century Gothic" w:hAnsi="Century Gothic"/>
                <w:color w:val="000000"/>
                <w:sz w:val="14"/>
                <w:szCs w:val="14"/>
              </w:rPr>
            </w:pPr>
            <w:r w:rsidRPr="00EA60DE">
              <w:rPr>
                <w:rFonts w:ascii="Century Gothic" w:hAnsi="Century Gothic"/>
                <w:color w:val="000000"/>
                <w:sz w:val="14"/>
                <w:szCs w:val="14"/>
              </w:rPr>
              <w:t>2. Gider kayıtlarını işletme defterinin gider sayfasına kayıt etme-4</w:t>
            </w:r>
          </w:p>
        </w:tc>
        <w:tc>
          <w:tcPr>
            <w:tcW w:w="2274" w:type="dxa"/>
            <w:tcBorders>
              <w:top w:val="single" w:sz="4" w:space="0" w:color="000000"/>
              <w:left w:val="single" w:sz="4" w:space="0" w:color="000000"/>
              <w:bottom w:val="single" w:sz="4" w:space="0" w:color="000000"/>
              <w:right w:val="single" w:sz="4" w:space="0" w:color="000000"/>
            </w:tcBorders>
            <w:vAlign w:val="center"/>
          </w:tcPr>
          <w:p w:rsidR="00B855B6" w:rsidRPr="00BA2979" w:rsidRDefault="00B855B6" w:rsidP="00B855B6">
            <w:pPr>
              <w:jc w:val="center"/>
              <w:rPr>
                <w:rFonts w:ascii="Century Gothic" w:hAnsi="Century Gothic"/>
                <w:b/>
                <w:bCs/>
                <w:sz w:val="18"/>
                <w:szCs w:val="18"/>
              </w:rPr>
            </w:pPr>
            <w:r w:rsidRPr="00BA2979">
              <w:rPr>
                <w:rFonts w:ascii="Century Gothic" w:hAnsi="Century Gothic"/>
                <w:b/>
                <w:bCs/>
                <w:sz w:val="18"/>
                <w:szCs w:val="18"/>
              </w:rPr>
              <w:br/>
              <w:t>23 NİSAN 202</w:t>
            </w:r>
            <w:r>
              <w:rPr>
                <w:rFonts w:ascii="Century Gothic" w:hAnsi="Century Gothic"/>
                <w:b/>
                <w:bCs/>
                <w:sz w:val="18"/>
                <w:szCs w:val="18"/>
              </w:rPr>
              <w:t>2</w:t>
            </w:r>
          </w:p>
          <w:p w:rsidR="00337B82" w:rsidRPr="00952239" w:rsidRDefault="00B855B6" w:rsidP="00952239">
            <w:pPr>
              <w:jc w:val="center"/>
              <w:rPr>
                <w:rFonts w:ascii="Century Gothic" w:hAnsi="Century Gothic"/>
                <w:b/>
                <w:bCs/>
                <w:sz w:val="16"/>
                <w:szCs w:val="16"/>
              </w:rPr>
            </w:pPr>
            <w:r w:rsidRPr="00BA2979">
              <w:rPr>
                <w:rFonts w:ascii="Century Gothic" w:hAnsi="Century Gothic"/>
                <w:b/>
                <w:bCs/>
                <w:sz w:val="16"/>
                <w:szCs w:val="16"/>
              </w:rPr>
              <w:t>ULUSAL EGEMENLİK VE ÇOCUK BAYRAMI</w:t>
            </w:r>
          </w:p>
        </w:tc>
      </w:tr>
      <w:tr w:rsidR="00B855B6" w:rsidRPr="00C20F6B" w:rsidTr="005805C8">
        <w:trPr>
          <w:cantSplit/>
          <w:trHeight w:val="794"/>
        </w:trPr>
        <w:tc>
          <w:tcPr>
            <w:tcW w:w="851" w:type="dxa"/>
            <w:textDirection w:val="btLr"/>
          </w:tcPr>
          <w:p w:rsidR="00B855B6" w:rsidRPr="00AE0B7C" w:rsidRDefault="00B855B6" w:rsidP="00B855B6">
            <w:pPr>
              <w:ind w:right="113"/>
              <w:jc w:val="center"/>
              <w:rPr>
                <w:rFonts w:ascii="Century Gothic" w:hAnsi="Century Gothic"/>
                <w:b/>
                <w:color w:val="1F4E79" w:themeColor="accent1" w:themeShade="80"/>
              </w:rPr>
            </w:pPr>
            <w:r w:rsidRPr="00AE0B7C">
              <w:rPr>
                <w:rFonts w:ascii="Century Gothic" w:hAnsi="Century Gothic"/>
              </w:rPr>
              <w:t>NİSAN</w:t>
            </w:r>
          </w:p>
        </w:tc>
        <w:tc>
          <w:tcPr>
            <w:tcW w:w="1276" w:type="dxa"/>
            <w:vAlign w:val="center"/>
          </w:tcPr>
          <w:p w:rsidR="00B855B6" w:rsidRPr="00AE0B7C" w:rsidRDefault="00B855B6" w:rsidP="00B855B6">
            <w:pPr>
              <w:jc w:val="center"/>
              <w:rPr>
                <w:rFonts w:ascii="Century Gothic" w:hAnsi="Century Gothic"/>
              </w:rPr>
            </w:pPr>
            <w:r>
              <w:rPr>
                <w:rFonts w:ascii="Century Gothic" w:hAnsi="Century Gothic"/>
              </w:rPr>
              <w:t>30</w:t>
            </w:r>
            <w:r w:rsidRPr="00AE0B7C">
              <w:rPr>
                <w:rFonts w:ascii="Century Gothic" w:hAnsi="Century Gothic"/>
              </w:rPr>
              <w:t>.HAFTA</w:t>
            </w:r>
          </w:p>
          <w:p w:rsidR="00B855B6" w:rsidRPr="00AE0B7C" w:rsidRDefault="00B855B6" w:rsidP="00B855B6">
            <w:pPr>
              <w:jc w:val="center"/>
              <w:rPr>
                <w:rFonts w:ascii="Century Gothic" w:hAnsi="Century Gothic"/>
                <w:b/>
              </w:rPr>
            </w:pPr>
            <w:r w:rsidRPr="00AE0B7C">
              <w:rPr>
                <w:rFonts w:ascii="Century Gothic" w:hAnsi="Century Gothic"/>
              </w:rPr>
              <w:t>(2</w:t>
            </w:r>
            <w:r>
              <w:rPr>
                <w:rFonts w:ascii="Century Gothic" w:hAnsi="Century Gothic"/>
              </w:rPr>
              <w:t>5</w:t>
            </w:r>
            <w:r w:rsidRPr="00AE0B7C">
              <w:rPr>
                <w:rFonts w:ascii="Century Gothic" w:hAnsi="Century Gothic"/>
              </w:rPr>
              <w:t>-</w:t>
            </w:r>
            <w:r>
              <w:rPr>
                <w:rFonts w:ascii="Century Gothic" w:hAnsi="Century Gothic"/>
              </w:rPr>
              <w:t>29</w:t>
            </w:r>
            <w:r w:rsidRPr="00AE0B7C">
              <w:rPr>
                <w:rFonts w:ascii="Century Gothic" w:hAnsi="Century Gothic"/>
              </w:rPr>
              <w:t>)</w:t>
            </w:r>
          </w:p>
        </w:tc>
        <w:tc>
          <w:tcPr>
            <w:tcW w:w="709" w:type="dxa"/>
            <w:vAlign w:val="center"/>
          </w:tcPr>
          <w:p w:rsidR="00B855B6" w:rsidRPr="00AE0B7C" w:rsidRDefault="00B855B6" w:rsidP="00B855B6">
            <w:pPr>
              <w:jc w:val="center"/>
              <w:rPr>
                <w:rFonts w:asciiTheme="minorHAnsi" w:hAnsiTheme="minorHAnsi"/>
                <w:b/>
              </w:rPr>
            </w:pPr>
            <w:r>
              <w:rPr>
                <w:rFonts w:ascii="Century Gothic" w:hAnsi="Century Gothic"/>
                <w:bCs/>
              </w:rPr>
              <w:t>5</w:t>
            </w:r>
          </w:p>
        </w:tc>
        <w:tc>
          <w:tcPr>
            <w:tcW w:w="1412" w:type="dxa"/>
            <w:gridSpan w:val="2"/>
            <w:vAlign w:val="center"/>
          </w:tcPr>
          <w:p w:rsidR="00B855B6" w:rsidRPr="00633763" w:rsidRDefault="00B855B6" w:rsidP="00B855B6">
            <w:pPr>
              <w:jc w:val="center"/>
              <w:rPr>
                <w:rFonts w:ascii="Century Gothic" w:hAnsi="Century Gothic" w:cstheme="minorHAnsi"/>
                <w:b/>
                <w:sz w:val="14"/>
                <w:szCs w:val="14"/>
              </w:rPr>
            </w:pPr>
            <w:r w:rsidRPr="00B855B6">
              <w:rPr>
                <w:rFonts w:ascii="Century Gothic" w:hAnsi="Century Gothic" w:cstheme="minorHAnsi"/>
                <w:b/>
                <w:sz w:val="16"/>
                <w:szCs w:val="16"/>
              </w:rPr>
              <w:t>İşletme Defteri</w:t>
            </w:r>
          </w:p>
        </w:tc>
        <w:tc>
          <w:tcPr>
            <w:tcW w:w="1990" w:type="dxa"/>
            <w:gridSpan w:val="2"/>
            <w:vAlign w:val="center"/>
          </w:tcPr>
          <w:p w:rsidR="00B855B6" w:rsidRPr="00B855B6"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2. İşletme Defteri Gider </w:t>
            </w:r>
          </w:p>
          <w:p w:rsidR="00B855B6" w:rsidRPr="00633763"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Kayıtları</w:t>
            </w:r>
          </w:p>
        </w:tc>
        <w:tc>
          <w:tcPr>
            <w:tcW w:w="5239" w:type="dxa"/>
            <w:gridSpan w:val="2"/>
            <w:vAlign w:val="center"/>
          </w:tcPr>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İşletme defteri gider kayıtları yapılır.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KDV hesaplamaları yapılır. </w:t>
            </w:r>
          </w:p>
          <w:p w:rsidR="00B855B6" w:rsidRPr="00127067" w:rsidRDefault="00B855B6" w:rsidP="00B855B6">
            <w:pPr>
              <w:rPr>
                <w:rFonts w:ascii="Century Gothic" w:hAnsi="Century Gothic"/>
                <w:color w:val="000000"/>
                <w:sz w:val="6"/>
                <w:szCs w:val="6"/>
              </w:rPr>
            </w:pPr>
            <w:r w:rsidRPr="00B855B6">
              <w:rPr>
                <w:rFonts w:ascii="Century Gothic" w:hAnsi="Century Gothic"/>
                <w:color w:val="000000"/>
                <w:sz w:val="14"/>
                <w:szCs w:val="14"/>
              </w:rPr>
              <w:t> Gider kayıtlarındaki hatalar düzeltilir.</w:t>
            </w:r>
          </w:p>
        </w:tc>
        <w:tc>
          <w:tcPr>
            <w:tcW w:w="2268" w:type="dxa"/>
            <w:vAlign w:val="center"/>
          </w:tcPr>
          <w:p w:rsidR="00B855B6" w:rsidRPr="00655DC9" w:rsidRDefault="00EA60DE" w:rsidP="00B855B6">
            <w:pPr>
              <w:rPr>
                <w:rFonts w:ascii="Century Gothic" w:hAnsi="Century Gothic"/>
                <w:color w:val="000000"/>
                <w:sz w:val="14"/>
                <w:szCs w:val="14"/>
              </w:rPr>
            </w:pPr>
            <w:r w:rsidRPr="00EA60DE">
              <w:rPr>
                <w:rFonts w:ascii="Century Gothic" w:hAnsi="Century Gothic"/>
                <w:color w:val="000000"/>
                <w:sz w:val="14"/>
                <w:szCs w:val="14"/>
              </w:rPr>
              <w:t>2. Gider kayıtlarını işletme defterinin gider sayfasına kayıt etme-4</w:t>
            </w:r>
          </w:p>
        </w:tc>
        <w:tc>
          <w:tcPr>
            <w:tcW w:w="2274" w:type="dxa"/>
            <w:tcBorders>
              <w:top w:val="single" w:sz="4" w:space="0" w:color="000000"/>
              <w:left w:val="single" w:sz="4" w:space="0" w:color="000000"/>
              <w:bottom w:val="single" w:sz="4" w:space="0" w:color="000000"/>
              <w:right w:val="single" w:sz="4" w:space="0" w:color="000000"/>
            </w:tcBorders>
            <w:vAlign w:val="center"/>
          </w:tcPr>
          <w:p w:rsidR="00B855B6" w:rsidRPr="00BA2979" w:rsidRDefault="00B855B6" w:rsidP="00B855B6">
            <w:pPr>
              <w:jc w:val="center"/>
              <w:rPr>
                <w:rFonts w:ascii="Century Gothic" w:hAnsi="Century Gothic"/>
                <w:b/>
                <w:sz w:val="18"/>
                <w:szCs w:val="18"/>
              </w:rPr>
            </w:pPr>
            <w:r w:rsidRPr="00BA2979">
              <w:rPr>
                <w:rFonts w:ascii="Century Gothic" w:hAnsi="Century Gothic"/>
                <w:b/>
                <w:sz w:val="18"/>
                <w:szCs w:val="18"/>
              </w:rPr>
              <w:t>1 MAYIS 202</w:t>
            </w:r>
            <w:r>
              <w:rPr>
                <w:rFonts w:ascii="Century Gothic" w:hAnsi="Century Gothic"/>
                <w:b/>
                <w:sz w:val="18"/>
                <w:szCs w:val="18"/>
              </w:rPr>
              <w:t>2</w:t>
            </w:r>
          </w:p>
          <w:p w:rsidR="00337B82" w:rsidRPr="00952239" w:rsidRDefault="00B855B6" w:rsidP="00952239">
            <w:pPr>
              <w:jc w:val="center"/>
              <w:rPr>
                <w:rFonts w:ascii="Century Gothic" w:hAnsi="Century Gothic"/>
                <w:b/>
                <w:sz w:val="16"/>
                <w:szCs w:val="16"/>
              </w:rPr>
            </w:pPr>
            <w:r w:rsidRPr="00BA2979">
              <w:rPr>
                <w:rFonts w:ascii="Century Gothic" w:hAnsi="Century Gothic"/>
                <w:b/>
                <w:sz w:val="16"/>
                <w:szCs w:val="16"/>
              </w:rPr>
              <w:t>EMEK VE DAYANIŞMA GÜNÜ</w:t>
            </w:r>
          </w:p>
        </w:tc>
      </w:tr>
      <w:tr w:rsidR="00B855B6" w:rsidRPr="00C20F6B" w:rsidTr="00952239">
        <w:trPr>
          <w:cantSplit/>
          <w:trHeight w:val="1134"/>
        </w:trPr>
        <w:tc>
          <w:tcPr>
            <w:tcW w:w="851" w:type="dxa"/>
            <w:textDirection w:val="btLr"/>
          </w:tcPr>
          <w:p w:rsidR="00B855B6" w:rsidRPr="00AE0B7C" w:rsidRDefault="00B855B6" w:rsidP="00B855B6">
            <w:pPr>
              <w:ind w:right="113"/>
              <w:jc w:val="center"/>
              <w:rPr>
                <w:rFonts w:ascii="Century Gothic" w:hAnsi="Century Gothic"/>
              </w:rPr>
            </w:pPr>
            <w:r w:rsidRPr="00AE0B7C">
              <w:rPr>
                <w:rFonts w:ascii="Century Gothic" w:hAnsi="Century Gothic"/>
              </w:rPr>
              <w:t>MAYIS</w:t>
            </w:r>
          </w:p>
          <w:p w:rsidR="00B855B6" w:rsidRPr="00AE0B7C" w:rsidRDefault="00B855B6" w:rsidP="00B855B6">
            <w:pPr>
              <w:ind w:right="113"/>
              <w:jc w:val="center"/>
              <w:rPr>
                <w:rFonts w:ascii="Century Gothic" w:hAnsi="Century Gothic"/>
                <w:b/>
                <w:color w:val="1F4E79" w:themeColor="accent1" w:themeShade="80"/>
              </w:rPr>
            </w:pPr>
          </w:p>
        </w:tc>
        <w:tc>
          <w:tcPr>
            <w:tcW w:w="1276" w:type="dxa"/>
            <w:vAlign w:val="center"/>
          </w:tcPr>
          <w:p w:rsidR="00B855B6" w:rsidRPr="00AE0B7C" w:rsidRDefault="00B855B6" w:rsidP="00B855B6">
            <w:pPr>
              <w:jc w:val="center"/>
              <w:rPr>
                <w:rFonts w:ascii="Century Gothic" w:hAnsi="Century Gothic"/>
              </w:rPr>
            </w:pPr>
            <w:r>
              <w:rPr>
                <w:rFonts w:ascii="Century Gothic" w:hAnsi="Century Gothic"/>
              </w:rPr>
              <w:t>31</w:t>
            </w:r>
            <w:r w:rsidRPr="00AE0B7C">
              <w:rPr>
                <w:rFonts w:ascii="Century Gothic" w:hAnsi="Century Gothic"/>
              </w:rPr>
              <w:t>.HAFTA</w:t>
            </w:r>
          </w:p>
          <w:p w:rsidR="00B855B6" w:rsidRPr="00AE0B7C" w:rsidRDefault="00B855B6" w:rsidP="00B855B6">
            <w:pPr>
              <w:jc w:val="center"/>
              <w:rPr>
                <w:rFonts w:ascii="Century Gothic" w:hAnsi="Century Gothic"/>
                <w:b/>
              </w:rPr>
            </w:pPr>
            <w:r w:rsidRPr="00AE0B7C">
              <w:rPr>
                <w:rFonts w:ascii="Century Gothic" w:hAnsi="Century Gothic"/>
              </w:rPr>
              <w:t>(</w:t>
            </w:r>
            <w:r>
              <w:rPr>
                <w:rFonts w:ascii="Century Gothic" w:hAnsi="Century Gothic"/>
              </w:rPr>
              <w:t>02</w:t>
            </w:r>
            <w:r w:rsidRPr="00AE0B7C">
              <w:rPr>
                <w:rFonts w:ascii="Century Gothic" w:hAnsi="Century Gothic"/>
              </w:rPr>
              <w:t>-06)</w:t>
            </w:r>
          </w:p>
        </w:tc>
        <w:tc>
          <w:tcPr>
            <w:tcW w:w="709" w:type="dxa"/>
            <w:vAlign w:val="center"/>
          </w:tcPr>
          <w:p w:rsidR="00B855B6" w:rsidRPr="00AE0B7C" w:rsidRDefault="00B855B6" w:rsidP="00B855B6">
            <w:pPr>
              <w:jc w:val="center"/>
              <w:rPr>
                <w:rFonts w:asciiTheme="minorHAnsi" w:hAnsiTheme="minorHAnsi"/>
                <w:b/>
              </w:rPr>
            </w:pPr>
            <w:r>
              <w:rPr>
                <w:rFonts w:ascii="Century Gothic" w:hAnsi="Century Gothic"/>
                <w:bCs/>
              </w:rPr>
              <w:t>5</w:t>
            </w:r>
          </w:p>
        </w:tc>
        <w:tc>
          <w:tcPr>
            <w:tcW w:w="1412" w:type="dxa"/>
            <w:gridSpan w:val="2"/>
            <w:vAlign w:val="center"/>
          </w:tcPr>
          <w:p w:rsidR="00B855B6" w:rsidRPr="00871A62" w:rsidRDefault="00B855B6" w:rsidP="00B855B6">
            <w:pPr>
              <w:jc w:val="center"/>
              <w:rPr>
                <w:rFonts w:ascii="Century Gothic" w:hAnsi="Century Gothic" w:cstheme="minorHAnsi"/>
                <w:b/>
                <w:sz w:val="16"/>
                <w:szCs w:val="16"/>
              </w:rPr>
            </w:pPr>
            <w:r w:rsidRPr="00B855B6">
              <w:rPr>
                <w:rFonts w:ascii="Century Gothic" w:hAnsi="Century Gothic" w:cstheme="minorHAnsi"/>
                <w:b/>
                <w:sz w:val="16"/>
                <w:szCs w:val="16"/>
              </w:rPr>
              <w:t>İşletme Defteri</w:t>
            </w:r>
          </w:p>
        </w:tc>
        <w:tc>
          <w:tcPr>
            <w:tcW w:w="1990" w:type="dxa"/>
            <w:gridSpan w:val="2"/>
            <w:vAlign w:val="center"/>
          </w:tcPr>
          <w:p w:rsidR="00B855B6" w:rsidRPr="00B855B6"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3. İşletme Defteri Gelir </w:t>
            </w:r>
          </w:p>
          <w:p w:rsidR="00B855B6" w:rsidRPr="00633763" w:rsidRDefault="00B855B6" w:rsidP="00B855B6">
            <w:pPr>
              <w:shd w:val="clear" w:color="auto" w:fill="FFFFFF"/>
              <w:rPr>
                <w:rFonts w:ascii="Century Gothic" w:hAnsi="Century Gothic" w:cstheme="minorHAnsi"/>
                <w:sz w:val="14"/>
                <w:szCs w:val="14"/>
              </w:rPr>
            </w:pPr>
            <w:r w:rsidRPr="00B855B6">
              <w:rPr>
                <w:rFonts w:ascii="Century Gothic" w:hAnsi="Century Gothic" w:cstheme="minorHAnsi"/>
                <w:sz w:val="14"/>
                <w:szCs w:val="14"/>
              </w:rPr>
              <w:t>Kayıtları</w:t>
            </w:r>
          </w:p>
        </w:tc>
        <w:tc>
          <w:tcPr>
            <w:tcW w:w="5239" w:type="dxa"/>
            <w:gridSpan w:val="2"/>
            <w:vAlign w:val="center"/>
          </w:tcPr>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3. VUK, TTK, KDV ve bağlı mevzuata göre işletme defterine gelir kayıtlarını yapar.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Gelir kayıtları yapılır. </w:t>
            </w:r>
          </w:p>
          <w:p w:rsidR="00B855B6" w:rsidRPr="00B855B6" w:rsidRDefault="00B855B6" w:rsidP="00B855B6">
            <w:pPr>
              <w:rPr>
                <w:rFonts w:ascii="Century Gothic" w:hAnsi="Century Gothic"/>
                <w:color w:val="000000"/>
                <w:sz w:val="14"/>
                <w:szCs w:val="14"/>
              </w:rPr>
            </w:pPr>
            <w:r w:rsidRPr="00B855B6">
              <w:rPr>
                <w:rFonts w:ascii="Century Gothic" w:hAnsi="Century Gothic"/>
                <w:color w:val="000000"/>
                <w:sz w:val="14"/>
                <w:szCs w:val="14"/>
              </w:rPr>
              <w:t xml:space="preserve"> İşletme defteri gelir kayıtları yapılır. </w:t>
            </w:r>
          </w:p>
          <w:p w:rsidR="00B855B6" w:rsidRPr="00633763" w:rsidRDefault="00B855B6" w:rsidP="00B855B6">
            <w:pPr>
              <w:rPr>
                <w:rFonts w:ascii="Century Gothic" w:hAnsi="Century Gothic"/>
                <w:color w:val="000000"/>
                <w:sz w:val="14"/>
                <w:szCs w:val="14"/>
              </w:rPr>
            </w:pPr>
            <w:r w:rsidRPr="00B855B6">
              <w:rPr>
                <w:rFonts w:ascii="Century Gothic" w:hAnsi="Century Gothic"/>
                <w:color w:val="000000"/>
                <w:sz w:val="14"/>
                <w:szCs w:val="14"/>
              </w:rPr>
              <w:t> Gelir kayıtlarındaki hatalar düzeltilir.</w:t>
            </w:r>
          </w:p>
        </w:tc>
        <w:tc>
          <w:tcPr>
            <w:tcW w:w="2268" w:type="dxa"/>
            <w:vAlign w:val="center"/>
          </w:tcPr>
          <w:p w:rsidR="00B855B6" w:rsidRPr="00655DC9" w:rsidRDefault="00EA60DE" w:rsidP="00B855B6">
            <w:pPr>
              <w:rPr>
                <w:rFonts w:ascii="Century Gothic" w:hAnsi="Century Gothic"/>
                <w:color w:val="000000"/>
                <w:sz w:val="14"/>
                <w:szCs w:val="14"/>
              </w:rPr>
            </w:pPr>
            <w:r w:rsidRPr="00EA60DE">
              <w:rPr>
                <w:rFonts w:ascii="Century Gothic" w:hAnsi="Century Gothic"/>
                <w:color w:val="000000"/>
                <w:sz w:val="14"/>
                <w:szCs w:val="14"/>
              </w:rPr>
              <w:t>3. Gelir kayıtlarını işletme defterinin gelir sayfasına kayıt etme-4</w:t>
            </w:r>
          </w:p>
        </w:tc>
        <w:tc>
          <w:tcPr>
            <w:tcW w:w="2274" w:type="dxa"/>
            <w:tcBorders>
              <w:top w:val="single" w:sz="4" w:space="0" w:color="000000"/>
              <w:left w:val="single" w:sz="4" w:space="0" w:color="000000"/>
              <w:bottom w:val="single" w:sz="4" w:space="0" w:color="000000"/>
              <w:right w:val="single" w:sz="4" w:space="0" w:color="000000"/>
            </w:tcBorders>
            <w:vAlign w:val="center"/>
          </w:tcPr>
          <w:p w:rsidR="005B0F9F" w:rsidRPr="00BA2979" w:rsidRDefault="005B0F9F" w:rsidP="005B0F9F">
            <w:pPr>
              <w:jc w:val="center"/>
              <w:rPr>
                <w:rFonts w:ascii="Century Gothic" w:hAnsi="Century Gothic"/>
                <w:b/>
                <w:sz w:val="18"/>
                <w:szCs w:val="18"/>
              </w:rPr>
            </w:pPr>
            <w:r>
              <w:rPr>
                <w:rFonts w:ascii="Century Gothic" w:hAnsi="Century Gothic"/>
                <w:b/>
                <w:sz w:val="18"/>
                <w:szCs w:val="18"/>
              </w:rPr>
              <w:t>2-3-4</w:t>
            </w:r>
            <w:r w:rsidRPr="00BA2979">
              <w:rPr>
                <w:rFonts w:ascii="Century Gothic" w:hAnsi="Century Gothic"/>
                <w:b/>
                <w:sz w:val="18"/>
                <w:szCs w:val="18"/>
              </w:rPr>
              <w:t xml:space="preserve"> MAYIS 202</w:t>
            </w:r>
            <w:r>
              <w:rPr>
                <w:rFonts w:ascii="Century Gothic" w:hAnsi="Century Gothic"/>
                <w:b/>
                <w:sz w:val="18"/>
                <w:szCs w:val="18"/>
              </w:rPr>
              <w:t>2</w:t>
            </w:r>
          </w:p>
          <w:p w:rsidR="00B855B6" w:rsidRPr="005B0F9F" w:rsidRDefault="005B0F9F" w:rsidP="005B0F9F">
            <w:pPr>
              <w:jc w:val="center"/>
              <w:rPr>
                <w:rFonts w:ascii="Century Gothic" w:hAnsi="Century Gothic"/>
                <w:b/>
                <w:sz w:val="16"/>
                <w:szCs w:val="16"/>
              </w:rPr>
            </w:pPr>
            <w:r>
              <w:rPr>
                <w:rFonts w:ascii="Century Gothic" w:hAnsi="Century Gothic"/>
                <w:b/>
                <w:sz w:val="16"/>
                <w:szCs w:val="16"/>
              </w:rPr>
              <w:t>RAMAZAN BAYRAMI</w:t>
            </w:r>
          </w:p>
        </w:tc>
      </w:tr>
      <w:tr w:rsidR="00EA60DE" w:rsidRPr="00C20F6B" w:rsidTr="00952239">
        <w:trPr>
          <w:cantSplit/>
          <w:trHeight w:val="1077"/>
        </w:trPr>
        <w:tc>
          <w:tcPr>
            <w:tcW w:w="851" w:type="dxa"/>
            <w:textDirection w:val="btLr"/>
          </w:tcPr>
          <w:p w:rsidR="00EA60DE" w:rsidRPr="00AE0B7C" w:rsidRDefault="00EA60DE" w:rsidP="00EA60DE">
            <w:pPr>
              <w:ind w:right="113"/>
              <w:jc w:val="center"/>
              <w:rPr>
                <w:rFonts w:ascii="Century Gothic" w:hAnsi="Century Gothic"/>
              </w:rPr>
            </w:pPr>
            <w:r w:rsidRPr="00AE0B7C">
              <w:rPr>
                <w:rFonts w:ascii="Century Gothic" w:hAnsi="Century Gothic"/>
              </w:rPr>
              <w:t>MAYIS</w:t>
            </w:r>
          </w:p>
          <w:p w:rsidR="00EA60DE" w:rsidRPr="00AE0B7C" w:rsidRDefault="00EA60DE" w:rsidP="00EA60DE">
            <w:pPr>
              <w:ind w:right="113"/>
              <w:jc w:val="center"/>
              <w:rPr>
                <w:rFonts w:ascii="Century Gothic" w:hAnsi="Century Gothic"/>
                <w:b/>
                <w:color w:val="1F4E79" w:themeColor="accent1" w:themeShade="80"/>
              </w:rPr>
            </w:pPr>
          </w:p>
        </w:tc>
        <w:tc>
          <w:tcPr>
            <w:tcW w:w="1276" w:type="dxa"/>
            <w:vAlign w:val="center"/>
          </w:tcPr>
          <w:p w:rsidR="00EA60DE" w:rsidRPr="00AE0B7C" w:rsidRDefault="00EA60DE" w:rsidP="00EA60DE">
            <w:pPr>
              <w:jc w:val="center"/>
              <w:rPr>
                <w:rFonts w:ascii="Century Gothic" w:hAnsi="Century Gothic"/>
              </w:rPr>
            </w:pPr>
            <w:r>
              <w:rPr>
                <w:rFonts w:ascii="Century Gothic" w:hAnsi="Century Gothic"/>
              </w:rPr>
              <w:t>32</w:t>
            </w:r>
            <w:r w:rsidRPr="00AE0B7C">
              <w:rPr>
                <w:rFonts w:ascii="Century Gothic" w:hAnsi="Century Gothic"/>
              </w:rPr>
              <w:t>.HAFTA</w:t>
            </w:r>
          </w:p>
          <w:p w:rsidR="00EA60DE" w:rsidRPr="00AE0B7C" w:rsidRDefault="00EA60DE" w:rsidP="00EA60DE">
            <w:pPr>
              <w:jc w:val="center"/>
              <w:rPr>
                <w:rFonts w:ascii="Century Gothic" w:hAnsi="Century Gothic"/>
                <w:b/>
              </w:rPr>
            </w:pPr>
            <w:r w:rsidRPr="00AE0B7C">
              <w:rPr>
                <w:rFonts w:ascii="Century Gothic" w:hAnsi="Century Gothic"/>
              </w:rPr>
              <w:t>(0</w:t>
            </w:r>
            <w:r>
              <w:rPr>
                <w:rFonts w:ascii="Century Gothic" w:hAnsi="Century Gothic"/>
              </w:rPr>
              <w:t>9</w:t>
            </w:r>
            <w:r w:rsidRPr="00AE0B7C">
              <w:rPr>
                <w:rFonts w:ascii="Century Gothic" w:hAnsi="Century Gothic"/>
              </w:rPr>
              <w:t>-13)</w:t>
            </w:r>
          </w:p>
        </w:tc>
        <w:tc>
          <w:tcPr>
            <w:tcW w:w="709" w:type="dxa"/>
            <w:vAlign w:val="center"/>
          </w:tcPr>
          <w:p w:rsidR="00EA60DE" w:rsidRPr="00AE0B7C" w:rsidRDefault="00EA60DE" w:rsidP="00EA60DE">
            <w:pPr>
              <w:jc w:val="center"/>
              <w:rPr>
                <w:rFonts w:asciiTheme="minorHAnsi" w:hAnsiTheme="minorHAnsi"/>
                <w:b/>
              </w:rPr>
            </w:pPr>
            <w:r>
              <w:rPr>
                <w:rFonts w:ascii="Century Gothic" w:hAnsi="Century Gothic"/>
                <w:bCs/>
              </w:rPr>
              <w:t>5</w:t>
            </w:r>
          </w:p>
        </w:tc>
        <w:tc>
          <w:tcPr>
            <w:tcW w:w="1412" w:type="dxa"/>
            <w:gridSpan w:val="2"/>
            <w:vAlign w:val="center"/>
          </w:tcPr>
          <w:p w:rsidR="00EA60DE" w:rsidRPr="00633763" w:rsidRDefault="00EA60DE" w:rsidP="00EA60DE">
            <w:pPr>
              <w:jc w:val="center"/>
              <w:rPr>
                <w:rFonts w:ascii="Century Gothic" w:hAnsi="Century Gothic" w:cstheme="minorHAnsi"/>
                <w:b/>
                <w:sz w:val="14"/>
                <w:szCs w:val="14"/>
              </w:rPr>
            </w:pPr>
            <w:r w:rsidRPr="00B855B6">
              <w:rPr>
                <w:rFonts w:ascii="Century Gothic" w:hAnsi="Century Gothic" w:cstheme="minorHAnsi"/>
                <w:b/>
                <w:sz w:val="16"/>
                <w:szCs w:val="16"/>
              </w:rPr>
              <w:t>İşletme Defteri</w:t>
            </w:r>
          </w:p>
        </w:tc>
        <w:tc>
          <w:tcPr>
            <w:tcW w:w="1990" w:type="dxa"/>
            <w:gridSpan w:val="2"/>
            <w:vAlign w:val="center"/>
          </w:tcPr>
          <w:p w:rsidR="00EA60DE" w:rsidRPr="00B855B6"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3. İşletme Defteri Gelir </w:t>
            </w:r>
          </w:p>
          <w:p w:rsidR="00EA60DE" w:rsidRPr="00633763"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Kayıtları</w:t>
            </w:r>
          </w:p>
        </w:tc>
        <w:tc>
          <w:tcPr>
            <w:tcW w:w="5239" w:type="dxa"/>
            <w:gridSpan w:val="2"/>
            <w:vAlign w:val="center"/>
          </w:tcPr>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3. VUK, TTK, KDV ve bağlı mevzuata göre işletme defterine gelir kayıtlarını yapar.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Gelir kayıtları yapılır.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İşletme defteri gelir kayıtları yapılır. </w:t>
            </w:r>
          </w:p>
          <w:p w:rsidR="00EA60DE" w:rsidRPr="00633763" w:rsidRDefault="00EA60DE" w:rsidP="00EA60DE">
            <w:pPr>
              <w:rPr>
                <w:rFonts w:ascii="Century Gothic" w:hAnsi="Century Gothic"/>
                <w:color w:val="000000"/>
                <w:sz w:val="14"/>
                <w:szCs w:val="14"/>
              </w:rPr>
            </w:pPr>
            <w:r w:rsidRPr="00B855B6">
              <w:rPr>
                <w:rFonts w:ascii="Century Gothic" w:hAnsi="Century Gothic"/>
                <w:color w:val="000000"/>
                <w:sz w:val="14"/>
                <w:szCs w:val="14"/>
              </w:rPr>
              <w:t> Gelir kayıtlarındaki hatalar düzeltilir.</w:t>
            </w:r>
          </w:p>
        </w:tc>
        <w:tc>
          <w:tcPr>
            <w:tcW w:w="2268" w:type="dxa"/>
            <w:vAlign w:val="center"/>
          </w:tcPr>
          <w:p w:rsidR="00EA60DE" w:rsidRPr="00655DC9" w:rsidRDefault="00EA60DE" w:rsidP="00EA60DE">
            <w:pPr>
              <w:rPr>
                <w:rFonts w:ascii="Century Gothic" w:hAnsi="Century Gothic"/>
                <w:color w:val="000000"/>
                <w:sz w:val="14"/>
                <w:szCs w:val="14"/>
              </w:rPr>
            </w:pPr>
            <w:r w:rsidRPr="00EA60DE">
              <w:rPr>
                <w:rFonts w:ascii="Century Gothic" w:hAnsi="Century Gothic"/>
                <w:color w:val="000000"/>
                <w:sz w:val="14"/>
                <w:szCs w:val="14"/>
              </w:rPr>
              <w:t>3. Gelir kayıtlarını işletme defterinin gelir sayfasına kayıt etme-4</w:t>
            </w:r>
          </w:p>
        </w:tc>
        <w:tc>
          <w:tcPr>
            <w:tcW w:w="2274" w:type="dxa"/>
            <w:tcBorders>
              <w:top w:val="single" w:sz="4" w:space="0" w:color="000000"/>
              <w:left w:val="single" w:sz="4" w:space="0" w:color="000000"/>
              <w:bottom w:val="single" w:sz="4" w:space="0" w:color="000000"/>
              <w:right w:val="single" w:sz="4" w:space="0" w:color="000000"/>
            </w:tcBorders>
            <w:vAlign w:val="center"/>
          </w:tcPr>
          <w:p w:rsidR="00EA60DE" w:rsidRPr="00C20F6B" w:rsidRDefault="00EA60DE" w:rsidP="00337B82">
            <w:pPr>
              <w:rPr>
                <w:rFonts w:asciiTheme="minorHAnsi" w:hAnsiTheme="minorHAnsi" w:cs="Arial"/>
                <w:b/>
                <w:color w:val="000000"/>
                <w:sz w:val="20"/>
                <w:szCs w:val="20"/>
              </w:rPr>
            </w:pPr>
          </w:p>
        </w:tc>
      </w:tr>
      <w:tr w:rsidR="00EA60DE" w:rsidRPr="00C20F6B" w:rsidTr="00952239">
        <w:trPr>
          <w:cantSplit/>
          <w:trHeight w:val="1701"/>
        </w:trPr>
        <w:tc>
          <w:tcPr>
            <w:tcW w:w="851" w:type="dxa"/>
            <w:textDirection w:val="btLr"/>
          </w:tcPr>
          <w:p w:rsidR="00EA60DE" w:rsidRPr="00AE0B7C" w:rsidRDefault="00EA60DE" w:rsidP="00EA60DE">
            <w:pPr>
              <w:ind w:right="113"/>
              <w:jc w:val="center"/>
              <w:rPr>
                <w:rFonts w:ascii="Century Gothic" w:hAnsi="Century Gothic"/>
              </w:rPr>
            </w:pPr>
            <w:r w:rsidRPr="00AE0B7C">
              <w:rPr>
                <w:rFonts w:ascii="Century Gothic" w:hAnsi="Century Gothic"/>
              </w:rPr>
              <w:t>MAYIS</w:t>
            </w:r>
          </w:p>
          <w:p w:rsidR="00EA60DE" w:rsidRPr="00AE0B7C" w:rsidRDefault="00EA60DE" w:rsidP="00EA60DE">
            <w:pPr>
              <w:ind w:right="113"/>
              <w:jc w:val="center"/>
              <w:rPr>
                <w:rFonts w:ascii="Century Gothic" w:hAnsi="Century Gothic"/>
                <w:b/>
                <w:color w:val="1F4E79" w:themeColor="accent1" w:themeShade="80"/>
              </w:rPr>
            </w:pPr>
          </w:p>
        </w:tc>
        <w:tc>
          <w:tcPr>
            <w:tcW w:w="1276" w:type="dxa"/>
            <w:vAlign w:val="center"/>
          </w:tcPr>
          <w:p w:rsidR="00EA60DE" w:rsidRPr="00AE0B7C" w:rsidRDefault="00EA60DE" w:rsidP="00EA60DE">
            <w:pPr>
              <w:jc w:val="center"/>
              <w:rPr>
                <w:rFonts w:ascii="Century Gothic" w:hAnsi="Century Gothic"/>
              </w:rPr>
            </w:pPr>
            <w:r>
              <w:rPr>
                <w:rFonts w:ascii="Century Gothic" w:hAnsi="Century Gothic"/>
              </w:rPr>
              <w:t>33</w:t>
            </w:r>
            <w:r w:rsidRPr="00AE0B7C">
              <w:rPr>
                <w:rFonts w:ascii="Century Gothic" w:hAnsi="Century Gothic"/>
              </w:rPr>
              <w:t>.HAFTA</w:t>
            </w:r>
          </w:p>
          <w:p w:rsidR="00EA60DE" w:rsidRPr="00AE0B7C" w:rsidRDefault="00EA60DE" w:rsidP="00EA60DE">
            <w:pPr>
              <w:jc w:val="center"/>
              <w:rPr>
                <w:rFonts w:ascii="Century Gothic" w:hAnsi="Century Gothic"/>
                <w:b/>
              </w:rPr>
            </w:pPr>
            <w:r w:rsidRPr="00AE0B7C">
              <w:rPr>
                <w:rFonts w:ascii="Century Gothic" w:hAnsi="Century Gothic"/>
              </w:rPr>
              <w:t>(</w:t>
            </w:r>
            <w:r>
              <w:rPr>
                <w:rFonts w:ascii="Century Gothic" w:hAnsi="Century Gothic"/>
              </w:rPr>
              <w:t>16</w:t>
            </w:r>
            <w:r w:rsidRPr="00AE0B7C">
              <w:rPr>
                <w:rFonts w:ascii="Century Gothic" w:hAnsi="Century Gothic"/>
              </w:rPr>
              <w:t>-20)</w:t>
            </w:r>
          </w:p>
        </w:tc>
        <w:tc>
          <w:tcPr>
            <w:tcW w:w="709" w:type="dxa"/>
            <w:vAlign w:val="center"/>
          </w:tcPr>
          <w:p w:rsidR="00EA60DE" w:rsidRPr="00AE0B7C" w:rsidRDefault="00EA60DE" w:rsidP="00EA60DE">
            <w:pPr>
              <w:jc w:val="center"/>
              <w:rPr>
                <w:rFonts w:asciiTheme="minorHAnsi" w:hAnsiTheme="minorHAnsi"/>
                <w:b/>
              </w:rPr>
            </w:pPr>
            <w:r>
              <w:rPr>
                <w:rFonts w:ascii="Century Gothic" w:hAnsi="Century Gothic"/>
                <w:bCs/>
              </w:rPr>
              <w:t>5</w:t>
            </w:r>
          </w:p>
        </w:tc>
        <w:tc>
          <w:tcPr>
            <w:tcW w:w="1412" w:type="dxa"/>
            <w:gridSpan w:val="2"/>
            <w:vAlign w:val="center"/>
          </w:tcPr>
          <w:p w:rsidR="00EA60DE" w:rsidRPr="00633763" w:rsidRDefault="00EA60DE" w:rsidP="00EA60DE">
            <w:pPr>
              <w:jc w:val="center"/>
              <w:rPr>
                <w:rFonts w:ascii="Century Gothic" w:hAnsi="Century Gothic" w:cstheme="minorHAnsi"/>
                <w:b/>
                <w:sz w:val="14"/>
                <w:szCs w:val="14"/>
              </w:rPr>
            </w:pPr>
            <w:r w:rsidRPr="00B855B6">
              <w:rPr>
                <w:rFonts w:ascii="Century Gothic" w:hAnsi="Century Gothic" w:cstheme="minorHAnsi"/>
                <w:b/>
                <w:sz w:val="16"/>
                <w:szCs w:val="16"/>
              </w:rPr>
              <w:t>İşletme Defteri</w:t>
            </w:r>
          </w:p>
        </w:tc>
        <w:tc>
          <w:tcPr>
            <w:tcW w:w="1990" w:type="dxa"/>
            <w:gridSpan w:val="2"/>
            <w:vAlign w:val="center"/>
          </w:tcPr>
          <w:p w:rsidR="00EA60DE" w:rsidRPr="00633763"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4. İşletme Hesabı Özeti</w:t>
            </w:r>
            <w:r>
              <w:rPr>
                <w:rFonts w:ascii="Century Gothic" w:hAnsi="Century Gothic" w:cstheme="minorHAnsi"/>
                <w:sz w:val="14"/>
                <w:szCs w:val="14"/>
              </w:rPr>
              <w:t xml:space="preserve"> </w:t>
            </w:r>
          </w:p>
        </w:tc>
        <w:tc>
          <w:tcPr>
            <w:tcW w:w="5239" w:type="dxa"/>
            <w:gridSpan w:val="2"/>
            <w:vAlign w:val="center"/>
          </w:tcPr>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4. VUK, TTK, KDV ve bağlı mevzuata göre işletme hesap özetini düzenler.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Envanter açıklanır.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Amortisman açıklanır.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İşletme hesap özeti</w:t>
            </w:r>
            <w:r>
              <w:rPr>
                <w:rFonts w:ascii="Century Gothic" w:hAnsi="Century Gothic"/>
                <w:color w:val="000000"/>
                <w:sz w:val="14"/>
                <w:szCs w:val="14"/>
              </w:rPr>
              <w:t xml:space="preserve"> </w:t>
            </w:r>
            <w:r w:rsidRPr="00B855B6">
              <w:rPr>
                <w:rFonts w:ascii="Century Gothic" w:hAnsi="Century Gothic"/>
                <w:color w:val="000000"/>
                <w:sz w:val="14"/>
                <w:szCs w:val="14"/>
              </w:rPr>
              <w:t xml:space="preserve">açıklanır. </w:t>
            </w:r>
          </w:p>
          <w:p w:rsidR="00EA60DE" w:rsidRDefault="00EA60DE" w:rsidP="00EA60DE">
            <w:pPr>
              <w:rPr>
                <w:rFonts w:ascii="Century Gothic" w:hAnsi="Century Gothic"/>
                <w:color w:val="000000"/>
                <w:sz w:val="14"/>
                <w:szCs w:val="14"/>
              </w:rPr>
            </w:pPr>
            <w:r w:rsidRPr="00B855B6">
              <w:rPr>
                <w:rFonts w:ascii="Century Gothic" w:hAnsi="Century Gothic"/>
                <w:color w:val="000000"/>
                <w:sz w:val="14"/>
                <w:szCs w:val="14"/>
              </w:rPr>
              <w:t> Envanter listesini hazırlanır.</w:t>
            </w:r>
          </w:p>
          <w:p w:rsidR="00952239" w:rsidRDefault="00952239" w:rsidP="00337B82">
            <w:pPr>
              <w:rPr>
                <w:rFonts w:ascii="Century Gothic" w:hAnsi="Century Gothic"/>
                <w:b/>
                <w:bCs/>
                <w:i/>
                <w:iCs/>
                <w:color w:val="000000"/>
                <w:sz w:val="16"/>
                <w:szCs w:val="16"/>
              </w:rPr>
            </w:pPr>
          </w:p>
          <w:p w:rsidR="00337B82" w:rsidRPr="00C95C36" w:rsidRDefault="00337B82" w:rsidP="00337B82">
            <w:pPr>
              <w:rPr>
                <w:rFonts w:ascii="Century Gothic" w:hAnsi="Century Gothic"/>
                <w:b/>
                <w:bCs/>
                <w:i/>
                <w:iCs/>
                <w:color w:val="000000"/>
                <w:sz w:val="16"/>
                <w:szCs w:val="16"/>
              </w:rPr>
            </w:pPr>
            <w:r w:rsidRPr="00C95C36">
              <w:rPr>
                <w:rFonts w:ascii="Century Gothic" w:hAnsi="Century Gothic"/>
                <w:b/>
                <w:bCs/>
                <w:i/>
                <w:iCs/>
                <w:color w:val="000000"/>
                <w:sz w:val="16"/>
                <w:szCs w:val="16"/>
              </w:rPr>
              <w:t>*Atatürk’ün Türk gençliğiyle ilgili sözlerinden örnekler.</w:t>
            </w:r>
          </w:p>
          <w:p w:rsidR="00337B82" w:rsidRDefault="00337B82" w:rsidP="00337B82">
            <w:pPr>
              <w:rPr>
                <w:rFonts w:ascii="Century Gothic" w:hAnsi="Century Gothic"/>
                <w:b/>
                <w:bCs/>
                <w:i/>
                <w:iCs/>
                <w:color w:val="000000"/>
                <w:sz w:val="6"/>
                <w:szCs w:val="6"/>
              </w:rPr>
            </w:pPr>
            <w:proofErr w:type="gramStart"/>
            <w:r w:rsidRPr="00C95C36">
              <w:rPr>
                <w:rFonts w:ascii="Century Gothic" w:hAnsi="Century Gothic"/>
                <w:b/>
                <w:bCs/>
                <w:i/>
                <w:iCs/>
                <w:color w:val="000000"/>
                <w:sz w:val="16"/>
                <w:szCs w:val="16"/>
              </w:rPr>
              <w:t>*Türk gençliğinin, Türkiye Cumhuriyeti’ne karşı görevleri.</w:t>
            </w:r>
            <w:proofErr w:type="gramEnd"/>
          </w:p>
          <w:p w:rsidR="00337B82" w:rsidRPr="00633763" w:rsidRDefault="00337B82" w:rsidP="00EA60DE">
            <w:pPr>
              <w:rPr>
                <w:rFonts w:ascii="Century Gothic" w:hAnsi="Century Gothic"/>
                <w:color w:val="000000"/>
                <w:sz w:val="14"/>
                <w:szCs w:val="14"/>
              </w:rPr>
            </w:pPr>
          </w:p>
        </w:tc>
        <w:tc>
          <w:tcPr>
            <w:tcW w:w="2268" w:type="dxa"/>
            <w:vAlign w:val="center"/>
          </w:tcPr>
          <w:p w:rsidR="00EA60DE" w:rsidRPr="00655DC9" w:rsidRDefault="00EA60DE" w:rsidP="00EA60DE">
            <w:pPr>
              <w:rPr>
                <w:rFonts w:ascii="Century Gothic" w:hAnsi="Century Gothic"/>
                <w:color w:val="000000"/>
                <w:sz w:val="14"/>
                <w:szCs w:val="14"/>
              </w:rPr>
            </w:pPr>
            <w:r w:rsidRPr="00EA60DE">
              <w:rPr>
                <w:rFonts w:ascii="Century Gothic" w:hAnsi="Century Gothic"/>
                <w:color w:val="000000"/>
                <w:sz w:val="14"/>
                <w:szCs w:val="14"/>
              </w:rPr>
              <w:t>4. Verilen verilere göre işletme hesap özeti tablosu oluşturma-4</w:t>
            </w:r>
          </w:p>
        </w:tc>
        <w:tc>
          <w:tcPr>
            <w:tcW w:w="2274" w:type="dxa"/>
            <w:tcBorders>
              <w:top w:val="single" w:sz="4" w:space="0" w:color="000000"/>
              <w:left w:val="single" w:sz="4" w:space="0" w:color="000000"/>
              <w:bottom w:val="single" w:sz="4" w:space="0" w:color="000000"/>
              <w:right w:val="single" w:sz="4" w:space="0" w:color="000000"/>
            </w:tcBorders>
            <w:vAlign w:val="center"/>
          </w:tcPr>
          <w:p w:rsidR="00EA60DE" w:rsidRPr="00BA2979" w:rsidRDefault="00EA60DE" w:rsidP="00EA60DE">
            <w:pPr>
              <w:jc w:val="center"/>
              <w:rPr>
                <w:rFonts w:ascii="Century Gothic" w:hAnsi="Century Gothic"/>
                <w:b/>
                <w:sz w:val="18"/>
                <w:szCs w:val="18"/>
              </w:rPr>
            </w:pPr>
            <w:r w:rsidRPr="00BA2979">
              <w:rPr>
                <w:rFonts w:ascii="Century Gothic" w:hAnsi="Century Gothic"/>
                <w:b/>
                <w:sz w:val="18"/>
                <w:szCs w:val="18"/>
              </w:rPr>
              <w:t>19 MAYIS 202</w:t>
            </w:r>
            <w:r>
              <w:rPr>
                <w:rFonts w:ascii="Century Gothic" w:hAnsi="Century Gothic"/>
                <w:b/>
                <w:sz w:val="18"/>
                <w:szCs w:val="18"/>
              </w:rPr>
              <w:t>2</w:t>
            </w:r>
          </w:p>
          <w:p w:rsidR="00337B82" w:rsidRPr="00952239" w:rsidRDefault="00EA60DE" w:rsidP="00952239">
            <w:pPr>
              <w:jc w:val="center"/>
              <w:rPr>
                <w:rFonts w:ascii="Century Gothic" w:hAnsi="Century Gothic"/>
                <w:b/>
                <w:sz w:val="16"/>
                <w:szCs w:val="16"/>
              </w:rPr>
            </w:pPr>
            <w:r w:rsidRPr="00BA2979">
              <w:rPr>
                <w:rFonts w:ascii="Century Gothic" w:hAnsi="Century Gothic"/>
                <w:b/>
                <w:sz w:val="16"/>
                <w:szCs w:val="16"/>
              </w:rPr>
              <w:t>ATATÜRK’Ü ANMA GENÇLİK VE SPOR BAYRAMI</w:t>
            </w:r>
          </w:p>
        </w:tc>
      </w:tr>
      <w:tr w:rsidR="00EA60DE" w:rsidRPr="00C20F6B" w:rsidTr="00952239">
        <w:trPr>
          <w:cantSplit/>
          <w:trHeight w:val="850"/>
        </w:trPr>
        <w:tc>
          <w:tcPr>
            <w:tcW w:w="851" w:type="dxa"/>
            <w:textDirection w:val="btLr"/>
          </w:tcPr>
          <w:p w:rsidR="00EA60DE" w:rsidRPr="00AE0B7C" w:rsidRDefault="00EA60DE" w:rsidP="00EA60DE">
            <w:pPr>
              <w:ind w:right="113"/>
              <w:jc w:val="center"/>
              <w:rPr>
                <w:rFonts w:ascii="Century Gothic" w:hAnsi="Century Gothic"/>
              </w:rPr>
            </w:pPr>
            <w:r w:rsidRPr="00AE0B7C">
              <w:rPr>
                <w:rFonts w:ascii="Century Gothic" w:hAnsi="Century Gothic"/>
              </w:rPr>
              <w:lastRenderedPageBreak/>
              <w:t>MAYIS</w:t>
            </w:r>
          </w:p>
          <w:p w:rsidR="00EA60DE" w:rsidRPr="00AE0B7C" w:rsidRDefault="00EA60DE" w:rsidP="00EA60DE">
            <w:pPr>
              <w:ind w:right="113"/>
              <w:jc w:val="center"/>
              <w:rPr>
                <w:rFonts w:ascii="Century Gothic" w:hAnsi="Century Gothic"/>
              </w:rPr>
            </w:pPr>
          </w:p>
        </w:tc>
        <w:tc>
          <w:tcPr>
            <w:tcW w:w="1276" w:type="dxa"/>
            <w:vAlign w:val="center"/>
          </w:tcPr>
          <w:p w:rsidR="00EA60DE" w:rsidRPr="00AE0B7C" w:rsidRDefault="00EA60DE" w:rsidP="00EA60DE">
            <w:pPr>
              <w:jc w:val="center"/>
              <w:rPr>
                <w:rFonts w:ascii="Century Gothic" w:hAnsi="Century Gothic"/>
              </w:rPr>
            </w:pPr>
            <w:r>
              <w:rPr>
                <w:rFonts w:ascii="Century Gothic" w:hAnsi="Century Gothic"/>
              </w:rPr>
              <w:t>34</w:t>
            </w:r>
            <w:r w:rsidRPr="00AE0B7C">
              <w:rPr>
                <w:rFonts w:ascii="Century Gothic" w:hAnsi="Century Gothic"/>
              </w:rPr>
              <w:t>.HAFTA</w:t>
            </w:r>
          </w:p>
          <w:p w:rsidR="00EA60DE" w:rsidRPr="00AE0B7C" w:rsidRDefault="00EA60DE" w:rsidP="00EA60DE">
            <w:pPr>
              <w:jc w:val="center"/>
              <w:rPr>
                <w:rFonts w:ascii="Century Gothic" w:hAnsi="Century Gothic"/>
              </w:rPr>
            </w:pPr>
            <w:r w:rsidRPr="00AE0B7C">
              <w:rPr>
                <w:rFonts w:ascii="Century Gothic" w:hAnsi="Century Gothic"/>
              </w:rPr>
              <w:t>(</w:t>
            </w:r>
            <w:r>
              <w:rPr>
                <w:rFonts w:ascii="Century Gothic" w:hAnsi="Century Gothic"/>
              </w:rPr>
              <w:t>23</w:t>
            </w:r>
            <w:r w:rsidRPr="00AE0B7C">
              <w:rPr>
                <w:rFonts w:ascii="Century Gothic" w:hAnsi="Century Gothic"/>
              </w:rPr>
              <w:t>-2</w:t>
            </w:r>
            <w:r>
              <w:rPr>
                <w:rFonts w:ascii="Century Gothic" w:hAnsi="Century Gothic"/>
              </w:rPr>
              <w:t>7</w:t>
            </w:r>
            <w:r w:rsidRPr="00AE0B7C">
              <w:rPr>
                <w:rFonts w:ascii="Century Gothic" w:hAnsi="Century Gothic"/>
              </w:rPr>
              <w:t>)</w:t>
            </w:r>
          </w:p>
        </w:tc>
        <w:tc>
          <w:tcPr>
            <w:tcW w:w="709" w:type="dxa"/>
            <w:vAlign w:val="center"/>
          </w:tcPr>
          <w:p w:rsidR="00EA60DE" w:rsidRPr="00AE0B7C" w:rsidRDefault="00EA60DE" w:rsidP="00EA60DE">
            <w:pPr>
              <w:jc w:val="center"/>
              <w:rPr>
                <w:rFonts w:ascii="Century Gothic" w:hAnsi="Century Gothic"/>
                <w:bCs/>
              </w:rPr>
            </w:pPr>
            <w:r>
              <w:rPr>
                <w:rFonts w:ascii="Century Gothic" w:hAnsi="Century Gothic"/>
                <w:bCs/>
              </w:rPr>
              <w:t>5</w:t>
            </w:r>
          </w:p>
        </w:tc>
        <w:tc>
          <w:tcPr>
            <w:tcW w:w="1412" w:type="dxa"/>
            <w:gridSpan w:val="2"/>
            <w:vAlign w:val="center"/>
          </w:tcPr>
          <w:p w:rsidR="00EA60DE" w:rsidRDefault="00EA60DE" w:rsidP="00EA60DE">
            <w:pPr>
              <w:jc w:val="center"/>
              <w:rPr>
                <w:rFonts w:ascii="Century Gothic" w:hAnsi="Century Gothic" w:cstheme="minorHAnsi"/>
                <w:b/>
                <w:sz w:val="14"/>
                <w:szCs w:val="14"/>
              </w:rPr>
            </w:pPr>
            <w:r w:rsidRPr="00B855B6">
              <w:rPr>
                <w:rFonts w:ascii="Century Gothic" w:hAnsi="Century Gothic" w:cstheme="minorHAnsi"/>
                <w:b/>
                <w:sz w:val="16"/>
                <w:szCs w:val="16"/>
              </w:rPr>
              <w:t>İşletme Defteri</w:t>
            </w:r>
          </w:p>
        </w:tc>
        <w:tc>
          <w:tcPr>
            <w:tcW w:w="1990" w:type="dxa"/>
            <w:gridSpan w:val="2"/>
            <w:vAlign w:val="center"/>
          </w:tcPr>
          <w:p w:rsidR="00EA60DE" w:rsidRPr="00633763"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4. İşletme Hesabı Özeti</w:t>
            </w:r>
            <w:r>
              <w:rPr>
                <w:rFonts w:ascii="Century Gothic" w:hAnsi="Century Gothic" w:cstheme="minorHAnsi"/>
                <w:sz w:val="14"/>
                <w:szCs w:val="14"/>
              </w:rPr>
              <w:t xml:space="preserve"> </w:t>
            </w:r>
          </w:p>
        </w:tc>
        <w:tc>
          <w:tcPr>
            <w:tcW w:w="5239" w:type="dxa"/>
            <w:gridSpan w:val="2"/>
            <w:vAlign w:val="center"/>
          </w:tcPr>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Amortisman hesaplanır.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Envanter kayıtları yapılır. </w:t>
            </w:r>
          </w:p>
          <w:p w:rsidR="00EA60DE" w:rsidRPr="00633763" w:rsidRDefault="00EA60DE" w:rsidP="00EA60DE">
            <w:pPr>
              <w:rPr>
                <w:rFonts w:ascii="Century Gothic" w:hAnsi="Century Gothic"/>
                <w:color w:val="000000"/>
                <w:sz w:val="14"/>
                <w:szCs w:val="14"/>
              </w:rPr>
            </w:pPr>
            <w:r w:rsidRPr="00B855B6">
              <w:rPr>
                <w:rFonts w:ascii="Century Gothic" w:hAnsi="Century Gothic"/>
                <w:color w:val="000000"/>
                <w:sz w:val="14"/>
                <w:szCs w:val="14"/>
              </w:rPr>
              <w:t> İşletme hesap özeti düzenlenir</w:t>
            </w:r>
          </w:p>
        </w:tc>
        <w:tc>
          <w:tcPr>
            <w:tcW w:w="2268" w:type="dxa"/>
            <w:vAlign w:val="center"/>
          </w:tcPr>
          <w:p w:rsidR="00EA60DE" w:rsidRPr="00655DC9" w:rsidRDefault="00EA60DE" w:rsidP="00EA60DE">
            <w:pPr>
              <w:rPr>
                <w:rFonts w:ascii="Century Gothic" w:hAnsi="Century Gothic"/>
                <w:color w:val="000000"/>
                <w:sz w:val="14"/>
                <w:szCs w:val="14"/>
              </w:rPr>
            </w:pPr>
            <w:r w:rsidRPr="00EA60DE">
              <w:rPr>
                <w:rFonts w:ascii="Century Gothic" w:hAnsi="Century Gothic"/>
                <w:color w:val="000000"/>
                <w:sz w:val="14"/>
                <w:szCs w:val="14"/>
              </w:rPr>
              <w:t>4. Verilen verilere göre işletme hesap özeti tablosu oluşturma-4</w:t>
            </w:r>
          </w:p>
        </w:tc>
        <w:tc>
          <w:tcPr>
            <w:tcW w:w="2274" w:type="dxa"/>
            <w:tcBorders>
              <w:top w:val="single" w:sz="4" w:space="0" w:color="000000"/>
              <w:left w:val="single" w:sz="4" w:space="0" w:color="000000"/>
              <w:bottom w:val="single" w:sz="4" w:space="0" w:color="000000"/>
              <w:right w:val="single" w:sz="4" w:space="0" w:color="000000"/>
            </w:tcBorders>
            <w:vAlign w:val="center"/>
          </w:tcPr>
          <w:p w:rsidR="00EA60DE" w:rsidRDefault="00EA60DE" w:rsidP="00EA60DE">
            <w:pPr>
              <w:jc w:val="center"/>
              <w:rPr>
                <w:rFonts w:ascii="Century Gothic" w:hAnsi="Century Gothic"/>
                <w:b/>
                <w:sz w:val="18"/>
                <w:szCs w:val="18"/>
              </w:rPr>
            </w:pPr>
          </w:p>
        </w:tc>
      </w:tr>
      <w:tr w:rsidR="00EA60DE" w:rsidRPr="00C20F6B" w:rsidTr="005805C8">
        <w:trPr>
          <w:cantSplit/>
          <w:trHeight w:val="1134"/>
        </w:trPr>
        <w:tc>
          <w:tcPr>
            <w:tcW w:w="851" w:type="dxa"/>
            <w:textDirection w:val="btLr"/>
          </w:tcPr>
          <w:p w:rsidR="00EA60DE" w:rsidRDefault="00EA60DE" w:rsidP="00EA60DE">
            <w:pPr>
              <w:ind w:right="113"/>
              <w:jc w:val="center"/>
              <w:rPr>
                <w:rFonts w:ascii="Century Gothic" w:hAnsi="Century Gothic"/>
              </w:rPr>
            </w:pPr>
            <w:r w:rsidRPr="00AE0B7C">
              <w:rPr>
                <w:rFonts w:ascii="Century Gothic" w:hAnsi="Century Gothic"/>
              </w:rPr>
              <w:t>MAYIS</w:t>
            </w:r>
          </w:p>
          <w:p w:rsidR="00EA60DE" w:rsidRPr="00AE0B7C" w:rsidRDefault="00EA60DE" w:rsidP="00EA60DE">
            <w:pPr>
              <w:ind w:right="113"/>
              <w:jc w:val="center"/>
              <w:rPr>
                <w:rFonts w:ascii="Century Gothic" w:hAnsi="Century Gothic"/>
              </w:rPr>
            </w:pPr>
            <w:r>
              <w:rPr>
                <w:rFonts w:ascii="Century Gothic" w:hAnsi="Century Gothic"/>
              </w:rPr>
              <w:t>HAZİRAN</w:t>
            </w:r>
          </w:p>
          <w:p w:rsidR="00EA60DE" w:rsidRPr="00AE0B7C" w:rsidRDefault="00EA60DE" w:rsidP="00EA60DE">
            <w:pPr>
              <w:ind w:right="113"/>
              <w:jc w:val="center"/>
              <w:rPr>
                <w:rFonts w:ascii="Century Gothic" w:hAnsi="Century Gothic"/>
              </w:rPr>
            </w:pPr>
          </w:p>
        </w:tc>
        <w:tc>
          <w:tcPr>
            <w:tcW w:w="1276" w:type="dxa"/>
            <w:vAlign w:val="center"/>
          </w:tcPr>
          <w:p w:rsidR="00EA60DE" w:rsidRPr="00AE0B7C" w:rsidRDefault="00EA60DE" w:rsidP="00EA60DE">
            <w:pPr>
              <w:jc w:val="center"/>
              <w:rPr>
                <w:rFonts w:ascii="Century Gothic" w:hAnsi="Century Gothic"/>
              </w:rPr>
            </w:pPr>
            <w:r>
              <w:rPr>
                <w:rFonts w:ascii="Century Gothic" w:hAnsi="Century Gothic"/>
              </w:rPr>
              <w:t>35</w:t>
            </w:r>
            <w:r w:rsidRPr="00AE0B7C">
              <w:rPr>
                <w:rFonts w:ascii="Century Gothic" w:hAnsi="Century Gothic"/>
              </w:rPr>
              <w:t>.HAFTA</w:t>
            </w:r>
          </w:p>
          <w:p w:rsidR="00EA60DE" w:rsidRPr="00AE0B7C" w:rsidRDefault="00EA60DE" w:rsidP="00EA60DE">
            <w:pPr>
              <w:jc w:val="center"/>
              <w:rPr>
                <w:rFonts w:ascii="Century Gothic" w:hAnsi="Century Gothic"/>
              </w:rPr>
            </w:pPr>
            <w:r w:rsidRPr="00AE0B7C">
              <w:rPr>
                <w:rFonts w:ascii="Century Gothic" w:hAnsi="Century Gothic"/>
              </w:rPr>
              <w:t>(</w:t>
            </w:r>
            <w:r>
              <w:rPr>
                <w:rFonts w:ascii="Century Gothic" w:hAnsi="Century Gothic"/>
              </w:rPr>
              <w:t>30</w:t>
            </w:r>
            <w:r w:rsidRPr="00AE0B7C">
              <w:rPr>
                <w:rFonts w:ascii="Century Gothic" w:hAnsi="Century Gothic"/>
              </w:rPr>
              <w:t>-</w:t>
            </w:r>
            <w:r>
              <w:rPr>
                <w:rFonts w:ascii="Century Gothic" w:hAnsi="Century Gothic"/>
              </w:rPr>
              <w:t>03</w:t>
            </w:r>
            <w:r w:rsidRPr="00AE0B7C">
              <w:rPr>
                <w:rFonts w:ascii="Century Gothic" w:hAnsi="Century Gothic"/>
              </w:rPr>
              <w:t>)</w:t>
            </w:r>
          </w:p>
        </w:tc>
        <w:tc>
          <w:tcPr>
            <w:tcW w:w="709" w:type="dxa"/>
            <w:vAlign w:val="center"/>
          </w:tcPr>
          <w:p w:rsidR="00EA60DE" w:rsidRPr="00AE0B7C" w:rsidRDefault="00EA60DE" w:rsidP="00EA60DE">
            <w:pPr>
              <w:jc w:val="center"/>
              <w:rPr>
                <w:rFonts w:ascii="Century Gothic" w:hAnsi="Century Gothic"/>
                <w:bCs/>
              </w:rPr>
            </w:pPr>
            <w:r>
              <w:rPr>
                <w:rFonts w:ascii="Century Gothic" w:hAnsi="Century Gothic"/>
                <w:bCs/>
              </w:rPr>
              <w:t>5</w:t>
            </w:r>
          </w:p>
        </w:tc>
        <w:tc>
          <w:tcPr>
            <w:tcW w:w="1412" w:type="dxa"/>
            <w:gridSpan w:val="2"/>
            <w:vAlign w:val="center"/>
          </w:tcPr>
          <w:p w:rsidR="00EA60DE" w:rsidRPr="0018532B" w:rsidRDefault="00EA60DE" w:rsidP="00EA60DE">
            <w:pPr>
              <w:jc w:val="center"/>
              <w:rPr>
                <w:rFonts w:ascii="Century Gothic" w:hAnsi="Century Gothic" w:cstheme="minorHAnsi"/>
                <w:b/>
                <w:sz w:val="16"/>
                <w:szCs w:val="16"/>
              </w:rPr>
            </w:pPr>
            <w:r w:rsidRPr="00B855B6">
              <w:rPr>
                <w:rFonts w:ascii="Century Gothic" w:hAnsi="Century Gothic" w:cstheme="minorHAnsi"/>
                <w:b/>
                <w:sz w:val="16"/>
                <w:szCs w:val="16"/>
              </w:rPr>
              <w:t>İşletme Defteri</w:t>
            </w:r>
          </w:p>
        </w:tc>
        <w:tc>
          <w:tcPr>
            <w:tcW w:w="1990" w:type="dxa"/>
            <w:gridSpan w:val="2"/>
            <w:vAlign w:val="center"/>
          </w:tcPr>
          <w:p w:rsidR="00EA60DE" w:rsidRPr="00633763"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4. İşletme Hesabı Özeti</w:t>
            </w:r>
            <w:r>
              <w:rPr>
                <w:rFonts w:ascii="Century Gothic" w:hAnsi="Century Gothic" w:cstheme="minorHAnsi"/>
                <w:sz w:val="14"/>
                <w:szCs w:val="14"/>
              </w:rPr>
              <w:t xml:space="preserve"> </w:t>
            </w:r>
          </w:p>
        </w:tc>
        <w:tc>
          <w:tcPr>
            <w:tcW w:w="5239" w:type="dxa"/>
            <w:gridSpan w:val="2"/>
            <w:vAlign w:val="center"/>
          </w:tcPr>
          <w:p w:rsidR="00EA60DE" w:rsidRPr="00633763" w:rsidRDefault="00EA60DE" w:rsidP="00EA60DE">
            <w:pPr>
              <w:rPr>
                <w:rFonts w:ascii="Century Gothic" w:hAnsi="Century Gothic"/>
                <w:color w:val="000000"/>
                <w:sz w:val="14"/>
                <w:szCs w:val="14"/>
              </w:rPr>
            </w:pPr>
            <w:r w:rsidRPr="00B855B6">
              <w:rPr>
                <w:rFonts w:ascii="Century Gothic" w:hAnsi="Century Gothic"/>
                <w:color w:val="000000"/>
                <w:sz w:val="14"/>
                <w:szCs w:val="14"/>
              </w:rPr>
              <w:t> İşletme defteri kayıtları ile ilgili örnek uygulama yapar.</w:t>
            </w:r>
          </w:p>
        </w:tc>
        <w:tc>
          <w:tcPr>
            <w:tcW w:w="2268" w:type="dxa"/>
            <w:vAlign w:val="center"/>
          </w:tcPr>
          <w:p w:rsidR="00EA60DE" w:rsidRPr="00655DC9" w:rsidRDefault="00EA60DE" w:rsidP="00EA60DE">
            <w:pPr>
              <w:rPr>
                <w:rFonts w:ascii="Century Gothic" w:hAnsi="Century Gothic"/>
                <w:color w:val="000000"/>
                <w:sz w:val="14"/>
                <w:szCs w:val="14"/>
              </w:rPr>
            </w:pPr>
            <w:r w:rsidRPr="00EA60DE">
              <w:rPr>
                <w:rFonts w:ascii="Century Gothic" w:hAnsi="Century Gothic"/>
                <w:color w:val="000000"/>
                <w:sz w:val="14"/>
                <w:szCs w:val="14"/>
              </w:rPr>
              <w:t>4. Verilen verilere göre işletme hesap özeti tablosu oluşturma-4</w:t>
            </w:r>
          </w:p>
        </w:tc>
        <w:tc>
          <w:tcPr>
            <w:tcW w:w="2274" w:type="dxa"/>
            <w:tcBorders>
              <w:top w:val="single" w:sz="4" w:space="0" w:color="000000"/>
              <w:left w:val="single" w:sz="4" w:space="0" w:color="000000"/>
              <w:bottom w:val="single" w:sz="4" w:space="0" w:color="000000"/>
              <w:right w:val="single" w:sz="4" w:space="0" w:color="000000"/>
            </w:tcBorders>
            <w:vAlign w:val="center"/>
          </w:tcPr>
          <w:p w:rsidR="00EA60DE" w:rsidRDefault="00EA60DE" w:rsidP="00EA60DE">
            <w:pPr>
              <w:jc w:val="center"/>
              <w:rPr>
                <w:rFonts w:ascii="Century Gothic" w:hAnsi="Century Gothic"/>
                <w:b/>
                <w:sz w:val="18"/>
                <w:szCs w:val="18"/>
              </w:rPr>
            </w:pPr>
          </w:p>
        </w:tc>
      </w:tr>
      <w:tr w:rsidR="00EA60DE" w:rsidRPr="00C20F6B" w:rsidTr="00AE0D51">
        <w:trPr>
          <w:cantSplit/>
          <w:trHeight w:val="1531"/>
        </w:trPr>
        <w:tc>
          <w:tcPr>
            <w:tcW w:w="851" w:type="dxa"/>
            <w:textDirection w:val="btLr"/>
          </w:tcPr>
          <w:p w:rsidR="00EA60DE" w:rsidRPr="00AE0B7C" w:rsidRDefault="00EA60DE" w:rsidP="00EA60DE">
            <w:pPr>
              <w:ind w:right="113"/>
              <w:jc w:val="center"/>
              <w:rPr>
                <w:rFonts w:ascii="Century Gothic" w:hAnsi="Century Gothic"/>
              </w:rPr>
            </w:pPr>
            <w:r>
              <w:rPr>
                <w:rFonts w:ascii="Century Gothic" w:hAnsi="Century Gothic"/>
              </w:rPr>
              <w:t>HAZİRAN</w:t>
            </w:r>
          </w:p>
          <w:p w:rsidR="00EA60DE" w:rsidRPr="00AE0B7C" w:rsidRDefault="00EA60DE" w:rsidP="00EA60DE">
            <w:pPr>
              <w:ind w:right="113"/>
              <w:jc w:val="center"/>
              <w:rPr>
                <w:rFonts w:ascii="Century Gothic" w:hAnsi="Century Gothic"/>
              </w:rPr>
            </w:pPr>
          </w:p>
        </w:tc>
        <w:tc>
          <w:tcPr>
            <w:tcW w:w="1276" w:type="dxa"/>
            <w:vAlign w:val="center"/>
          </w:tcPr>
          <w:p w:rsidR="00EA60DE" w:rsidRPr="00AE0B7C" w:rsidRDefault="00EA60DE" w:rsidP="00EA60DE">
            <w:pPr>
              <w:jc w:val="center"/>
              <w:rPr>
                <w:rFonts w:ascii="Century Gothic" w:hAnsi="Century Gothic"/>
              </w:rPr>
            </w:pPr>
            <w:r>
              <w:rPr>
                <w:rFonts w:ascii="Century Gothic" w:hAnsi="Century Gothic"/>
              </w:rPr>
              <w:t>36</w:t>
            </w:r>
            <w:r w:rsidRPr="00AE0B7C">
              <w:rPr>
                <w:rFonts w:ascii="Century Gothic" w:hAnsi="Century Gothic"/>
              </w:rPr>
              <w:t>.HAFTA</w:t>
            </w:r>
          </w:p>
          <w:p w:rsidR="00EA60DE" w:rsidRPr="00AE0B7C" w:rsidRDefault="00EA60DE" w:rsidP="00EA60DE">
            <w:pPr>
              <w:jc w:val="center"/>
              <w:rPr>
                <w:rFonts w:ascii="Century Gothic" w:hAnsi="Century Gothic"/>
              </w:rPr>
            </w:pPr>
            <w:r w:rsidRPr="00AE0B7C">
              <w:rPr>
                <w:rFonts w:ascii="Century Gothic" w:hAnsi="Century Gothic"/>
              </w:rPr>
              <w:t>(</w:t>
            </w:r>
            <w:r>
              <w:rPr>
                <w:rFonts w:ascii="Century Gothic" w:hAnsi="Century Gothic"/>
              </w:rPr>
              <w:t>06</w:t>
            </w:r>
            <w:r w:rsidRPr="00AE0B7C">
              <w:rPr>
                <w:rFonts w:ascii="Century Gothic" w:hAnsi="Century Gothic"/>
              </w:rPr>
              <w:t>-</w:t>
            </w:r>
            <w:r>
              <w:rPr>
                <w:rFonts w:ascii="Century Gothic" w:hAnsi="Century Gothic"/>
              </w:rPr>
              <w:t>10</w:t>
            </w:r>
            <w:r w:rsidRPr="00AE0B7C">
              <w:rPr>
                <w:rFonts w:ascii="Century Gothic" w:hAnsi="Century Gothic"/>
              </w:rPr>
              <w:t>)</w:t>
            </w:r>
          </w:p>
        </w:tc>
        <w:tc>
          <w:tcPr>
            <w:tcW w:w="709" w:type="dxa"/>
            <w:vAlign w:val="center"/>
          </w:tcPr>
          <w:p w:rsidR="00EA60DE" w:rsidRPr="00AE0B7C" w:rsidRDefault="00EA60DE" w:rsidP="00EA60DE">
            <w:pPr>
              <w:jc w:val="center"/>
              <w:rPr>
                <w:rFonts w:ascii="Century Gothic" w:hAnsi="Century Gothic"/>
                <w:bCs/>
              </w:rPr>
            </w:pPr>
            <w:r>
              <w:rPr>
                <w:rFonts w:ascii="Century Gothic" w:hAnsi="Century Gothic"/>
                <w:bCs/>
              </w:rPr>
              <w:t>5</w:t>
            </w:r>
          </w:p>
        </w:tc>
        <w:tc>
          <w:tcPr>
            <w:tcW w:w="1412" w:type="dxa"/>
            <w:gridSpan w:val="2"/>
            <w:shd w:val="clear" w:color="auto" w:fill="auto"/>
            <w:vAlign w:val="center"/>
          </w:tcPr>
          <w:p w:rsidR="00EA60DE" w:rsidRPr="00B855B6" w:rsidRDefault="00EA60DE" w:rsidP="00EA60DE">
            <w:pPr>
              <w:jc w:val="center"/>
              <w:rPr>
                <w:rFonts w:ascii="Century Gothic" w:hAnsi="Century Gothic" w:cstheme="minorHAnsi"/>
                <w:b/>
                <w:sz w:val="16"/>
                <w:szCs w:val="16"/>
              </w:rPr>
            </w:pPr>
            <w:r w:rsidRPr="00B855B6">
              <w:rPr>
                <w:rFonts w:ascii="Century Gothic" w:hAnsi="Century Gothic" w:cstheme="minorHAnsi"/>
                <w:b/>
                <w:sz w:val="16"/>
                <w:szCs w:val="16"/>
              </w:rPr>
              <w:t xml:space="preserve">Serbest Meslek </w:t>
            </w:r>
          </w:p>
          <w:p w:rsidR="00EA60DE" w:rsidRPr="00B855B6" w:rsidRDefault="00EA60DE" w:rsidP="00EA60DE">
            <w:pPr>
              <w:jc w:val="center"/>
              <w:rPr>
                <w:rFonts w:ascii="Century Gothic" w:hAnsi="Century Gothic" w:cstheme="minorHAnsi"/>
                <w:b/>
                <w:sz w:val="16"/>
                <w:szCs w:val="16"/>
              </w:rPr>
            </w:pPr>
            <w:r w:rsidRPr="00B855B6">
              <w:rPr>
                <w:rFonts w:ascii="Century Gothic" w:hAnsi="Century Gothic" w:cstheme="minorHAnsi"/>
                <w:b/>
                <w:sz w:val="16"/>
                <w:szCs w:val="16"/>
              </w:rPr>
              <w:t>Kazanç Defteri</w:t>
            </w:r>
          </w:p>
        </w:tc>
        <w:tc>
          <w:tcPr>
            <w:tcW w:w="1990" w:type="dxa"/>
            <w:gridSpan w:val="2"/>
            <w:vAlign w:val="center"/>
          </w:tcPr>
          <w:p w:rsidR="00EA60DE" w:rsidRPr="00B855B6"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1. Serbest Meslek Gider </w:t>
            </w:r>
          </w:p>
          <w:p w:rsidR="00EA60DE" w:rsidRPr="00B855B6"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Kayıtları </w:t>
            </w:r>
          </w:p>
          <w:p w:rsidR="00EA60DE" w:rsidRPr="00B855B6"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2. Serbest Meslek Gelir </w:t>
            </w:r>
          </w:p>
          <w:p w:rsidR="00EA60DE" w:rsidRPr="00633763"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Kayıtları</w:t>
            </w:r>
          </w:p>
        </w:tc>
        <w:tc>
          <w:tcPr>
            <w:tcW w:w="5239" w:type="dxa"/>
            <w:gridSpan w:val="2"/>
            <w:vAlign w:val="center"/>
          </w:tcPr>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1. VUK, TTK, KDV ve bağlı mevzuata göre serbest meslek kazanç defteri gider kayıtlarını yapar.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Serbest meslek kazanç defteri açıklanır.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Serbest meslek kazanç defteri temin edilir.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Serbest meslek kazanç defteri gider kayıtları yapılır.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2. VUK, TTK, KDV ve bağlı mevzuata göre serbest meslek kazanç defteri gelir kayıtlarını yapar.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Serbest meslek kazanç defteri gelir kayıtları yapılır. </w:t>
            </w:r>
          </w:p>
          <w:p w:rsidR="00EA60DE" w:rsidRPr="00633763" w:rsidRDefault="00EA60DE" w:rsidP="00EA60DE">
            <w:pPr>
              <w:rPr>
                <w:rFonts w:ascii="Century Gothic" w:hAnsi="Century Gothic"/>
                <w:color w:val="000000"/>
                <w:sz w:val="14"/>
                <w:szCs w:val="14"/>
              </w:rPr>
            </w:pPr>
            <w:r w:rsidRPr="00B855B6">
              <w:rPr>
                <w:rFonts w:ascii="Century Gothic" w:hAnsi="Century Gothic"/>
                <w:color w:val="000000"/>
                <w:sz w:val="14"/>
                <w:szCs w:val="14"/>
              </w:rPr>
              <w:t> Stopaj hesaplamaları yapılır.</w:t>
            </w:r>
          </w:p>
        </w:tc>
        <w:tc>
          <w:tcPr>
            <w:tcW w:w="2268" w:type="dxa"/>
            <w:vAlign w:val="center"/>
          </w:tcPr>
          <w:p w:rsidR="00EA60DE" w:rsidRPr="00EA60DE" w:rsidRDefault="00EA60DE" w:rsidP="00EA60DE">
            <w:pPr>
              <w:rPr>
                <w:rFonts w:ascii="Century Gothic" w:hAnsi="Century Gothic"/>
                <w:color w:val="000000"/>
                <w:sz w:val="14"/>
                <w:szCs w:val="14"/>
              </w:rPr>
            </w:pPr>
            <w:r w:rsidRPr="00EA60DE">
              <w:rPr>
                <w:rFonts w:ascii="Century Gothic" w:hAnsi="Century Gothic"/>
                <w:color w:val="000000"/>
                <w:sz w:val="14"/>
                <w:szCs w:val="14"/>
              </w:rPr>
              <w:t>1. Gider kayıtlarını serbest meslek kazanç gider</w:t>
            </w:r>
            <w:r>
              <w:rPr>
                <w:rFonts w:ascii="Century Gothic" w:hAnsi="Century Gothic"/>
                <w:color w:val="000000"/>
                <w:sz w:val="14"/>
                <w:szCs w:val="14"/>
              </w:rPr>
              <w:t xml:space="preserve"> </w:t>
            </w:r>
            <w:r w:rsidRPr="00EA60DE">
              <w:rPr>
                <w:rFonts w:ascii="Century Gothic" w:hAnsi="Century Gothic"/>
                <w:color w:val="000000"/>
                <w:sz w:val="14"/>
                <w:szCs w:val="14"/>
              </w:rPr>
              <w:t xml:space="preserve">sayfasına kayıt etme-4 </w:t>
            </w:r>
          </w:p>
          <w:p w:rsidR="00EA60DE" w:rsidRPr="00655DC9" w:rsidRDefault="00EA60DE" w:rsidP="00EA60DE">
            <w:pPr>
              <w:rPr>
                <w:rFonts w:ascii="Century Gothic" w:hAnsi="Century Gothic"/>
                <w:color w:val="000000"/>
                <w:sz w:val="14"/>
                <w:szCs w:val="14"/>
              </w:rPr>
            </w:pPr>
            <w:r w:rsidRPr="00EA60DE">
              <w:rPr>
                <w:rFonts w:ascii="Century Gothic" w:hAnsi="Century Gothic"/>
                <w:color w:val="000000"/>
                <w:sz w:val="14"/>
                <w:szCs w:val="14"/>
              </w:rPr>
              <w:t>2. Gelir kayıtlarını serbest meslek kazanç gelir sayfasına kayıt etme-4</w:t>
            </w:r>
          </w:p>
        </w:tc>
        <w:tc>
          <w:tcPr>
            <w:tcW w:w="2274" w:type="dxa"/>
            <w:tcBorders>
              <w:top w:val="single" w:sz="4" w:space="0" w:color="000000"/>
              <w:left w:val="single" w:sz="4" w:space="0" w:color="000000"/>
              <w:bottom w:val="single" w:sz="4" w:space="0" w:color="000000"/>
              <w:right w:val="single" w:sz="4" w:space="0" w:color="000000"/>
            </w:tcBorders>
            <w:vAlign w:val="center"/>
          </w:tcPr>
          <w:p w:rsidR="00EA60DE" w:rsidRPr="00C738A5" w:rsidRDefault="00EA60DE" w:rsidP="00EA60DE">
            <w:pPr>
              <w:jc w:val="center"/>
              <w:rPr>
                <w:rFonts w:ascii="Century Gothic" w:hAnsi="Century Gothic"/>
                <w:b/>
                <w:sz w:val="28"/>
                <w:szCs w:val="28"/>
              </w:rPr>
            </w:pPr>
            <w:r>
              <w:rPr>
                <w:rFonts w:ascii="Century Gothic" w:hAnsi="Century Gothic"/>
                <w:bCs/>
                <w:sz w:val="28"/>
                <w:szCs w:val="28"/>
              </w:rPr>
              <w:t>2</w:t>
            </w:r>
            <w:r w:rsidRPr="00C738A5">
              <w:rPr>
                <w:rFonts w:ascii="Century Gothic" w:hAnsi="Century Gothic"/>
                <w:bCs/>
                <w:sz w:val="28"/>
                <w:szCs w:val="28"/>
              </w:rPr>
              <w:t>.D</w:t>
            </w:r>
            <w:r>
              <w:rPr>
                <w:rFonts w:ascii="Century Gothic" w:hAnsi="Century Gothic"/>
                <w:b/>
                <w:sz w:val="28"/>
                <w:szCs w:val="28"/>
              </w:rPr>
              <w:t xml:space="preserve"> 2</w:t>
            </w:r>
            <w:r w:rsidRPr="00C738A5">
              <w:rPr>
                <w:rFonts w:ascii="Century Gothic" w:hAnsi="Century Gothic"/>
                <w:b/>
                <w:sz w:val="28"/>
                <w:szCs w:val="28"/>
              </w:rPr>
              <w:t xml:space="preserve">. YAZILI </w:t>
            </w:r>
          </w:p>
          <w:p w:rsidR="00EA60DE" w:rsidRDefault="00EA60DE" w:rsidP="00EA60DE">
            <w:pPr>
              <w:jc w:val="center"/>
              <w:rPr>
                <w:rFonts w:ascii="Century Gothic" w:hAnsi="Century Gothic"/>
                <w:b/>
                <w:sz w:val="18"/>
                <w:szCs w:val="18"/>
              </w:rPr>
            </w:pPr>
            <w:r w:rsidRPr="00C738A5">
              <w:rPr>
                <w:rFonts w:ascii="Century Gothic" w:hAnsi="Century Gothic"/>
                <w:bCs/>
                <w:sz w:val="18"/>
                <w:szCs w:val="18"/>
              </w:rPr>
              <w:t>UYGULAMA SINAVI</w:t>
            </w:r>
          </w:p>
        </w:tc>
      </w:tr>
      <w:tr w:rsidR="00EA60DE" w:rsidRPr="00C20F6B" w:rsidTr="0073102C">
        <w:trPr>
          <w:cantSplit/>
          <w:trHeight w:val="1134"/>
        </w:trPr>
        <w:tc>
          <w:tcPr>
            <w:tcW w:w="851" w:type="dxa"/>
            <w:textDirection w:val="btLr"/>
          </w:tcPr>
          <w:p w:rsidR="00EA60DE" w:rsidRPr="00AE0B7C" w:rsidRDefault="00EA60DE" w:rsidP="00EA60DE">
            <w:pPr>
              <w:ind w:right="113"/>
              <w:jc w:val="center"/>
              <w:rPr>
                <w:rFonts w:ascii="Century Gothic" w:hAnsi="Century Gothic"/>
              </w:rPr>
            </w:pPr>
            <w:r>
              <w:rPr>
                <w:rFonts w:ascii="Century Gothic" w:hAnsi="Century Gothic"/>
              </w:rPr>
              <w:t>HAZİRAN</w:t>
            </w:r>
          </w:p>
          <w:p w:rsidR="00EA60DE" w:rsidRPr="00AE0B7C" w:rsidRDefault="00EA60DE" w:rsidP="00EA60DE">
            <w:pPr>
              <w:ind w:right="113"/>
              <w:jc w:val="center"/>
              <w:rPr>
                <w:rFonts w:ascii="Century Gothic" w:hAnsi="Century Gothic"/>
              </w:rPr>
            </w:pPr>
          </w:p>
        </w:tc>
        <w:tc>
          <w:tcPr>
            <w:tcW w:w="1276" w:type="dxa"/>
            <w:vAlign w:val="center"/>
          </w:tcPr>
          <w:p w:rsidR="00EA60DE" w:rsidRPr="00AE0B7C" w:rsidRDefault="00EA60DE" w:rsidP="00EA60DE">
            <w:pPr>
              <w:jc w:val="center"/>
              <w:rPr>
                <w:rFonts w:ascii="Century Gothic" w:hAnsi="Century Gothic"/>
              </w:rPr>
            </w:pPr>
            <w:r>
              <w:rPr>
                <w:rFonts w:ascii="Century Gothic" w:hAnsi="Century Gothic"/>
              </w:rPr>
              <w:t>37</w:t>
            </w:r>
            <w:r w:rsidRPr="00AE0B7C">
              <w:rPr>
                <w:rFonts w:ascii="Century Gothic" w:hAnsi="Century Gothic"/>
              </w:rPr>
              <w:t>.HAFTA</w:t>
            </w:r>
          </w:p>
          <w:p w:rsidR="00EA60DE" w:rsidRPr="00AE0B7C" w:rsidRDefault="00EA60DE" w:rsidP="00EA60DE">
            <w:pPr>
              <w:jc w:val="center"/>
              <w:rPr>
                <w:rFonts w:ascii="Century Gothic" w:hAnsi="Century Gothic"/>
              </w:rPr>
            </w:pPr>
            <w:r w:rsidRPr="00AE0B7C">
              <w:rPr>
                <w:rFonts w:ascii="Century Gothic" w:hAnsi="Century Gothic"/>
              </w:rPr>
              <w:t>(</w:t>
            </w:r>
            <w:r>
              <w:rPr>
                <w:rFonts w:ascii="Century Gothic" w:hAnsi="Century Gothic"/>
              </w:rPr>
              <w:t>13</w:t>
            </w:r>
            <w:r w:rsidRPr="00AE0B7C">
              <w:rPr>
                <w:rFonts w:ascii="Century Gothic" w:hAnsi="Century Gothic"/>
              </w:rPr>
              <w:t>-</w:t>
            </w:r>
            <w:r>
              <w:rPr>
                <w:rFonts w:ascii="Century Gothic" w:hAnsi="Century Gothic"/>
              </w:rPr>
              <w:t>17</w:t>
            </w:r>
            <w:r w:rsidRPr="00AE0B7C">
              <w:rPr>
                <w:rFonts w:ascii="Century Gothic" w:hAnsi="Century Gothic"/>
              </w:rPr>
              <w:t>)</w:t>
            </w:r>
          </w:p>
        </w:tc>
        <w:tc>
          <w:tcPr>
            <w:tcW w:w="709" w:type="dxa"/>
            <w:vAlign w:val="center"/>
          </w:tcPr>
          <w:p w:rsidR="00EA60DE" w:rsidRPr="00AE0B7C" w:rsidRDefault="00EA60DE" w:rsidP="00EA60DE">
            <w:pPr>
              <w:jc w:val="center"/>
              <w:rPr>
                <w:rFonts w:ascii="Century Gothic" w:hAnsi="Century Gothic"/>
                <w:bCs/>
              </w:rPr>
            </w:pPr>
            <w:r>
              <w:rPr>
                <w:rFonts w:ascii="Century Gothic" w:hAnsi="Century Gothic"/>
                <w:bCs/>
              </w:rPr>
              <w:t>5</w:t>
            </w:r>
          </w:p>
        </w:tc>
        <w:tc>
          <w:tcPr>
            <w:tcW w:w="1412" w:type="dxa"/>
            <w:gridSpan w:val="2"/>
            <w:shd w:val="clear" w:color="auto" w:fill="auto"/>
            <w:vAlign w:val="center"/>
          </w:tcPr>
          <w:p w:rsidR="00EA60DE" w:rsidRPr="00B855B6" w:rsidRDefault="00EA60DE" w:rsidP="00EA60DE">
            <w:pPr>
              <w:jc w:val="center"/>
              <w:rPr>
                <w:rFonts w:ascii="Century Gothic" w:hAnsi="Century Gothic" w:cstheme="minorHAnsi"/>
                <w:b/>
                <w:sz w:val="16"/>
                <w:szCs w:val="16"/>
              </w:rPr>
            </w:pPr>
            <w:r w:rsidRPr="00B855B6">
              <w:rPr>
                <w:rFonts w:ascii="Century Gothic" w:hAnsi="Century Gothic" w:cstheme="minorHAnsi"/>
                <w:b/>
                <w:sz w:val="16"/>
                <w:szCs w:val="16"/>
              </w:rPr>
              <w:t xml:space="preserve">Serbest Meslek </w:t>
            </w:r>
          </w:p>
          <w:p w:rsidR="00EA60DE" w:rsidRDefault="00EA60DE" w:rsidP="00EA60DE">
            <w:pPr>
              <w:jc w:val="center"/>
              <w:rPr>
                <w:rFonts w:ascii="Century Gothic" w:hAnsi="Century Gothic" w:cstheme="minorHAnsi"/>
                <w:b/>
                <w:sz w:val="14"/>
                <w:szCs w:val="14"/>
              </w:rPr>
            </w:pPr>
            <w:r w:rsidRPr="00B855B6">
              <w:rPr>
                <w:rFonts w:ascii="Century Gothic" w:hAnsi="Century Gothic" w:cstheme="minorHAnsi"/>
                <w:b/>
                <w:sz w:val="16"/>
                <w:szCs w:val="16"/>
              </w:rPr>
              <w:t>Kazanç Defteri</w:t>
            </w:r>
          </w:p>
        </w:tc>
        <w:tc>
          <w:tcPr>
            <w:tcW w:w="1990" w:type="dxa"/>
            <w:gridSpan w:val="2"/>
            <w:vAlign w:val="center"/>
          </w:tcPr>
          <w:p w:rsidR="00EA60DE" w:rsidRPr="00B855B6"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 xml:space="preserve">3. Serbest Meslek Kazanç </w:t>
            </w:r>
          </w:p>
          <w:p w:rsidR="00EA60DE" w:rsidRPr="00633763" w:rsidRDefault="00EA60DE" w:rsidP="00EA60DE">
            <w:pPr>
              <w:shd w:val="clear" w:color="auto" w:fill="FFFFFF"/>
              <w:rPr>
                <w:rFonts w:ascii="Century Gothic" w:hAnsi="Century Gothic" w:cstheme="minorHAnsi"/>
                <w:sz w:val="14"/>
                <w:szCs w:val="14"/>
              </w:rPr>
            </w:pPr>
            <w:r w:rsidRPr="00B855B6">
              <w:rPr>
                <w:rFonts w:ascii="Century Gothic" w:hAnsi="Century Gothic" w:cstheme="minorHAnsi"/>
                <w:sz w:val="14"/>
                <w:szCs w:val="14"/>
              </w:rPr>
              <w:t>Özeti</w:t>
            </w:r>
          </w:p>
        </w:tc>
        <w:tc>
          <w:tcPr>
            <w:tcW w:w="5239" w:type="dxa"/>
            <w:gridSpan w:val="2"/>
            <w:vAlign w:val="center"/>
          </w:tcPr>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3. VUK, TTK, KDV ve bağlı mevzuata göre serbest meslek kazancını hesaplar.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Serbest meslek kazancının unsurları açıklanır. </w:t>
            </w:r>
          </w:p>
          <w:p w:rsidR="00EA60DE" w:rsidRPr="00B855B6" w:rsidRDefault="00EA60DE" w:rsidP="00EA60DE">
            <w:pPr>
              <w:rPr>
                <w:rFonts w:ascii="Century Gothic" w:hAnsi="Century Gothic"/>
                <w:color w:val="000000"/>
                <w:sz w:val="14"/>
                <w:szCs w:val="14"/>
              </w:rPr>
            </w:pPr>
            <w:r w:rsidRPr="00B855B6">
              <w:rPr>
                <w:rFonts w:ascii="Century Gothic" w:hAnsi="Century Gothic"/>
                <w:color w:val="000000"/>
                <w:sz w:val="14"/>
                <w:szCs w:val="14"/>
              </w:rPr>
              <w:t xml:space="preserve"> Serbest meslek kazancı </w:t>
            </w:r>
            <w:proofErr w:type="gramStart"/>
            <w:r w:rsidRPr="00B855B6">
              <w:rPr>
                <w:rFonts w:ascii="Century Gothic" w:hAnsi="Century Gothic"/>
                <w:color w:val="000000"/>
                <w:sz w:val="14"/>
                <w:szCs w:val="14"/>
              </w:rPr>
              <w:t>amortisman</w:t>
            </w:r>
            <w:proofErr w:type="gramEnd"/>
            <w:r w:rsidRPr="00B855B6">
              <w:rPr>
                <w:rFonts w:ascii="Century Gothic" w:hAnsi="Century Gothic"/>
                <w:color w:val="000000"/>
                <w:sz w:val="14"/>
                <w:szCs w:val="14"/>
              </w:rPr>
              <w:t xml:space="preserve"> hesaplamaları açıklanır. </w:t>
            </w:r>
          </w:p>
          <w:p w:rsidR="00EA60DE" w:rsidRPr="00633763" w:rsidRDefault="00EA60DE" w:rsidP="00EA60DE">
            <w:pPr>
              <w:rPr>
                <w:rFonts w:ascii="Century Gothic" w:hAnsi="Century Gothic"/>
                <w:color w:val="000000"/>
                <w:sz w:val="14"/>
                <w:szCs w:val="14"/>
              </w:rPr>
            </w:pPr>
            <w:r w:rsidRPr="00B855B6">
              <w:rPr>
                <w:rFonts w:ascii="Century Gothic" w:hAnsi="Century Gothic"/>
                <w:color w:val="000000"/>
                <w:sz w:val="14"/>
                <w:szCs w:val="14"/>
              </w:rPr>
              <w:t> Serbest meslek kazancının hesaplanması açıklanır.</w:t>
            </w:r>
          </w:p>
        </w:tc>
        <w:tc>
          <w:tcPr>
            <w:tcW w:w="2268" w:type="dxa"/>
            <w:vAlign w:val="center"/>
          </w:tcPr>
          <w:p w:rsidR="00EA60DE" w:rsidRPr="00655DC9" w:rsidRDefault="00EA60DE" w:rsidP="00EA60DE">
            <w:pPr>
              <w:rPr>
                <w:rFonts w:ascii="Century Gothic" w:hAnsi="Century Gothic"/>
                <w:color w:val="000000"/>
                <w:sz w:val="14"/>
                <w:szCs w:val="14"/>
              </w:rPr>
            </w:pPr>
            <w:r w:rsidRPr="00EA60DE">
              <w:rPr>
                <w:rFonts w:ascii="Century Gothic" w:hAnsi="Century Gothic"/>
                <w:color w:val="000000"/>
                <w:sz w:val="14"/>
                <w:szCs w:val="14"/>
              </w:rPr>
              <w:t>3. Verilen verilere göre serbest meslek kazanç özeti tablosu oluşturma-4</w:t>
            </w:r>
            <w:r>
              <w:rPr>
                <w:rFonts w:ascii="Century Gothic" w:hAnsi="Century Gothic"/>
                <w:color w:val="000000"/>
                <w:sz w:val="14"/>
                <w:szCs w:val="14"/>
              </w:rPr>
              <w:t xml:space="preserve"> </w:t>
            </w:r>
          </w:p>
        </w:tc>
        <w:tc>
          <w:tcPr>
            <w:tcW w:w="2274" w:type="dxa"/>
            <w:tcBorders>
              <w:top w:val="single" w:sz="4" w:space="0" w:color="000000"/>
              <w:left w:val="single" w:sz="4" w:space="0" w:color="000000"/>
              <w:bottom w:val="single" w:sz="4" w:space="0" w:color="000000"/>
              <w:right w:val="single" w:sz="4" w:space="0" w:color="000000"/>
            </w:tcBorders>
            <w:vAlign w:val="center"/>
          </w:tcPr>
          <w:p w:rsidR="00EA60DE" w:rsidRDefault="00EA60DE" w:rsidP="00EA60DE">
            <w:pPr>
              <w:jc w:val="center"/>
              <w:rPr>
                <w:rFonts w:ascii="Century Gothic" w:hAnsi="Century Gothic"/>
                <w:b/>
                <w:sz w:val="10"/>
                <w:szCs w:val="10"/>
              </w:rPr>
            </w:pPr>
            <w:r>
              <w:rPr>
                <w:rFonts w:ascii="Century Gothic" w:hAnsi="Century Gothic"/>
                <w:b/>
                <w:sz w:val="18"/>
                <w:szCs w:val="18"/>
              </w:rPr>
              <w:t>17 HAZİRAN 2022</w:t>
            </w:r>
          </w:p>
          <w:p w:rsidR="00EA60DE" w:rsidRPr="00BA2979" w:rsidRDefault="00EA60DE" w:rsidP="00EA60DE">
            <w:pPr>
              <w:jc w:val="center"/>
              <w:rPr>
                <w:rFonts w:ascii="Century Gothic" w:hAnsi="Century Gothic"/>
                <w:b/>
                <w:sz w:val="10"/>
                <w:szCs w:val="10"/>
              </w:rPr>
            </w:pPr>
          </w:p>
          <w:p w:rsidR="00EA60DE" w:rsidRDefault="00EA60DE" w:rsidP="00EA60DE">
            <w:pPr>
              <w:jc w:val="center"/>
              <w:rPr>
                <w:rFonts w:ascii="Century Gothic" w:hAnsi="Century Gothic"/>
                <w:b/>
                <w:sz w:val="18"/>
                <w:szCs w:val="18"/>
              </w:rPr>
            </w:pPr>
            <w:r w:rsidRPr="0097306F">
              <w:rPr>
                <w:rFonts w:ascii="Century Gothic" w:hAnsi="Century Gothic"/>
                <w:b/>
                <w:sz w:val="18"/>
                <w:szCs w:val="18"/>
              </w:rPr>
              <w:t>202</w:t>
            </w:r>
            <w:r>
              <w:rPr>
                <w:rFonts w:ascii="Century Gothic" w:hAnsi="Century Gothic"/>
                <w:b/>
                <w:sz w:val="18"/>
                <w:szCs w:val="18"/>
              </w:rPr>
              <w:t>1</w:t>
            </w:r>
            <w:r w:rsidRPr="0097306F">
              <w:rPr>
                <w:rFonts w:ascii="Century Gothic" w:hAnsi="Century Gothic"/>
                <w:b/>
                <w:sz w:val="18"/>
                <w:szCs w:val="18"/>
              </w:rPr>
              <w:t>-202</w:t>
            </w:r>
            <w:r>
              <w:rPr>
                <w:rFonts w:ascii="Century Gothic" w:hAnsi="Century Gothic"/>
                <w:b/>
                <w:sz w:val="18"/>
                <w:szCs w:val="18"/>
              </w:rPr>
              <w:t>2</w:t>
            </w:r>
          </w:p>
          <w:p w:rsidR="00EA60DE" w:rsidRDefault="00EA60DE" w:rsidP="00EA60DE">
            <w:pPr>
              <w:jc w:val="center"/>
              <w:rPr>
                <w:rFonts w:ascii="Century Gothic" w:hAnsi="Century Gothic"/>
                <w:b/>
                <w:sz w:val="18"/>
                <w:szCs w:val="18"/>
              </w:rPr>
            </w:pPr>
            <w:r w:rsidRPr="00BA2979">
              <w:rPr>
                <w:rFonts w:ascii="Century Gothic" w:hAnsi="Century Gothic"/>
                <w:b/>
                <w:sz w:val="16"/>
                <w:szCs w:val="16"/>
              </w:rPr>
              <w:t>EĞİTİM-ÖĞRETİM YILI SONU</w:t>
            </w:r>
          </w:p>
        </w:tc>
      </w:tr>
      <w:tr w:rsidR="00EA60DE" w:rsidRPr="00C20F6B" w:rsidTr="00E76028">
        <w:trPr>
          <w:cantSplit/>
          <w:trHeight w:val="283"/>
        </w:trPr>
        <w:tc>
          <w:tcPr>
            <w:tcW w:w="16019" w:type="dxa"/>
            <w:gridSpan w:val="11"/>
            <w:shd w:val="clear" w:color="auto" w:fill="D9D9D9" w:themeFill="background1" w:themeFillShade="D9"/>
            <w:vAlign w:val="center"/>
          </w:tcPr>
          <w:p w:rsidR="00EA60DE" w:rsidRPr="007A3695" w:rsidRDefault="00EA60DE" w:rsidP="00EA60DE">
            <w:pPr>
              <w:rPr>
                <w:rFonts w:ascii="Century Gothic" w:hAnsi="Century Gothic" w:cs="Arial"/>
                <w:b/>
                <w:color w:val="000000"/>
                <w:sz w:val="20"/>
                <w:szCs w:val="20"/>
              </w:rPr>
            </w:pPr>
            <w:r w:rsidRPr="007A3695">
              <w:rPr>
                <w:rFonts w:ascii="Century Gothic" w:hAnsi="Century Gothic" w:cs="Arial"/>
                <w:b/>
                <w:color w:val="000000"/>
                <w:sz w:val="20"/>
                <w:szCs w:val="20"/>
              </w:rPr>
              <w:t>DERSİN UYGULANMASINA İLİŞKİN AÇIKLAMALAR</w:t>
            </w:r>
          </w:p>
        </w:tc>
      </w:tr>
      <w:tr w:rsidR="00EA60DE" w:rsidRPr="00C20F6B" w:rsidTr="007A3695">
        <w:trPr>
          <w:cantSplit/>
          <w:trHeight w:val="1279"/>
        </w:trPr>
        <w:tc>
          <w:tcPr>
            <w:tcW w:w="16019" w:type="dxa"/>
            <w:gridSpan w:val="11"/>
            <w:vAlign w:val="center"/>
          </w:tcPr>
          <w:p w:rsidR="00EA60DE" w:rsidRPr="00E944A5" w:rsidRDefault="00EA60DE" w:rsidP="00EA60DE">
            <w:pPr>
              <w:rPr>
                <w:rFonts w:ascii="Century Gothic" w:hAnsi="Century Gothic" w:cs="Arial"/>
                <w:bCs/>
                <w:color w:val="000000"/>
                <w:sz w:val="16"/>
                <w:szCs w:val="16"/>
              </w:rPr>
            </w:pPr>
            <w:r w:rsidRPr="00E944A5">
              <w:rPr>
                <w:rFonts w:ascii="Century Gothic" w:hAnsi="Century Gothic" w:cs="Arial"/>
                <w:bCs/>
                <w:color w:val="000000"/>
                <w:sz w:val="16"/>
                <w:szCs w:val="16"/>
              </w:rPr>
              <w:t xml:space="preserve"> Öğrencilerin iş sağlığı ve güvenliği kurallarına yönelik somut açıklamalar yapılmalıdır.  </w:t>
            </w:r>
          </w:p>
          <w:p w:rsidR="00EA60DE" w:rsidRDefault="00EA60DE" w:rsidP="00EA60DE">
            <w:pPr>
              <w:rPr>
                <w:rFonts w:ascii="Century Gothic" w:hAnsi="Century Gothic" w:cs="Arial"/>
                <w:bCs/>
                <w:color w:val="000000"/>
                <w:sz w:val="16"/>
                <w:szCs w:val="16"/>
              </w:rPr>
            </w:pPr>
            <w:r w:rsidRPr="00E944A5">
              <w:rPr>
                <w:rFonts w:ascii="Century Gothic" w:hAnsi="Century Gothic" w:cs="Arial"/>
                <w:bCs/>
                <w:color w:val="000000"/>
                <w:sz w:val="16"/>
                <w:szCs w:val="16"/>
              </w:rPr>
              <w:t xml:space="preserve"> Anahtar yetkinliklerin kazandırılması yönünde açıklamalar yazılmalıdır. Ders kazanımları anahtar yetkinliklerle ilişkilendirmeye uygunsa bu konuda uyarı yazılmalıdır.  </w:t>
            </w:r>
          </w:p>
          <w:p w:rsidR="00EA60DE" w:rsidRPr="00E944A5" w:rsidRDefault="00EA60DE" w:rsidP="00EA60DE">
            <w:pPr>
              <w:rPr>
                <w:rFonts w:ascii="Century Gothic" w:hAnsi="Century Gothic" w:cs="Arial"/>
                <w:bCs/>
                <w:color w:val="000000"/>
                <w:sz w:val="16"/>
                <w:szCs w:val="16"/>
              </w:rPr>
            </w:pPr>
            <w:r w:rsidRPr="00E944A5">
              <w:rPr>
                <w:rFonts w:ascii="Century Gothic" w:hAnsi="Century Gothic" w:cs="Arial"/>
                <w:bCs/>
                <w:color w:val="000000"/>
                <w:sz w:val="16"/>
                <w:szCs w:val="16"/>
              </w:rPr>
              <w:t xml:space="preserve">Örnek: Bu derste öğrencilere yaptığı çalışmalara sınıf arkadaşlarına sunmasına fırsat verilerek iletişim becerilerinin gelişmesi sağlanmalıdır. </w:t>
            </w:r>
          </w:p>
          <w:p w:rsidR="00EA60DE" w:rsidRDefault="00EA60DE" w:rsidP="00EA60DE">
            <w:pPr>
              <w:rPr>
                <w:rFonts w:ascii="Century Gothic" w:hAnsi="Century Gothic" w:cs="Arial"/>
                <w:bCs/>
                <w:color w:val="000000"/>
                <w:sz w:val="16"/>
                <w:szCs w:val="16"/>
              </w:rPr>
            </w:pPr>
            <w:r w:rsidRPr="00E944A5">
              <w:rPr>
                <w:rFonts w:ascii="Century Gothic" w:hAnsi="Century Gothic" w:cs="Arial"/>
                <w:bCs/>
                <w:color w:val="000000"/>
                <w:sz w:val="16"/>
                <w:szCs w:val="16"/>
              </w:rPr>
              <w:t xml:space="preserve"> Bu derste uygulaması yapılacak ticari defter ve belgelerin öğrencilere uygulamasının yaptırılması öğrenmenin kalıcılığını artıracağından bu defter ve belgeler öğrencilere temin edilmelidir. </w:t>
            </w:r>
          </w:p>
          <w:p w:rsidR="00EA60DE" w:rsidRPr="00E944A5" w:rsidRDefault="00EA60DE" w:rsidP="00EA60DE">
            <w:pPr>
              <w:rPr>
                <w:rFonts w:ascii="Century Gothic" w:hAnsi="Century Gothic" w:cs="Arial"/>
                <w:bCs/>
                <w:color w:val="000000"/>
                <w:sz w:val="16"/>
                <w:szCs w:val="16"/>
              </w:rPr>
            </w:pPr>
            <w:r w:rsidRPr="00E944A5">
              <w:rPr>
                <w:rFonts w:ascii="Century Gothic" w:hAnsi="Century Gothic" w:cs="Arial"/>
                <w:bCs/>
                <w:color w:val="000000"/>
                <w:sz w:val="16"/>
                <w:szCs w:val="16"/>
              </w:rPr>
              <w:t>Elektronik ortamda yapılacak uygulamalarda bi</w:t>
            </w:r>
            <w:r>
              <w:rPr>
                <w:rFonts w:ascii="Century Gothic" w:hAnsi="Century Gothic" w:cs="Arial"/>
                <w:bCs/>
                <w:color w:val="000000"/>
                <w:sz w:val="16"/>
                <w:szCs w:val="16"/>
              </w:rPr>
              <w:t>l</w:t>
            </w:r>
            <w:r w:rsidRPr="00E944A5">
              <w:rPr>
                <w:rFonts w:ascii="Century Gothic" w:hAnsi="Century Gothic" w:cs="Arial"/>
                <w:bCs/>
                <w:color w:val="000000"/>
                <w:sz w:val="16"/>
                <w:szCs w:val="16"/>
              </w:rPr>
              <w:t>gisayar</w:t>
            </w:r>
            <w:r>
              <w:rPr>
                <w:rFonts w:ascii="Century Gothic" w:hAnsi="Century Gothic" w:cs="Arial"/>
                <w:bCs/>
                <w:color w:val="000000"/>
                <w:sz w:val="16"/>
                <w:szCs w:val="16"/>
              </w:rPr>
              <w:t xml:space="preserve"> </w:t>
            </w:r>
            <w:r w:rsidRPr="00E944A5">
              <w:rPr>
                <w:rFonts w:ascii="Century Gothic" w:hAnsi="Century Gothic" w:cs="Arial"/>
                <w:bCs/>
                <w:color w:val="000000"/>
                <w:sz w:val="16"/>
                <w:szCs w:val="16"/>
              </w:rPr>
              <w:t>lab</w:t>
            </w:r>
            <w:r>
              <w:rPr>
                <w:rFonts w:ascii="Century Gothic" w:hAnsi="Century Gothic" w:cs="Arial"/>
                <w:bCs/>
                <w:color w:val="000000"/>
                <w:sz w:val="16"/>
                <w:szCs w:val="16"/>
              </w:rPr>
              <w:t>o</w:t>
            </w:r>
            <w:r w:rsidRPr="00E944A5">
              <w:rPr>
                <w:rFonts w:ascii="Century Gothic" w:hAnsi="Century Gothic" w:cs="Arial"/>
                <w:bCs/>
                <w:color w:val="000000"/>
                <w:sz w:val="16"/>
                <w:szCs w:val="16"/>
              </w:rPr>
              <w:t xml:space="preserve">ratuvarlarında yapılmalıdır. </w:t>
            </w:r>
          </w:p>
          <w:p w:rsidR="00EA60DE" w:rsidRPr="00E944A5" w:rsidRDefault="00EA60DE" w:rsidP="00EA60DE">
            <w:pPr>
              <w:rPr>
                <w:rFonts w:ascii="Century Gothic" w:hAnsi="Century Gothic" w:cs="Arial"/>
                <w:bCs/>
                <w:color w:val="000000"/>
                <w:sz w:val="16"/>
                <w:szCs w:val="16"/>
              </w:rPr>
            </w:pPr>
            <w:r w:rsidRPr="00E944A5">
              <w:rPr>
                <w:rFonts w:ascii="Century Gothic" w:hAnsi="Century Gothic" w:cs="Arial"/>
                <w:bCs/>
                <w:color w:val="000000"/>
                <w:sz w:val="16"/>
                <w:szCs w:val="16"/>
              </w:rPr>
              <w:t xml:space="preserve"> Anlatımdan ve örnek çalışmalardan sonra, dersin öğrenme kazanımlarının öğrencide pekiştirilmesi amacıyla birden fazla uygulama faaliyeti yapılmalıdır.  </w:t>
            </w:r>
          </w:p>
          <w:p w:rsidR="00EA60DE" w:rsidRPr="00E944A5" w:rsidRDefault="00EA60DE" w:rsidP="00EA60DE">
            <w:pPr>
              <w:rPr>
                <w:rFonts w:ascii="Century Gothic" w:hAnsi="Century Gothic" w:cs="Arial"/>
                <w:bCs/>
                <w:color w:val="000000"/>
                <w:sz w:val="16"/>
                <w:szCs w:val="16"/>
              </w:rPr>
            </w:pPr>
            <w:r w:rsidRPr="00E944A5">
              <w:rPr>
                <w:rFonts w:ascii="Century Gothic" w:hAnsi="Century Gothic" w:cs="Arial"/>
                <w:bCs/>
                <w:color w:val="000000"/>
                <w:sz w:val="16"/>
                <w:szCs w:val="16"/>
              </w:rPr>
              <w:t> Bu derste, dürüstlük</w:t>
            </w:r>
            <w:r>
              <w:rPr>
                <w:rFonts w:ascii="Century Gothic" w:hAnsi="Century Gothic" w:cs="Arial"/>
                <w:bCs/>
                <w:color w:val="000000"/>
                <w:sz w:val="16"/>
                <w:szCs w:val="16"/>
              </w:rPr>
              <w:t xml:space="preserve"> </w:t>
            </w:r>
            <w:r w:rsidRPr="00E944A5">
              <w:rPr>
                <w:rFonts w:ascii="Century Gothic" w:hAnsi="Century Gothic" w:cs="Arial"/>
                <w:bCs/>
                <w:color w:val="000000"/>
                <w:sz w:val="16"/>
                <w:szCs w:val="16"/>
              </w:rPr>
              <w:t xml:space="preserve">değer, tutum ve davranışları ön plana çıkaran etkinliklere yer verilmelidir.  </w:t>
            </w:r>
            <w:proofErr w:type="gramStart"/>
            <w:r w:rsidRPr="00E944A5">
              <w:rPr>
                <w:rFonts w:ascii="Century Gothic" w:hAnsi="Century Gothic" w:cs="Arial"/>
                <w:bCs/>
                <w:color w:val="000000"/>
                <w:sz w:val="16"/>
                <w:szCs w:val="16"/>
              </w:rPr>
              <w:t>(</w:t>
            </w:r>
            <w:proofErr w:type="gramEnd"/>
            <w:r w:rsidRPr="00E944A5">
              <w:rPr>
                <w:rFonts w:ascii="Century Gothic" w:hAnsi="Century Gothic" w:cs="Arial"/>
                <w:bCs/>
                <w:color w:val="000000"/>
                <w:sz w:val="16"/>
                <w:szCs w:val="16"/>
              </w:rPr>
              <w:t>Bu açıklama değerler eğitimi için matbudur. Kazanıma uygun değer ya da değerlere yer verilmelidir.</w:t>
            </w:r>
            <w:proofErr w:type="gramStart"/>
            <w:r w:rsidRPr="00E944A5">
              <w:rPr>
                <w:rFonts w:ascii="Century Gothic" w:hAnsi="Century Gothic" w:cs="Arial"/>
                <w:bCs/>
                <w:color w:val="000000"/>
                <w:sz w:val="16"/>
                <w:szCs w:val="16"/>
              </w:rPr>
              <w:t>)</w:t>
            </w:r>
            <w:proofErr w:type="gramEnd"/>
            <w:r w:rsidRPr="00E944A5">
              <w:rPr>
                <w:rFonts w:ascii="Century Gothic" w:hAnsi="Century Gothic" w:cs="Arial"/>
                <w:bCs/>
                <w:color w:val="000000"/>
                <w:sz w:val="16"/>
                <w:szCs w:val="16"/>
              </w:rPr>
              <w:t xml:space="preserve">  </w:t>
            </w:r>
          </w:p>
          <w:p w:rsidR="00EA60DE" w:rsidRPr="00D9186C" w:rsidRDefault="00EA60DE" w:rsidP="00EA60DE">
            <w:pPr>
              <w:rPr>
                <w:rFonts w:ascii="Century Gothic" w:hAnsi="Century Gothic" w:cs="Arial"/>
                <w:bCs/>
                <w:color w:val="000000"/>
                <w:sz w:val="16"/>
                <w:szCs w:val="16"/>
              </w:rPr>
            </w:pPr>
            <w:r w:rsidRPr="00E944A5">
              <w:rPr>
                <w:rFonts w:ascii="Century Gothic" w:hAnsi="Century Gothic" w:cs="Arial"/>
                <w:bCs/>
                <w:color w:val="000000"/>
                <w:sz w:val="16"/>
                <w:szCs w:val="16"/>
              </w:rPr>
              <w:t> Ders ile ilgili program uygulayıcısı öğretmenlere uyarı niteliğinde önem arz eden ve yukarıdaki açıklamalar dışında bulunan hususlara burada yer verilebilir.</w:t>
            </w:r>
          </w:p>
        </w:tc>
      </w:tr>
      <w:tr w:rsidR="00EA60DE" w:rsidRPr="00C20F6B" w:rsidTr="00E76028">
        <w:trPr>
          <w:cantSplit/>
          <w:trHeight w:val="283"/>
        </w:trPr>
        <w:tc>
          <w:tcPr>
            <w:tcW w:w="16019" w:type="dxa"/>
            <w:gridSpan w:val="11"/>
            <w:shd w:val="clear" w:color="auto" w:fill="D9D9D9" w:themeFill="background1" w:themeFillShade="D9"/>
            <w:vAlign w:val="center"/>
          </w:tcPr>
          <w:p w:rsidR="00EA60DE" w:rsidRPr="00BF0DB5" w:rsidRDefault="00EA60DE" w:rsidP="00EA60DE">
            <w:pPr>
              <w:rPr>
                <w:rFonts w:ascii="Century Gothic" w:hAnsi="Century Gothic" w:cs="Arial"/>
                <w:b/>
                <w:color w:val="000000"/>
                <w:sz w:val="20"/>
                <w:szCs w:val="20"/>
              </w:rPr>
            </w:pPr>
            <w:r w:rsidRPr="00BF0DB5">
              <w:rPr>
                <w:rFonts w:ascii="Century Gothic" w:hAnsi="Century Gothic" w:cs="Arial"/>
                <w:b/>
                <w:color w:val="000000"/>
                <w:sz w:val="20"/>
                <w:szCs w:val="20"/>
              </w:rPr>
              <w:t>ÖLÇME VE DEĞERLENDİRME</w:t>
            </w:r>
          </w:p>
        </w:tc>
      </w:tr>
      <w:tr w:rsidR="00EA60DE" w:rsidRPr="00C20F6B" w:rsidTr="00AE0D51">
        <w:trPr>
          <w:cantSplit/>
          <w:trHeight w:val="567"/>
        </w:trPr>
        <w:tc>
          <w:tcPr>
            <w:tcW w:w="16019" w:type="dxa"/>
            <w:gridSpan w:val="11"/>
            <w:vAlign w:val="center"/>
          </w:tcPr>
          <w:p w:rsidR="00EA60DE" w:rsidRPr="00E576B9" w:rsidRDefault="00EA60DE" w:rsidP="00EA60DE">
            <w:pPr>
              <w:rPr>
                <w:rFonts w:ascii="Century Gothic" w:hAnsi="Century Gothic" w:cs="Arial"/>
                <w:bCs/>
                <w:color w:val="000000"/>
                <w:sz w:val="16"/>
                <w:szCs w:val="16"/>
              </w:rPr>
            </w:pPr>
            <w:r w:rsidRPr="003A10CE">
              <w:rPr>
                <w:rFonts w:ascii="Century Gothic" w:hAnsi="Century Gothic" w:cs="Arial"/>
                <w:bCs/>
                <w:color w:val="000000"/>
                <w:sz w:val="16"/>
                <w:szCs w:val="16"/>
              </w:rPr>
              <w:t>Bu derste; öğrenci performansı belirlemeye yönelik çalışmalar</w:t>
            </w:r>
            <w:r>
              <w:rPr>
                <w:rFonts w:ascii="Century Gothic" w:hAnsi="Century Gothic" w:cs="Arial"/>
                <w:bCs/>
                <w:color w:val="000000"/>
                <w:sz w:val="16"/>
                <w:szCs w:val="16"/>
              </w:rPr>
              <w:t xml:space="preserve"> </w:t>
            </w:r>
            <w:r w:rsidRPr="003A10CE">
              <w:rPr>
                <w:rFonts w:ascii="Century Gothic" w:hAnsi="Century Gothic" w:cs="Arial"/>
                <w:bCs/>
                <w:color w:val="000000"/>
                <w:sz w:val="16"/>
                <w:szCs w:val="16"/>
              </w:rPr>
              <w:t>değerlendirilirken açık uçlu maddeler, çoktan seçmeli maddeler, doğru yanlış türünde maddeler, gözlem formu, derecelendirme ölçeği ve dereceli puanlama anahtarı gibi ölçme araçlarından uygun olanlar seçilerek kullanılabilir.  Bunun yanında öz değerlendirme ve akran değerlendirme formları kullanılarak öğrencilerin, öğretimin süreç boyutuna katılmaları sağlanabilir.</w:t>
            </w:r>
          </w:p>
        </w:tc>
      </w:tr>
      <w:tr w:rsidR="00EA60DE" w:rsidRPr="00C20F6B" w:rsidTr="005C04EE">
        <w:trPr>
          <w:cantSplit/>
          <w:trHeight w:val="227"/>
        </w:trPr>
        <w:tc>
          <w:tcPr>
            <w:tcW w:w="16019" w:type="dxa"/>
            <w:gridSpan w:val="11"/>
            <w:tcBorders>
              <w:bottom w:val="single" w:sz="4" w:space="0" w:color="auto"/>
            </w:tcBorders>
            <w:shd w:val="clear" w:color="auto" w:fill="D9D9D9" w:themeFill="background1" w:themeFillShade="D9"/>
            <w:vAlign w:val="center"/>
          </w:tcPr>
          <w:p w:rsidR="00EA60DE" w:rsidRDefault="00EA60DE" w:rsidP="00EA60DE">
            <w:pPr>
              <w:rPr>
                <w:rFonts w:ascii="Century Gothic" w:hAnsi="Century Gothic" w:cs="Arial"/>
                <w:bCs/>
                <w:color w:val="000000"/>
                <w:sz w:val="16"/>
                <w:szCs w:val="16"/>
              </w:rPr>
            </w:pPr>
            <w:r>
              <w:rPr>
                <w:rFonts w:ascii="Century Gothic" w:hAnsi="Century Gothic" w:cs="Arial"/>
                <w:b/>
                <w:color w:val="000000"/>
                <w:sz w:val="20"/>
                <w:szCs w:val="20"/>
              </w:rPr>
              <w:t>ATATÜRKÇÜLÜK KONULARI</w:t>
            </w:r>
          </w:p>
        </w:tc>
      </w:tr>
      <w:tr w:rsidR="00EA60DE" w:rsidRPr="00C20F6B" w:rsidTr="00AE0D51">
        <w:trPr>
          <w:cantSplit/>
          <w:trHeight w:val="227"/>
        </w:trPr>
        <w:tc>
          <w:tcPr>
            <w:tcW w:w="16019" w:type="dxa"/>
            <w:gridSpan w:val="11"/>
            <w:tcBorders>
              <w:bottom w:val="single" w:sz="4" w:space="0" w:color="auto"/>
            </w:tcBorders>
            <w:vAlign w:val="center"/>
          </w:tcPr>
          <w:p w:rsidR="00EA60DE" w:rsidRDefault="00EA60DE" w:rsidP="00EA60DE">
            <w:pPr>
              <w:rPr>
                <w:rFonts w:ascii="Century Gothic" w:hAnsi="Century Gothic" w:cs="Arial"/>
                <w:bCs/>
                <w:color w:val="000000"/>
                <w:sz w:val="16"/>
                <w:szCs w:val="16"/>
              </w:rPr>
            </w:pPr>
            <w:r>
              <w:rPr>
                <w:rFonts w:ascii="Century Gothic" w:hAnsi="Century Gothic" w:cs="Arial"/>
                <w:bCs/>
                <w:color w:val="000000"/>
                <w:sz w:val="16"/>
                <w:szCs w:val="16"/>
              </w:rPr>
              <w:t>2488 Sayılı Tebliğler Dergisinde yayınlanan Konular İlgili gün ve haftalarda işlenmek üzere plana aktarılmıştır.</w:t>
            </w:r>
          </w:p>
        </w:tc>
      </w:tr>
      <w:tr w:rsidR="00AE0D51" w:rsidRPr="00C20F6B" w:rsidTr="00D50920">
        <w:trPr>
          <w:cantSplit/>
          <w:trHeight w:val="914"/>
        </w:trPr>
        <w:tc>
          <w:tcPr>
            <w:tcW w:w="2869" w:type="dxa"/>
            <w:gridSpan w:val="4"/>
            <w:vMerge w:val="restart"/>
            <w:tcBorders>
              <w:top w:val="nil"/>
              <w:left w:val="nil"/>
              <w:bottom w:val="nil"/>
              <w:right w:val="nil"/>
            </w:tcBorders>
            <w:vAlign w:val="bottom"/>
          </w:tcPr>
          <w:p w:rsidR="00AE0D51" w:rsidRPr="005C04EE" w:rsidRDefault="00AE0D51" w:rsidP="00AE0D51">
            <w:pPr>
              <w:jc w:val="center"/>
              <w:rPr>
                <w:rFonts w:ascii="Century Gothic" w:hAnsi="Century Gothic"/>
                <w:b/>
                <w:sz w:val="18"/>
              </w:rPr>
            </w:pPr>
            <w:r>
              <w:rPr>
                <w:rFonts w:ascii="Century Gothic" w:hAnsi="Century Gothic"/>
                <w:bCs/>
                <w:sz w:val="16"/>
                <w:szCs w:val="16"/>
              </w:rPr>
              <w:t>Ders</w:t>
            </w:r>
            <w:r w:rsidRPr="005C04EE">
              <w:rPr>
                <w:rFonts w:ascii="Century Gothic" w:hAnsi="Century Gothic"/>
                <w:bCs/>
                <w:sz w:val="16"/>
                <w:szCs w:val="16"/>
              </w:rPr>
              <w:t xml:space="preserve"> Öğretmeni</w:t>
            </w:r>
          </w:p>
        </w:tc>
        <w:tc>
          <w:tcPr>
            <w:tcW w:w="2869" w:type="dxa"/>
            <w:gridSpan w:val="2"/>
            <w:vMerge w:val="restart"/>
            <w:tcBorders>
              <w:top w:val="nil"/>
              <w:left w:val="nil"/>
              <w:bottom w:val="nil"/>
              <w:right w:val="nil"/>
            </w:tcBorders>
            <w:vAlign w:val="bottom"/>
          </w:tcPr>
          <w:p w:rsidR="00AE0D51" w:rsidRPr="005C04EE" w:rsidRDefault="00AE0D51" w:rsidP="00AE0D51">
            <w:pPr>
              <w:jc w:val="center"/>
              <w:rPr>
                <w:rFonts w:ascii="Century Gothic" w:hAnsi="Century Gothic" w:cstheme="minorHAnsi"/>
                <w:b/>
                <w:sz w:val="20"/>
                <w:szCs w:val="20"/>
              </w:rPr>
            </w:pPr>
            <w:r>
              <w:rPr>
                <w:rFonts w:ascii="Century Gothic" w:hAnsi="Century Gothic"/>
                <w:bCs/>
                <w:sz w:val="16"/>
                <w:szCs w:val="16"/>
              </w:rPr>
              <w:t>Ders</w:t>
            </w:r>
            <w:r w:rsidRPr="005C04EE">
              <w:rPr>
                <w:rFonts w:ascii="Century Gothic" w:hAnsi="Century Gothic"/>
                <w:bCs/>
                <w:sz w:val="16"/>
                <w:szCs w:val="16"/>
              </w:rPr>
              <w:t xml:space="preserve"> Öğretmeni</w:t>
            </w:r>
            <w:r>
              <w:rPr>
                <w:rFonts w:ascii="Century Gothic" w:hAnsi="Century Gothic"/>
                <w:bCs/>
                <w:sz w:val="16"/>
                <w:szCs w:val="16"/>
              </w:rPr>
              <w:t xml:space="preserve"> </w:t>
            </w:r>
          </w:p>
        </w:tc>
        <w:tc>
          <w:tcPr>
            <w:tcW w:w="2869" w:type="dxa"/>
            <w:gridSpan w:val="2"/>
            <w:vMerge w:val="restart"/>
            <w:tcBorders>
              <w:top w:val="nil"/>
              <w:left w:val="nil"/>
              <w:bottom w:val="nil"/>
              <w:right w:val="nil"/>
            </w:tcBorders>
            <w:vAlign w:val="bottom"/>
          </w:tcPr>
          <w:p w:rsidR="00AE0D51" w:rsidRPr="005C04EE" w:rsidRDefault="00AE0D51" w:rsidP="00AE0D51">
            <w:pPr>
              <w:shd w:val="clear" w:color="auto" w:fill="FFFFFF"/>
              <w:jc w:val="center"/>
              <w:rPr>
                <w:rFonts w:ascii="Century Gothic" w:hAnsi="Century Gothic" w:cstheme="minorHAnsi"/>
                <w:b/>
                <w:sz w:val="18"/>
                <w:szCs w:val="18"/>
              </w:rPr>
            </w:pPr>
            <w:r>
              <w:rPr>
                <w:rFonts w:ascii="Century Gothic" w:hAnsi="Century Gothic"/>
                <w:bCs/>
                <w:sz w:val="16"/>
                <w:szCs w:val="16"/>
              </w:rPr>
              <w:t>Ders</w:t>
            </w:r>
            <w:r w:rsidRPr="005C04EE">
              <w:rPr>
                <w:rFonts w:ascii="Century Gothic" w:hAnsi="Century Gothic"/>
                <w:bCs/>
                <w:sz w:val="16"/>
                <w:szCs w:val="16"/>
              </w:rPr>
              <w:t xml:space="preserve"> Öğretmeni</w:t>
            </w:r>
          </w:p>
        </w:tc>
        <w:tc>
          <w:tcPr>
            <w:tcW w:w="2870" w:type="dxa"/>
            <w:vMerge w:val="restart"/>
            <w:tcBorders>
              <w:top w:val="nil"/>
              <w:left w:val="nil"/>
              <w:bottom w:val="nil"/>
              <w:right w:val="nil"/>
            </w:tcBorders>
            <w:vAlign w:val="bottom"/>
          </w:tcPr>
          <w:p w:rsidR="00AE0D51" w:rsidRPr="005C04EE" w:rsidRDefault="00AE0D51" w:rsidP="00AE0D51">
            <w:pPr>
              <w:jc w:val="center"/>
              <w:rPr>
                <w:rFonts w:ascii="Century Gothic" w:hAnsi="Century Gothic"/>
                <w:b/>
                <w:color w:val="000000"/>
                <w:sz w:val="18"/>
              </w:rPr>
            </w:pPr>
            <w:r>
              <w:rPr>
                <w:rFonts w:ascii="Century Gothic" w:hAnsi="Century Gothic"/>
                <w:bCs/>
                <w:sz w:val="16"/>
                <w:szCs w:val="16"/>
              </w:rPr>
              <w:t>Ders</w:t>
            </w:r>
            <w:r w:rsidRPr="005C04EE">
              <w:rPr>
                <w:rFonts w:ascii="Century Gothic" w:hAnsi="Century Gothic"/>
                <w:bCs/>
                <w:sz w:val="16"/>
                <w:szCs w:val="16"/>
              </w:rPr>
              <w:t xml:space="preserve"> Öğretmeni</w:t>
            </w:r>
            <w:r>
              <w:rPr>
                <w:rFonts w:ascii="Century Gothic" w:hAnsi="Century Gothic"/>
                <w:bCs/>
                <w:sz w:val="16"/>
                <w:szCs w:val="16"/>
              </w:rPr>
              <w:t xml:space="preserve"> </w:t>
            </w:r>
          </w:p>
        </w:tc>
        <w:tc>
          <w:tcPr>
            <w:tcW w:w="4542" w:type="dxa"/>
            <w:gridSpan w:val="2"/>
            <w:tcBorders>
              <w:top w:val="single" w:sz="4" w:space="0" w:color="auto"/>
              <w:left w:val="nil"/>
              <w:bottom w:val="nil"/>
              <w:right w:val="nil"/>
            </w:tcBorders>
            <w:vAlign w:val="bottom"/>
          </w:tcPr>
          <w:p w:rsidR="00AE0D51" w:rsidRPr="00217CA0" w:rsidRDefault="00AE0D51" w:rsidP="00AE0D51">
            <w:pPr>
              <w:jc w:val="center"/>
              <w:rPr>
                <w:rFonts w:asciiTheme="minorHAnsi" w:hAnsiTheme="minorHAnsi" w:cs="Arial"/>
                <w:b/>
                <w:color w:val="000000"/>
                <w:sz w:val="18"/>
                <w:szCs w:val="18"/>
              </w:rPr>
            </w:pPr>
            <w:bookmarkStart w:id="0" w:name="_GoBack"/>
            <w:bookmarkEnd w:id="0"/>
          </w:p>
        </w:tc>
      </w:tr>
      <w:tr w:rsidR="00AE0D51" w:rsidRPr="00C20F6B" w:rsidTr="00D50920">
        <w:trPr>
          <w:cantSplit/>
          <w:trHeight w:val="795"/>
        </w:trPr>
        <w:tc>
          <w:tcPr>
            <w:tcW w:w="2869" w:type="dxa"/>
            <w:gridSpan w:val="4"/>
            <w:vMerge/>
            <w:tcBorders>
              <w:top w:val="nil"/>
              <w:left w:val="nil"/>
              <w:bottom w:val="nil"/>
              <w:right w:val="nil"/>
            </w:tcBorders>
            <w:vAlign w:val="bottom"/>
          </w:tcPr>
          <w:p w:rsidR="00AE0D51" w:rsidRPr="005C04EE" w:rsidRDefault="00AE0D51" w:rsidP="003237B6">
            <w:pPr>
              <w:jc w:val="center"/>
              <w:rPr>
                <w:rFonts w:ascii="Century Gothic" w:hAnsi="Century Gothic"/>
                <w:b/>
                <w:sz w:val="18"/>
              </w:rPr>
            </w:pPr>
          </w:p>
        </w:tc>
        <w:tc>
          <w:tcPr>
            <w:tcW w:w="2869" w:type="dxa"/>
            <w:gridSpan w:val="2"/>
            <w:vMerge/>
            <w:tcBorders>
              <w:top w:val="nil"/>
              <w:left w:val="nil"/>
              <w:bottom w:val="nil"/>
              <w:right w:val="nil"/>
            </w:tcBorders>
            <w:vAlign w:val="bottom"/>
          </w:tcPr>
          <w:p w:rsidR="00AE0D51" w:rsidRPr="005C04EE" w:rsidRDefault="00AE0D51" w:rsidP="003237B6">
            <w:pPr>
              <w:jc w:val="center"/>
              <w:rPr>
                <w:rFonts w:ascii="Century Gothic" w:hAnsi="Century Gothic" w:cstheme="minorHAnsi"/>
                <w:b/>
                <w:sz w:val="20"/>
                <w:szCs w:val="20"/>
              </w:rPr>
            </w:pPr>
          </w:p>
        </w:tc>
        <w:tc>
          <w:tcPr>
            <w:tcW w:w="2869" w:type="dxa"/>
            <w:gridSpan w:val="2"/>
            <w:vMerge/>
            <w:tcBorders>
              <w:top w:val="nil"/>
              <w:left w:val="nil"/>
              <w:bottom w:val="nil"/>
              <w:right w:val="nil"/>
            </w:tcBorders>
            <w:vAlign w:val="bottom"/>
          </w:tcPr>
          <w:p w:rsidR="00AE0D51" w:rsidRPr="005C04EE" w:rsidRDefault="00AE0D51" w:rsidP="003237B6">
            <w:pPr>
              <w:shd w:val="clear" w:color="auto" w:fill="FFFFFF"/>
              <w:jc w:val="center"/>
              <w:rPr>
                <w:rFonts w:ascii="Century Gothic" w:hAnsi="Century Gothic" w:cstheme="minorHAnsi"/>
                <w:b/>
                <w:sz w:val="18"/>
                <w:szCs w:val="18"/>
              </w:rPr>
            </w:pPr>
          </w:p>
        </w:tc>
        <w:tc>
          <w:tcPr>
            <w:tcW w:w="2870" w:type="dxa"/>
            <w:vMerge/>
            <w:tcBorders>
              <w:top w:val="nil"/>
              <w:left w:val="nil"/>
              <w:bottom w:val="nil"/>
              <w:right w:val="nil"/>
            </w:tcBorders>
            <w:vAlign w:val="bottom"/>
          </w:tcPr>
          <w:p w:rsidR="00AE0D51" w:rsidRPr="005C04EE" w:rsidRDefault="00AE0D51" w:rsidP="003237B6">
            <w:pPr>
              <w:jc w:val="center"/>
              <w:rPr>
                <w:rFonts w:ascii="Century Gothic" w:hAnsi="Century Gothic"/>
                <w:b/>
                <w:color w:val="000000"/>
                <w:sz w:val="18"/>
              </w:rPr>
            </w:pPr>
          </w:p>
        </w:tc>
        <w:tc>
          <w:tcPr>
            <w:tcW w:w="4542" w:type="dxa"/>
            <w:gridSpan w:val="2"/>
            <w:vMerge w:val="restart"/>
            <w:tcBorders>
              <w:top w:val="nil"/>
              <w:left w:val="nil"/>
              <w:bottom w:val="nil"/>
              <w:right w:val="nil"/>
            </w:tcBorders>
            <w:vAlign w:val="bottom"/>
          </w:tcPr>
          <w:p w:rsidR="00AE0D51" w:rsidRDefault="00AE0D51" w:rsidP="003237B6">
            <w:pPr>
              <w:jc w:val="center"/>
              <w:rPr>
                <w:rFonts w:ascii="Century Gothic" w:hAnsi="Century Gothic"/>
                <w:b/>
                <w:color w:val="000000"/>
                <w:sz w:val="18"/>
              </w:rPr>
            </w:pPr>
            <w:proofErr w:type="gramStart"/>
            <w:r>
              <w:rPr>
                <w:rFonts w:ascii="Century Gothic" w:hAnsi="Century Gothic"/>
                <w:b/>
                <w:color w:val="000000"/>
                <w:sz w:val="18"/>
              </w:rPr>
              <w:t>03/09/2021</w:t>
            </w:r>
            <w:proofErr w:type="gramEnd"/>
          </w:p>
          <w:p w:rsidR="00AE0D51" w:rsidRDefault="00AE0D51" w:rsidP="003237B6">
            <w:pPr>
              <w:jc w:val="center"/>
              <w:rPr>
                <w:rFonts w:ascii="Century Gothic" w:hAnsi="Century Gothic"/>
                <w:b/>
                <w:color w:val="000000"/>
                <w:sz w:val="18"/>
              </w:rPr>
            </w:pPr>
          </w:p>
          <w:p w:rsidR="00AE0D51" w:rsidRPr="005C04EE" w:rsidRDefault="00AE0D51" w:rsidP="003237B6">
            <w:pPr>
              <w:jc w:val="center"/>
              <w:rPr>
                <w:rFonts w:ascii="Century Gothic" w:hAnsi="Century Gothic"/>
                <w:bCs/>
                <w:color w:val="000000"/>
                <w:sz w:val="18"/>
              </w:rPr>
            </w:pPr>
            <w:proofErr w:type="gramStart"/>
            <w:r w:rsidRPr="005C04EE">
              <w:rPr>
                <w:rFonts w:ascii="Century Gothic" w:hAnsi="Century Gothic"/>
                <w:bCs/>
                <w:color w:val="000000"/>
                <w:sz w:val="18"/>
              </w:rPr>
              <w:t>uygundur</w:t>
            </w:r>
            <w:proofErr w:type="gramEnd"/>
          </w:p>
          <w:p w:rsidR="00AE0D51" w:rsidRDefault="00AE0D51" w:rsidP="003237B6">
            <w:pPr>
              <w:jc w:val="center"/>
              <w:rPr>
                <w:rFonts w:ascii="Century Gothic" w:hAnsi="Century Gothic"/>
                <w:b/>
                <w:color w:val="000000"/>
                <w:sz w:val="18"/>
              </w:rPr>
            </w:pPr>
          </w:p>
          <w:p w:rsidR="00AE0D51" w:rsidRPr="00217CA0" w:rsidRDefault="00EC749C" w:rsidP="003237B6">
            <w:pPr>
              <w:jc w:val="center"/>
              <w:rPr>
                <w:rFonts w:ascii="Century Gothic" w:hAnsi="Century Gothic"/>
                <w:b/>
                <w:color w:val="000000"/>
              </w:rPr>
            </w:pPr>
            <w:proofErr w:type="gramStart"/>
            <w:r>
              <w:rPr>
                <w:rFonts w:ascii="Century Gothic" w:hAnsi="Century Gothic"/>
                <w:b/>
                <w:color w:val="000000"/>
              </w:rPr>
              <w:t>……………………………………….</w:t>
            </w:r>
            <w:proofErr w:type="gramEnd"/>
          </w:p>
          <w:p w:rsidR="00AE0D51" w:rsidRPr="00217CA0" w:rsidRDefault="00AE0D51" w:rsidP="003237B6">
            <w:pPr>
              <w:jc w:val="center"/>
              <w:rPr>
                <w:rFonts w:asciiTheme="minorHAnsi" w:hAnsiTheme="minorHAnsi" w:cs="Arial"/>
                <w:b/>
                <w:color w:val="000000"/>
                <w:sz w:val="18"/>
                <w:szCs w:val="18"/>
              </w:rPr>
            </w:pPr>
            <w:r w:rsidRPr="00217CA0">
              <w:rPr>
                <w:rFonts w:ascii="Century Gothic" w:hAnsi="Century Gothic"/>
                <w:bCs/>
                <w:sz w:val="18"/>
                <w:szCs w:val="18"/>
              </w:rPr>
              <w:t>Okul Müdürü</w:t>
            </w:r>
          </w:p>
        </w:tc>
      </w:tr>
      <w:tr w:rsidR="00AE0D51" w:rsidRPr="00C20F6B" w:rsidTr="00D50920">
        <w:trPr>
          <w:cantSplit/>
          <w:trHeight w:val="1191"/>
        </w:trPr>
        <w:tc>
          <w:tcPr>
            <w:tcW w:w="11477" w:type="dxa"/>
            <w:gridSpan w:val="9"/>
            <w:tcBorders>
              <w:top w:val="nil"/>
              <w:left w:val="nil"/>
              <w:bottom w:val="nil"/>
              <w:right w:val="nil"/>
            </w:tcBorders>
            <w:vAlign w:val="bottom"/>
          </w:tcPr>
          <w:p w:rsidR="00AE0D51" w:rsidRPr="005C04EE" w:rsidRDefault="00AE0D51" w:rsidP="003237B6">
            <w:pPr>
              <w:jc w:val="center"/>
              <w:rPr>
                <w:rFonts w:ascii="Century Gothic" w:hAnsi="Century Gothic"/>
                <w:b/>
                <w:color w:val="000000"/>
                <w:sz w:val="18"/>
              </w:rPr>
            </w:pPr>
          </w:p>
        </w:tc>
        <w:tc>
          <w:tcPr>
            <w:tcW w:w="4542" w:type="dxa"/>
            <w:gridSpan w:val="2"/>
            <w:vMerge/>
            <w:tcBorders>
              <w:top w:val="nil"/>
              <w:left w:val="nil"/>
              <w:bottom w:val="nil"/>
              <w:right w:val="nil"/>
            </w:tcBorders>
            <w:vAlign w:val="bottom"/>
          </w:tcPr>
          <w:p w:rsidR="00AE0D51" w:rsidRDefault="00AE0D51" w:rsidP="003237B6">
            <w:pPr>
              <w:jc w:val="center"/>
              <w:rPr>
                <w:rFonts w:ascii="Century Gothic" w:hAnsi="Century Gothic"/>
                <w:b/>
                <w:color w:val="000000"/>
                <w:sz w:val="18"/>
              </w:rPr>
            </w:pPr>
          </w:p>
        </w:tc>
      </w:tr>
    </w:tbl>
    <w:p w:rsidR="00AE0D51" w:rsidRPr="0032594E" w:rsidRDefault="00AE0D51" w:rsidP="00AE0D51">
      <w:pPr>
        <w:ind w:firstLine="708"/>
      </w:pPr>
    </w:p>
    <w:p w:rsidR="0032594E" w:rsidRPr="0032594E" w:rsidRDefault="0032594E" w:rsidP="0032594E">
      <w:pPr>
        <w:ind w:firstLine="708"/>
      </w:pPr>
    </w:p>
    <w:sectPr w:rsidR="0032594E" w:rsidRPr="0032594E" w:rsidSect="008548BE">
      <w:pgSz w:w="16838" w:h="11906" w:orient="landscape"/>
      <w:pgMar w:top="284" w:right="395" w:bottom="142"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BlissTurk">
    <w:altName w:val="Times New Roman"/>
    <w:panose1 w:val="00000000000000000000"/>
    <w:charset w:val="00"/>
    <w:family w:val="roman"/>
    <w:notTrueType/>
    <w:pitch w:val="default"/>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35F2A"/>
    <w:multiLevelType w:val="hybridMultilevel"/>
    <w:tmpl w:val="5B7CF70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20D73"/>
    <w:rsid w:val="000043EE"/>
    <w:rsid w:val="000125F7"/>
    <w:rsid w:val="000407EE"/>
    <w:rsid w:val="0004479F"/>
    <w:rsid w:val="00051BF8"/>
    <w:rsid w:val="00052CD3"/>
    <w:rsid w:val="000536F2"/>
    <w:rsid w:val="000A7541"/>
    <w:rsid w:val="000B656D"/>
    <w:rsid w:val="000C44D5"/>
    <w:rsid w:val="000E6220"/>
    <w:rsid w:val="000F4897"/>
    <w:rsid w:val="00113EE3"/>
    <w:rsid w:val="00127067"/>
    <w:rsid w:val="00134750"/>
    <w:rsid w:val="00134A4F"/>
    <w:rsid w:val="00140D5D"/>
    <w:rsid w:val="00146F2F"/>
    <w:rsid w:val="0018532B"/>
    <w:rsid w:val="001B1F09"/>
    <w:rsid w:val="001E49AF"/>
    <w:rsid w:val="00204398"/>
    <w:rsid w:val="002162F9"/>
    <w:rsid w:val="00217CA0"/>
    <w:rsid w:val="00224C42"/>
    <w:rsid w:val="00234C9C"/>
    <w:rsid w:val="00235AF8"/>
    <w:rsid w:val="00254722"/>
    <w:rsid w:val="00265C2B"/>
    <w:rsid w:val="002A48FE"/>
    <w:rsid w:val="002B13D7"/>
    <w:rsid w:val="002B497C"/>
    <w:rsid w:val="002B7134"/>
    <w:rsid w:val="002C5CCC"/>
    <w:rsid w:val="003203C3"/>
    <w:rsid w:val="0032594E"/>
    <w:rsid w:val="00326894"/>
    <w:rsid w:val="00327B4C"/>
    <w:rsid w:val="00337B82"/>
    <w:rsid w:val="00351512"/>
    <w:rsid w:val="003705BE"/>
    <w:rsid w:val="00375850"/>
    <w:rsid w:val="00380F7F"/>
    <w:rsid w:val="003A10CE"/>
    <w:rsid w:val="003B4683"/>
    <w:rsid w:val="003C3F00"/>
    <w:rsid w:val="003D2D5B"/>
    <w:rsid w:val="003F4CE3"/>
    <w:rsid w:val="00425AB1"/>
    <w:rsid w:val="004354D4"/>
    <w:rsid w:val="00436DE4"/>
    <w:rsid w:val="00437B39"/>
    <w:rsid w:val="00444018"/>
    <w:rsid w:val="00445E4D"/>
    <w:rsid w:val="004500C2"/>
    <w:rsid w:val="00453E25"/>
    <w:rsid w:val="00455F6B"/>
    <w:rsid w:val="00460109"/>
    <w:rsid w:val="004604F0"/>
    <w:rsid w:val="00483FA9"/>
    <w:rsid w:val="004A1AC7"/>
    <w:rsid w:val="004A2024"/>
    <w:rsid w:val="004F3D78"/>
    <w:rsid w:val="00517774"/>
    <w:rsid w:val="005206CF"/>
    <w:rsid w:val="005631C8"/>
    <w:rsid w:val="00564072"/>
    <w:rsid w:val="0057126F"/>
    <w:rsid w:val="00573791"/>
    <w:rsid w:val="00576C51"/>
    <w:rsid w:val="00584293"/>
    <w:rsid w:val="00584B36"/>
    <w:rsid w:val="005863C4"/>
    <w:rsid w:val="0059412A"/>
    <w:rsid w:val="005B0F9F"/>
    <w:rsid w:val="005B1644"/>
    <w:rsid w:val="005B7877"/>
    <w:rsid w:val="005C04EE"/>
    <w:rsid w:val="005D64C0"/>
    <w:rsid w:val="005E0672"/>
    <w:rsid w:val="005E3733"/>
    <w:rsid w:val="005F5EBF"/>
    <w:rsid w:val="006142EE"/>
    <w:rsid w:val="00633763"/>
    <w:rsid w:val="00655DC9"/>
    <w:rsid w:val="00666165"/>
    <w:rsid w:val="00684B19"/>
    <w:rsid w:val="00685B58"/>
    <w:rsid w:val="00686E1D"/>
    <w:rsid w:val="006A6696"/>
    <w:rsid w:val="006C3C03"/>
    <w:rsid w:val="006C7E76"/>
    <w:rsid w:val="006D58E8"/>
    <w:rsid w:val="006D5FDB"/>
    <w:rsid w:val="006F27FF"/>
    <w:rsid w:val="00705A2D"/>
    <w:rsid w:val="00716E96"/>
    <w:rsid w:val="00727988"/>
    <w:rsid w:val="0074667C"/>
    <w:rsid w:val="00747BE8"/>
    <w:rsid w:val="00750427"/>
    <w:rsid w:val="007558EA"/>
    <w:rsid w:val="0076559D"/>
    <w:rsid w:val="007A3695"/>
    <w:rsid w:val="00802A06"/>
    <w:rsid w:val="0081180A"/>
    <w:rsid w:val="00815FE7"/>
    <w:rsid w:val="00824468"/>
    <w:rsid w:val="00825ED8"/>
    <w:rsid w:val="00826118"/>
    <w:rsid w:val="008348F8"/>
    <w:rsid w:val="008469EB"/>
    <w:rsid w:val="00853751"/>
    <w:rsid w:val="008548BE"/>
    <w:rsid w:val="008605CC"/>
    <w:rsid w:val="00871A62"/>
    <w:rsid w:val="008819E5"/>
    <w:rsid w:val="00884BFA"/>
    <w:rsid w:val="00887A85"/>
    <w:rsid w:val="00891284"/>
    <w:rsid w:val="008914EA"/>
    <w:rsid w:val="008A7386"/>
    <w:rsid w:val="008B2F8F"/>
    <w:rsid w:val="008C60FF"/>
    <w:rsid w:val="008D5A1E"/>
    <w:rsid w:val="00912E2B"/>
    <w:rsid w:val="00920BAF"/>
    <w:rsid w:val="009344BE"/>
    <w:rsid w:val="00950149"/>
    <w:rsid w:val="00952239"/>
    <w:rsid w:val="00961F79"/>
    <w:rsid w:val="0097306F"/>
    <w:rsid w:val="009733CC"/>
    <w:rsid w:val="0098200F"/>
    <w:rsid w:val="009851BC"/>
    <w:rsid w:val="00990C6C"/>
    <w:rsid w:val="009D7FEF"/>
    <w:rsid w:val="009E11B9"/>
    <w:rsid w:val="009E537A"/>
    <w:rsid w:val="00A00CE0"/>
    <w:rsid w:val="00A149C2"/>
    <w:rsid w:val="00A420D9"/>
    <w:rsid w:val="00A52C10"/>
    <w:rsid w:val="00A56B23"/>
    <w:rsid w:val="00AE0B7C"/>
    <w:rsid w:val="00AE0D51"/>
    <w:rsid w:val="00B04388"/>
    <w:rsid w:val="00B1022F"/>
    <w:rsid w:val="00B1333D"/>
    <w:rsid w:val="00B209B9"/>
    <w:rsid w:val="00B20D73"/>
    <w:rsid w:val="00B60CC2"/>
    <w:rsid w:val="00B713AD"/>
    <w:rsid w:val="00B85250"/>
    <w:rsid w:val="00B855B6"/>
    <w:rsid w:val="00B933D2"/>
    <w:rsid w:val="00BA2979"/>
    <w:rsid w:val="00BD6814"/>
    <w:rsid w:val="00BE67EA"/>
    <w:rsid w:val="00BE6E3A"/>
    <w:rsid w:val="00BF0DB5"/>
    <w:rsid w:val="00BF407A"/>
    <w:rsid w:val="00C03AD8"/>
    <w:rsid w:val="00C1383F"/>
    <w:rsid w:val="00C20B3D"/>
    <w:rsid w:val="00C20F6B"/>
    <w:rsid w:val="00C241B3"/>
    <w:rsid w:val="00C256D1"/>
    <w:rsid w:val="00C36547"/>
    <w:rsid w:val="00C370EE"/>
    <w:rsid w:val="00C4044F"/>
    <w:rsid w:val="00C5522A"/>
    <w:rsid w:val="00C60572"/>
    <w:rsid w:val="00C738A5"/>
    <w:rsid w:val="00C933B6"/>
    <w:rsid w:val="00C95C36"/>
    <w:rsid w:val="00CB0EC9"/>
    <w:rsid w:val="00CD1034"/>
    <w:rsid w:val="00CD6497"/>
    <w:rsid w:val="00CD6C47"/>
    <w:rsid w:val="00CE10C7"/>
    <w:rsid w:val="00CE4F29"/>
    <w:rsid w:val="00D15B1F"/>
    <w:rsid w:val="00D17AD3"/>
    <w:rsid w:val="00D26A71"/>
    <w:rsid w:val="00D27E20"/>
    <w:rsid w:val="00D50920"/>
    <w:rsid w:val="00D71D98"/>
    <w:rsid w:val="00D84F6B"/>
    <w:rsid w:val="00D9186C"/>
    <w:rsid w:val="00D93EF6"/>
    <w:rsid w:val="00DA3509"/>
    <w:rsid w:val="00DB1F30"/>
    <w:rsid w:val="00DC5812"/>
    <w:rsid w:val="00DC7477"/>
    <w:rsid w:val="00DD4E25"/>
    <w:rsid w:val="00DE6016"/>
    <w:rsid w:val="00DF7626"/>
    <w:rsid w:val="00E10AC7"/>
    <w:rsid w:val="00E14922"/>
    <w:rsid w:val="00E2662F"/>
    <w:rsid w:val="00E30F16"/>
    <w:rsid w:val="00E45C56"/>
    <w:rsid w:val="00E576B9"/>
    <w:rsid w:val="00E76028"/>
    <w:rsid w:val="00E944A5"/>
    <w:rsid w:val="00EA60DE"/>
    <w:rsid w:val="00EB51AE"/>
    <w:rsid w:val="00EC00A4"/>
    <w:rsid w:val="00EC749C"/>
    <w:rsid w:val="00EE4B35"/>
    <w:rsid w:val="00F10D77"/>
    <w:rsid w:val="00F114AB"/>
    <w:rsid w:val="00F3282A"/>
    <w:rsid w:val="00F40D9E"/>
    <w:rsid w:val="00F4183D"/>
    <w:rsid w:val="00F5653D"/>
    <w:rsid w:val="00F578FE"/>
    <w:rsid w:val="00F6122D"/>
    <w:rsid w:val="00F67280"/>
    <w:rsid w:val="00F72865"/>
    <w:rsid w:val="00F97E22"/>
    <w:rsid w:val="00FA44B3"/>
    <w:rsid w:val="00FA55A2"/>
    <w:rsid w:val="00FA6435"/>
    <w:rsid w:val="00FD4D74"/>
    <w:rsid w:val="00FE0EFA"/>
    <w:rsid w:val="00FE499E"/>
    <w:rsid w:val="00FF6D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0C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F578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VarsaylanParagrafYazTipi"/>
    <w:rsid w:val="00815FE7"/>
    <w:rPr>
      <w:rFonts w:ascii="BlissTurk" w:hAnsi="BlissTurk" w:hint="default"/>
      <w:b w:val="0"/>
      <w:bCs w:val="0"/>
      <w:i w:val="0"/>
      <w:iCs w:val="0"/>
      <w:color w:val="231F20"/>
      <w:sz w:val="22"/>
      <w:szCs w:val="22"/>
    </w:rPr>
  </w:style>
  <w:style w:type="character" w:customStyle="1" w:styleId="fontstyle21">
    <w:name w:val="fontstyle21"/>
    <w:basedOn w:val="VarsaylanParagrafYazTipi"/>
    <w:rsid w:val="005B7877"/>
    <w:rPr>
      <w:rFonts w:ascii="BlissTurk" w:hAnsi="BlissTurk" w:hint="default"/>
      <w:b w:val="0"/>
      <w:bCs w:val="0"/>
      <w:i w:val="0"/>
      <w:iCs w:val="0"/>
      <w:color w:val="57585A"/>
      <w:sz w:val="24"/>
      <w:szCs w:val="24"/>
    </w:rPr>
  </w:style>
  <w:style w:type="paragraph" w:styleId="AralkYok">
    <w:name w:val="No Spacing"/>
    <w:uiPriority w:val="1"/>
    <w:qFormat/>
    <w:rsid w:val="006F27FF"/>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rsid w:val="006F27FF"/>
    <w:rPr>
      <w:color w:val="0563C1" w:themeColor="hyperlink"/>
      <w:u w:val="single"/>
    </w:rPr>
  </w:style>
  <w:style w:type="paragraph" w:styleId="ListeParagraf">
    <w:name w:val="List Paragraph"/>
    <w:basedOn w:val="Normal"/>
    <w:uiPriority w:val="34"/>
    <w:qFormat/>
    <w:rsid w:val="00C36547"/>
    <w:pPr>
      <w:ind w:left="720"/>
      <w:contextualSpacing/>
    </w:pPr>
  </w:style>
  <w:style w:type="paragraph" w:customStyle="1" w:styleId="Default">
    <w:name w:val="Default"/>
    <w:rsid w:val="00140D5D"/>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VarsaylanParagrafYazTipi"/>
    <w:rsid w:val="00224C42"/>
  </w:style>
  <w:style w:type="paragraph" w:styleId="BalonMetni">
    <w:name w:val="Balloon Text"/>
    <w:basedOn w:val="Normal"/>
    <w:link w:val="BalonMetniChar"/>
    <w:uiPriority w:val="99"/>
    <w:semiHidden/>
    <w:unhideWhenUsed/>
    <w:rsid w:val="00DC5812"/>
    <w:rPr>
      <w:rFonts w:ascii="Tahoma" w:hAnsi="Tahoma" w:cs="Tahoma"/>
      <w:sz w:val="16"/>
      <w:szCs w:val="16"/>
    </w:rPr>
  </w:style>
  <w:style w:type="character" w:customStyle="1" w:styleId="BalonMetniChar">
    <w:name w:val="Balon Metni Char"/>
    <w:basedOn w:val="VarsaylanParagrafYazTipi"/>
    <w:link w:val="BalonMetni"/>
    <w:uiPriority w:val="99"/>
    <w:semiHidden/>
    <w:rsid w:val="00DC581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07385">
      <w:bodyDiv w:val="1"/>
      <w:marLeft w:val="0"/>
      <w:marRight w:val="0"/>
      <w:marTop w:val="0"/>
      <w:marBottom w:val="0"/>
      <w:divBdr>
        <w:top w:val="none" w:sz="0" w:space="0" w:color="auto"/>
        <w:left w:val="none" w:sz="0" w:space="0" w:color="auto"/>
        <w:bottom w:val="none" w:sz="0" w:space="0" w:color="auto"/>
        <w:right w:val="none" w:sz="0" w:space="0" w:color="auto"/>
      </w:divBdr>
      <w:divsChild>
        <w:div w:id="1985118094">
          <w:marLeft w:val="0"/>
          <w:marRight w:val="0"/>
          <w:marTop w:val="15"/>
          <w:marBottom w:val="0"/>
          <w:divBdr>
            <w:top w:val="none" w:sz="0" w:space="0" w:color="auto"/>
            <w:left w:val="none" w:sz="0" w:space="0" w:color="auto"/>
            <w:bottom w:val="none" w:sz="0" w:space="0" w:color="auto"/>
            <w:right w:val="none" w:sz="0" w:space="0" w:color="auto"/>
          </w:divBdr>
          <w:divsChild>
            <w:div w:id="456995516">
              <w:marLeft w:val="0"/>
              <w:marRight w:val="0"/>
              <w:marTop w:val="0"/>
              <w:marBottom w:val="0"/>
              <w:divBdr>
                <w:top w:val="none" w:sz="0" w:space="0" w:color="auto"/>
                <w:left w:val="none" w:sz="0" w:space="0" w:color="auto"/>
                <w:bottom w:val="none" w:sz="0" w:space="0" w:color="auto"/>
                <w:right w:val="none" w:sz="0" w:space="0" w:color="auto"/>
              </w:divBdr>
              <w:divsChild>
                <w:div w:id="1413087919">
                  <w:marLeft w:val="0"/>
                  <w:marRight w:val="0"/>
                  <w:marTop w:val="0"/>
                  <w:marBottom w:val="0"/>
                  <w:divBdr>
                    <w:top w:val="none" w:sz="0" w:space="0" w:color="auto"/>
                    <w:left w:val="none" w:sz="0" w:space="0" w:color="auto"/>
                    <w:bottom w:val="none" w:sz="0" w:space="0" w:color="auto"/>
                    <w:right w:val="none" w:sz="0" w:space="0" w:color="auto"/>
                  </w:divBdr>
                </w:div>
                <w:div w:id="1971127780">
                  <w:marLeft w:val="0"/>
                  <w:marRight w:val="0"/>
                  <w:marTop w:val="0"/>
                  <w:marBottom w:val="0"/>
                  <w:divBdr>
                    <w:top w:val="none" w:sz="0" w:space="0" w:color="auto"/>
                    <w:left w:val="none" w:sz="0" w:space="0" w:color="auto"/>
                    <w:bottom w:val="none" w:sz="0" w:space="0" w:color="auto"/>
                    <w:right w:val="none" w:sz="0" w:space="0" w:color="auto"/>
                  </w:divBdr>
                </w:div>
                <w:div w:id="177160479">
                  <w:marLeft w:val="0"/>
                  <w:marRight w:val="0"/>
                  <w:marTop w:val="0"/>
                  <w:marBottom w:val="0"/>
                  <w:divBdr>
                    <w:top w:val="none" w:sz="0" w:space="0" w:color="auto"/>
                    <w:left w:val="none" w:sz="0" w:space="0" w:color="auto"/>
                    <w:bottom w:val="none" w:sz="0" w:space="0" w:color="auto"/>
                    <w:right w:val="none" w:sz="0" w:space="0" w:color="auto"/>
                  </w:divBdr>
                </w:div>
                <w:div w:id="1666398241">
                  <w:marLeft w:val="0"/>
                  <w:marRight w:val="0"/>
                  <w:marTop w:val="0"/>
                  <w:marBottom w:val="0"/>
                  <w:divBdr>
                    <w:top w:val="none" w:sz="0" w:space="0" w:color="auto"/>
                    <w:left w:val="none" w:sz="0" w:space="0" w:color="auto"/>
                    <w:bottom w:val="none" w:sz="0" w:space="0" w:color="auto"/>
                    <w:right w:val="none" w:sz="0" w:space="0" w:color="auto"/>
                  </w:divBdr>
                </w:div>
                <w:div w:id="1939562041">
                  <w:marLeft w:val="0"/>
                  <w:marRight w:val="0"/>
                  <w:marTop w:val="0"/>
                  <w:marBottom w:val="0"/>
                  <w:divBdr>
                    <w:top w:val="none" w:sz="0" w:space="0" w:color="auto"/>
                    <w:left w:val="none" w:sz="0" w:space="0" w:color="auto"/>
                    <w:bottom w:val="none" w:sz="0" w:space="0" w:color="auto"/>
                    <w:right w:val="none" w:sz="0" w:space="0" w:color="auto"/>
                  </w:divBdr>
                </w:div>
                <w:div w:id="1697657027">
                  <w:marLeft w:val="0"/>
                  <w:marRight w:val="0"/>
                  <w:marTop w:val="0"/>
                  <w:marBottom w:val="0"/>
                  <w:divBdr>
                    <w:top w:val="none" w:sz="0" w:space="0" w:color="auto"/>
                    <w:left w:val="none" w:sz="0" w:space="0" w:color="auto"/>
                    <w:bottom w:val="none" w:sz="0" w:space="0" w:color="auto"/>
                    <w:right w:val="none" w:sz="0" w:space="0" w:color="auto"/>
                  </w:divBdr>
                </w:div>
                <w:div w:id="1188250169">
                  <w:marLeft w:val="0"/>
                  <w:marRight w:val="0"/>
                  <w:marTop w:val="0"/>
                  <w:marBottom w:val="0"/>
                  <w:divBdr>
                    <w:top w:val="none" w:sz="0" w:space="0" w:color="auto"/>
                    <w:left w:val="none" w:sz="0" w:space="0" w:color="auto"/>
                    <w:bottom w:val="none" w:sz="0" w:space="0" w:color="auto"/>
                    <w:right w:val="none" w:sz="0" w:space="0" w:color="auto"/>
                  </w:divBdr>
                </w:div>
                <w:div w:id="498883514">
                  <w:marLeft w:val="0"/>
                  <w:marRight w:val="0"/>
                  <w:marTop w:val="0"/>
                  <w:marBottom w:val="0"/>
                  <w:divBdr>
                    <w:top w:val="none" w:sz="0" w:space="0" w:color="auto"/>
                    <w:left w:val="none" w:sz="0" w:space="0" w:color="auto"/>
                    <w:bottom w:val="none" w:sz="0" w:space="0" w:color="auto"/>
                    <w:right w:val="none" w:sz="0" w:space="0" w:color="auto"/>
                  </w:divBdr>
                </w:div>
                <w:div w:id="590314088">
                  <w:marLeft w:val="0"/>
                  <w:marRight w:val="0"/>
                  <w:marTop w:val="0"/>
                  <w:marBottom w:val="0"/>
                  <w:divBdr>
                    <w:top w:val="none" w:sz="0" w:space="0" w:color="auto"/>
                    <w:left w:val="none" w:sz="0" w:space="0" w:color="auto"/>
                    <w:bottom w:val="none" w:sz="0" w:space="0" w:color="auto"/>
                    <w:right w:val="none" w:sz="0" w:space="0" w:color="auto"/>
                  </w:divBdr>
                </w:div>
                <w:div w:id="454325813">
                  <w:marLeft w:val="0"/>
                  <w:marRight w:val="0"/>
                  <w:marTop w:val="0"/>
                  <w:marBottom w:val="0"/>
                  <w:divBdr>
                    <w:top w:val="none" w:sz="0" w:space="0" w:color="auto"/>
                    <w:left w:val="none" w:sz="0" w:space="0" w:color="auto"/>
                    <w:bottom w:val="none" w:sz="0" w:space="0" w:color="auto"/>
                    <w:right w:val="none" w:sz="0" w:space="0" w:color="auto"/>
                  </w:divBdr>
                </w:div>
                <w:div w:id="138084391">
                  <w:marLeft w:val="0"/>
                  <w:marRight w:val="0"/>
                  <w:marTop w:val="0"/>
                  <w:marBottom w:val="0"/>
                  <w:divBdr>
                    <w:top w:val="none" w:sz="0" w:space="0" w:color="auto"/>
                    <w:left w:val="none" w:sz="0" w:space="0" w:color="auto"/>
                    <w:bottom w:val="none" w:sz="0" w:space="0" w:color="auto"/>
                    <w:right w:val="none" w:sz="0" w:space="0" w:color="auto"/>
                  </w:divBdr>
                </w:div>
                <w:div w:id="1414086353">
                  <w:marLeft w:val="0"/>
                  <w:marRight w:val="0"/>
                  <w:marTop w:val="0"/>
                  <w:marBottom w:val="0"/>
                  <w:divBdr>
                    <w:top w:val="none" w:sz="0" w:space="0" w:color="auto"/>
                    <w:left w:val="none" w:sz="0" w:space="0" w:color="auto"/>
                    <w:bottom w:val="none" w:sz="0" w:space="0" w:color="auto"/>
                    <w:right w:val="none" w:sz="0" w:space="0" w:color="auto"/>
                  </w:divBdr>
                </w:div>
                <w:div w:id="2102136731">
                  <w:marLeft w:val="0"/>
                  <w:marRight w:val="0"/>
                  <w:marTop w:val="0"/>
                  <w:marBottom w:val="0"/>
                  <w:divBdr>
                    <w:top w:val="none" w:sz="0" w:space="0" w:color="auto"/>
                    <w:left w:val="none" w:sz="0" w:space="0" w:color="auto"/>
                    <w:bottom w:val="none" w:sz="0" w:space="0" w:color="auto"/>
                    <w:right w:val="none" w:sz="0" w:space="0" w:color="auto"/>
                  </w:divBdr>
                </w:div>
                <w:div w:id="1285424825">
                  <w:marLeft w:val="0"/>
                  <w:marRight w:val="0"/>
                  <w:marTop w:val="0"/>
                  <w:marBottom w:val="0"/>
                  <w:divBdr>
                    <w:top w:val="none" w:sz="0" w:space="0" w:color="auto"/>
                    <w:left w:val="none" w:sz="0" w:space="0" w:color="auto"/>
                    <w:bottom w:val="none" w:sz="0" w:space="0" w:color="auto"/>
                    <w:right w:val="none" w:sz="0" w:space="0" w:color="auto"/>
                  </w:divBdr>
                </w:div>
                <w:div w:id="2015380514">
                  <w:marLeft w:val="0"/>
                  <w:marRight w:val="0"/>
                  <w:marTop w:val="0"/>
                  <w:marBottom w:val="0"/>
                  <w:divBdr>
                    <w:top w:val="none" w:sz="0" w:space="0" w:color="auto"/>
                    <w:left w:val="none" w:sz="0" w:space="0" w:color="auto"/>
                    <w:bottom w:val="none" w:sz="0" w:space="0" w:color="auto"/>
                    <w:right w:val="none" w:sz="0" w:space="0" w:color="auto"/>
                  </w:divBdr>
                </w:div>
                <w:div w:id="2037074188">
                  <w:marLeft w:val="0"/>
                  <w:marRight w:val="0"/>
                  <w:marTop w:val="0"/>
                  <w:marBottom w:val="0"/>
                  <w:divBdr>
                    <w:top w:val="none" w:sz="0" w:space="0" w:color="auto"/>
                    <w:left w:val="none" w:sz="0" w:space="0" w:color="auto"/>
                    <w:bottom w:val="none" w:sz="0" w:space="0" w:color="auto"/>
                    <w:right w:val="none" w:sz="0" w:space="0" w:color="auto"/>
                  </w:divBdr>
                </w:div>
                <w:div w:id="1598247256">
                  <w:marLeft w:val="0"/>
                  <w:marRight w:val="0"/>
                  <w:marTop w:val="0"/>
                  <w:marBottom w:val="0"/>
                  <w:divBdr>
                    <w:top w:val="none" w:sz="0" w:space="0" w:color="auto"/>
                    <w:left w:val="none" w:sz="0" w:space="0" w:color="auto"/>
                    <w:bottom w:val="none" w:sz="0" w:space="0" w:color="auto"/>
                    <w:right w:val="none" w:sz="0" w:space="0" w:color="auto"/>
                  </w:divBdr>
                </w:div>
                <w:div w:id="1242641171">
                  <w:marLeft w:val="0"/>
                  <w:marRight w:val="0"/>
                  <w:marTop w:val="0"/>
                  <w:marBottom w:val="0"/>
                  <w:divBdr>
                    <w:top w:val="none" w:sz="0" w:space="0" w:color="auto"/>
                    <w:left w:val="none" w:sz="0" w:space="0" w:color="auto"/>
                    <w:bottom w:val="none" w:sz="0" w:space="0" w:color="auto"/>
                    <w:right w:val="none" w:sz="0" w:space="0" w:color="auto"/>
                  </w:divBdr>
                </w:div>
                <w:div w:id="160973749">
                  <w:marLeft w:val="0"/>
                  <w:marRight w:val="0"/>
                  <w:marTop w:val="0"/>
                  <w:marBottom w:val="0"/>
                  <w:divBdr>
                    <w:top w:val="none" w:sz="0" w:space="0" w:color="auto"/>
                    <w:left w:val="none" w:sz="0" w:space="0" w:color="auto"/>
                    <w:bottom w:val="none" w:sz="0" w:space="0" w:color="auto"/>
                    <w:right w:val="none" w:sz="0" w:space="0" w:color="auto"/>
                  </w:divBdr>
                </w:div>
                <w:div w:id="171920858">
                  <w:marLeft w:val="0"/>
                  <w:marRight w:val="0"/>
                  <w:marTop w:val="0"/>
                  <w:marBottom w:val="0"/>
                  <w:divBdr>
                    <w:top w:val="none" w:sz="0" w:space="0" w:color="auto"/>
                    <w:left w:val="none" w:sz="0" w:space="0" w:color="auto"/>
                    <w:bottom w:val="none" w:sz="0" w:space="0" w:color="auto"/>
                    <w:right w:val="none" w:sz="0" w:space="0" w:color="auto"/>
                  </w:divBdr>
                </w:div>
                <w:div w:id="120779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277030">
      <w:bodyDiv w:val="1"/>
      <w:marLeft w:val="0"/>
      <w:marRight w:val="0"/>
      <w:marTop w:val="0"/>
      <w:marBottom w:val="0"/>
      <w:divBdr>
        <w:top w:val="none" w:sz="0" w:space="0" w:color="auto"/>
        <w:left w:val="none" w:sz="0" w:space="0" w:color="auto"/>
        <w:bottom w:val="none" w:sz="0" w:space="0" w:color="auto"/>
        <w:right w:val="none" w:sz="0" w:space="0" w:color="auto"/>
      </w:divBdr>
      <w:divsChild>
        <w:div w:id="244843678">
          <w:marLeft w:val="0"/>
          <w:marRight w:val="0"/>
          <w:marTop w:val="0"/>
          <w:marBottom w:val="0"/>
          <w:divBdr>
            <w:top w:val="none" w:sz="0" w:space="0" w:color="auto"/>
            <w:left w:val="none" w:sz="0" w:space="0" w:color="auto"/>
            <w:bottom w:val="none" w:sz="0" w:space="0" w:color="auto"/>
            <w:right w:val="none" w:sz="0" w:space="0" w:color="auto"/>
          </w:divBdr>
        </w:div>
        <w:div w:id="877163456">
          <w:marLeft w:val="0"/>
          <w:marRight w:val="0"/>
          <w:marTop w:val="0"/>
          <w:marBottom w:val="0"/>
          <w:divBdr>
            <w:top w:val="none" w:sz="0" w:space="0" w:color="auto"/>
            <w:left w:val="none" w:sz="0" w:space="0" w:color="auto"/>
            <w:bottom w:val="none" w:sz="0" w:space="0" w:color="auto"/>
            <w:right w:val="none" w:sz="0" w:space="0" w:color="auto"/>
          </w:divBdr>
        </w:div>
      </w:divsChild>
    </w:div>
    <w:div w:id="943267708">
      <w:bodyDiv w:val="1"/>
      <w:marLeft w:val="0"/>
      <w:marRight w:val="0"/>
      <w:marTop w:val="0"/>
      <w:marBottom w:val="0"/>
      <w:divBdr>
        <w:top w:val="none" w:sz="0" w:space="0" w:color="auto"/>
        <w:left w:val="none" w:sz="0" w:space="0" w:color="auto"/>
        <w:bottom w:val="none" w:sz="0" w:space="0" w:color="auto"/>
        <w:right w:val="none" w:sz="0" w:space="0" w:color="auto"/>
      </w:divBdr>
    </w:div>
    <w:div w:id="1402756342">
      <w:bodyDiv w:val="1"/>
      <w:marLeft w:val="0"/>
      <w:marRight w:val="0"/>
      <w:marTop w:val="0"/>
      <w:marBottom w:val="0"/>
      <w:divBdr>
        <w:top w:val="none" w:sz="0" w:space="0" w:color="auto"/>
        <w:left w:val="none" w:sz="0" w:space="0" w:color="auto"/>
        <w:bottom w:val="none" w:sz="0" w:space="0" w:color="auto"/>
        <w:right w:val="none" w:sz="0" w:space="0" w:color="auto"/>
      </w:divBdr>
      <w:divsChild>
        <w:div w:id="348409657">
          <w:marLeft w:val="0"/>
          <w:marRight w:val="0"/>
          <w:marTop w:val="0"/>
          <w:marBottom w:val="0"/>
          <w:divBdr>
            <w:top w:val="none" w:sz="0" w:space="0" w:color="auto"/>
            <w:left w:val="none" w:sz="0" w:space="0" w:color="auto"/>
            <w:bottom w:val="none" w:sz="0" w:space="0" w:color="auto"/>
            <w:right w:val="none" w:sz="0" w:space="0" w:color="auto"/>
          </w:divBdr>
        </w:div>
        <w:div w:id="1682051389">
          <w:marLeft w:val="0"/>
          <w:marRight w:val="0"/>
          <w:marTop w:val="0"/>
          <w:marBottom w:val="0"/>
          <w:divBdr>
            <w:top w:val="none" w:sz="0" w:space="0" w:color="auto"/>
            <w:left w:val="none" w:sz="0" w:space="0" w:color="auto"/>
            <w:bottom w:val="none" w:sz="0" w:space="0" w:color="auto"/>
            <w:right w:val="none" w:sz="0" w:space="0" w:color="auto"/>
          </w:divBdr>
        </w:div>
      </w:divsChild>
    </w:div>
    <w:div w:id="1445533656">
      <w:bodyDiv w:val="1"/>
      <w:marLeft w:val="0"/>
      <w:marRight w:val="0"/>
      <w:marTop w:val="0"/>
      <w:marBottom w:val="0"/>
      <w:divBdr>
        <w:top w:val="none" w:sz="0" w:space="0" w:color="auto"/>
        <w:left w:val="none" w:sz="0" w:space="0" w:color="auto"/>
        <w:bottom w:val="none" w:sz="0" w:space="0" w:color="auto"/>
        <w:right w:val="none" w:sz="0" w:space="0" w:color="auto"/>
      </w:divBdr>
    </w:div>
    <w:div w:id="1487285826">
      <w:bodyDiv w:val="1"/>
      <w:marLeft w:val="0"/>
      <w:marRight w:val="0"/>
      <w:marTop w:val="0"/>
      <w:marBottom w:val="0"/>
      <w:divBdr>
        <w:top w:val="none" w:sz="0" w:space="0" w:color="auto"/>
        <w:left w:val="none" w:sz="0" w:space="0" w:color="auto"/>
        <w:bottom w:val="none" w:sz="0" w:space="0" w:color="auto"/>
        <w:right w:val="none" w:sz="0" w:space="0" w:color="auto"/>
      </w:divBdr>
    </w:div>
    <w:div w:id="1607231145">
      <w:bodyDiv w:val="1"/>
      <w:marLeft w:val="0"/>
      <w:marRight w:val="0"/>
      <w:marTop w:val="0"/>
      <w:marBottom w:val="0"/>
      <w:divBdr>
        <w:top w:val="none" w:sz="0" w:space="0" w:color="auto"/>
        <w:left w:val="none" w:sz="0" w:space="0" w:color="auto"/>
        <w:bottom w:val="none" w:sz="0" w:space="0" w:color="auto"/>
        <w:right w:val="none" w:sz="0" w:space="0" w:color="auto"/>
      </w:divBdr>
      <w:divsChild>
        <w:div w:id="760419371">
          <w:marLeft w:val="0"/>
          <w:marRight w:val="0"/>
          <w:marTop w:val="0"/>
          <w:marBottom w:val="0"/>
          <w:divBdr>
            <w:top w:val="none" w:sz="0" w:space="0" w:color="auto"/>
            <w:left w:val="none" w:sz="0" w:space="0" w:color="auto"/>
            <w:bottom w:val="none" w:sz="0" w:space="0" w:color="auto"/>
            <w:right w:val="none" w:sz="0" w:space="0" w:color="auto"/>
          </w:divBdr>
        </w:div>
        <w:div w:id="875436390">
          <w:marLeft w:val="0"/>
          <w:marRight w:val="0"/>
          <w:marTop w:val="0"/>
          <w:marBottom w:val="0"/>
          <w:divBdr>
            <w:top w:val="none" w:sz="0" w:space="0" w:color="auto"/>
            <w:left w:val="none" w:sz="0" w:space="0" w:color="auto"/>
            <w:bottom w:val="none" w:sz="0" w:space="0" w:color="auto"/>
            <w:right w:val="none" w:sz="0" w:space="0" w:color="auto"/>
          </w:divBdr>
        </w:div>
        <w:div w:id="1539197709">
          <w:marLeft w:val="0"/>
          <w:marRight w:val="0"/>
          <w:marTop w:val="0"/>
          <w:marBottom w:val="0"/>
          <w:divBdr>
            <w:top w:val="none" w:sz="0" w:space="0" w:color="auto"/>
            <w:left w:val="none" w:sz="0" w:space="0" w:color="auto"/>
            <w:bottom w:val="none" w:sz="0" w:space="0" w:color="auto"/>
            <w:right w:val="none" w:sz="0" w:space="0" w:color="auto"/>
          </w:divBdr>
        </w:div>
      </w:divsChild>
    </w:div>
    <w:div w:id="1643778538">
      <w:bodyDiv w:val="1"/>
      <w:marLeft w:val="0"/>
      <w:marRight w:val="0"/>
      <w:marTop w:val="0"/>
      <w:marBottom w:val="0"/>
      <w:divBdr>
        <w:top w:val="none" w:sz="0" w:space="0" w:color="auto"/>
        <w:left w:val="none" w:sz="0" w:space="0" w:color="auto"/>
        <w:bottom w:val="none" w:sz="0" w:space="0" w:color="auto"/>
        <w:right w:val="none" w:sz="0" w:space="0" w:color="auto"/>
      </w:divBdr>
      <w:divsChild>
        <w:div w:id="559363358">
          <w:marLeft w:val="0"/>
          <w:marRight w:val="0"/>
          <w:marTop w:val="0"/>
          <w:marBottom w:val="0"/>
          <w:divBdr>
            <w:top w:val="none" w:sz="0" w:space="0" w:color="auto"/>
            <w:left w:val="none" w:sz="0" w:space="0" w:color="auto"/>
            <w:bottom w:val="none" w:sz="0" w:space="0" w:color="auto"/>
            <w:right w:val="none" w:sz="0" w:space="0" w:color="auto"/>
          </w:divBdr>
        </w:div>
        <w:div w:id="1780832570">
          <w:marLeft w:val="0"/>
          <w:marRight w:val="0"/>
          <w:marTop w:val="0"/>
          <w:marBottom w:val="0"/>
          <w:divBdr>
            <w:top w:val="none" w:sz="0" w:space="0" w:color="auto"/>
            <w:left w:val="none" w:sz="0" w:space="0" w:color="auto"/>
            <w:bottom w:val="none" w:sz="0" w:space="0" w:color="auto"/>
            <w:right w:val="none" w:sz="0" w:space="0" w:color="auto"/>
          </w:divBdr>
        </w:div>
        <w:div w:id="667291780">
          <w:marLeft w:val="0"/>
          <w:marRight w:val="0"/>
          <w:marTop w:val="0"/>
          <w:marBottom w:val="0"/>
          <w:divBdr>
            <w:top w:val="none" w:sz="0" w:space="0" w:color="auto"/>
            <w:left w:val="none" w:sz="0" w:space="0" w:color="auto"/>
            <w:bottom w:val="none" w:sz="0" w:space="0" w:color="auto"/>
            <w:right w:val="none" w:sz="0" w:space="0" w:color="auto"/>
          </w:divBdr>
        </w:div>
        <w:div w:id="530075812">
          <w:marLeft w:val="0"/>
          <w:marRight w:val="0"/>
          <w:marTop w:val="0"/>
          <w:marBottom w:val="0"/>
          <w:divBdr>
            <w:top w:val="none" w:sz="0" w:space="0" w:color="auto"/>
            <w:left w:val="none" w:sz="0" w:space="0" w:color="auto"/>
            <w:bottom w:val="none" w:sz="0" w:space="0" w:color="auto"/>
            <w:right w:val="none" w:sz="0" w:space="0" w:color="auto"/>
          </w:divBdr>
        </w:div>
        <w:div w:id="1377125546">
          <w:marLeft w:val="0"/>
          <w:marRight w:val="0"/>
          <w:marTop w:val="0"/>
          <w:marBottom w:val="0"/>
          <w:divBdr>
            <w:top w:val="none" w:sz="0" w:space="0" w:color="auto"/>
            <w:left w:val="none" w:sz="0" w:space="0" w:color="auto"/>
            <w:bottom w:val="none" w:sz="0" w:space="0" w:color="auto"/>
            <w:right w:val="none" w:sz="0" w:space="0" w:color="auto"/>
          </w:divBdr>
        </w:div>
        <w:div w:id="1010716285">
          <w:marLeft w:val="0"/>
          <w:marRight w:val="0"/>
          <w:marTop w:val="0"/>
          <w:marBottom w:val="0"/>
          <w:divBdr>
            <w:top w:val="none" w:sz="0" w:space="0" w:color="auto"/>
            <w:left w:val="none" w:sz="0" w:space="0" w:color="auto"/>
            <w:bottom w:val="none" w:sz="0" w:space="0" w:color="auto"/>
            <w:right w:val="none" w:sz="0" w:space="0" w:color="auto"/>
          </w:divBdr>
        </w:div>
        <w:div w:id="561864334">
          <w:marLeft w:val="0"/>
          <w:marRight w:val="0"/>
          <w:marTop w:val="0"/>
          <w:marBottom w:val="0"/>
          <w:divBdr>
            <w:top w:val="none" w:sz="0" w:space="0" w:color="auto"/>
            <w:left w:val="none" w:sz="0" w:space="0" w:color="auto"/>
            <w:bottom w:val="none" w:sz="0" w:space="0" w:color="auto"/>
            <w:right w:val="none" w:sz="0" w:space="0" w:color="auto"/>
          </w:divBdr>
        </w:div>
        <w:div w:id="183249769">
          <w:marLeft w:val="0"/>
          <w:marRight w:val="0"/>
          <w:marTop w:val="0"/>
          <w:marBottom w:val="0"/>
          <w:divBdr>
            <w:top w:val="none" w:sz="0" w:space="0" w:color="auto"/>
            <w:left w:val="none" w:sz="0" w:space="0" w:color="auto"/>
            <w:bottom w:val="none" w:sz="0" w:space="0" w:color="auto"/>
            <w:right w:val="none" w:sz="0" w:space="0" w:color="auto"/>
          </w:divBdr>
        </w:div>
        <w:div w:id="1682196816">
          <w:marLeft w:val="0"/>
          <w:marRight w:val="0"/>
          <w:marTop w:val="0"/>
          <w:marBottom w:val="0"/>
          <w:divBdr>
            <w:top w:val="none" w:sz="0" w:space="0" w:color="auto"/>
            <w:left w:val="none" w:sz="0" w:space="0" w:color="auto"/>
            <w:bottom w:val="none" w:sz="0" w:space="0" w:color="auto"/>
            <w:right w:val="none" w:sz="0" w:space="0" w:color="auto"/>
          </w:divBdr>
        </w:div>
        <w:div w:id="608509972">
          <w:marLeft w:val="0"/>
          <w:marRight w:val="0"/>
          <w:marTop w:val="0"/>
          <w:marBottom w:val="0"/>
          <w:divBdr>
            <w:top w:val="none" w:sz="0" w:space="0" w:color="auto"/>
            <w:left w:val="none" w:sz="0" w:space="0" w:color="auto"/>
            <w:bottom w:val="none" w:sz="0" w:space="0" w:color="auto"/>
            <w:right w:val="none" w:sz="0" w:space="0" w:color="auto"/>
          </w:divBdr>
        </w:div>
        <w:div w:id="525604260">
          <w:marLeft w:val="0"/>
          <w:marRight w:val="0"/>
          <w:marTop w:val="0"/>
          <w:marBottom w:val="0"/>
          <w:divBdr>
            <w:top w:val="none" w:sz="0" w:space="0" w:color="auto"/>
            <w:left w:val="none" w:sz="0" w:space="0" w:color="auto"/>
            <w:bottom w:val="none" w:sz="0" w:space="0" w:color="auto"/>
            <w:right w:val="none" w:sz="0" w:space="0" w:color="auto"/>
          </w:divBdr>
        </w:div>
        <w:div w:id="1111629295">
          <w:marLeft w:val="0"/>
          <w:marRight w:val="0"/>
          <w:marTop w:val="0"/>
          <w:marBottom w:val="0"/>
          <w:divBdr>
            <w:top w:val="none" w:sz="0" w:space="0" w:color="auto"/>
            <w:left w:val="none" w:sz="0" w:space="0" w:color="auto"/>
            <w:bottom w:val="none" w:sz="0" w:space="0" w:color="auto"/>
            <w:right w:val="none" w:sz="0" w:space="0" w:color="auto"/>
          </w:divBdr>
        </w:div>
        <w:div w:id="1580747010">
          <w:marLeft w:val="0"/>
          <w:marRight w:val="0"/>
          <w:marTop w:val="0"/>
          <w:marBottom w:val="0"/>
          <w:divBdr>
            <w:top w:val="none" w:sz="0" w:space="0" w:color="auto"/>
            <w:left w:val="none" w:sz="0" w:space="0" w:color="auto"/>
            <w:bottom w:val="none" w:sz="0" w:space="0" w:color="auto"/>
            <w:right w:val="none" w:sz="0" w:space="0" w:color="auto"/>
          </w:divBdr>
        </w:div>
        <w:div w:id="1766028651">
          <w:marLeft w:val="0"/>
          <w:marRight w:val="0"/>
          <w:marTop w:val="0"/>
          <w:marBottom w:val="0"/>
          <w:divBdr>
            <w:top w:val="none" w:sz="0" w:space="0" w:color="auto"/>
            <w:left w:val="none" w:sz="0" w:space="0" w:color="auto"/>
            <w:bottom w:val="none" w:sz="0" w:space="0" w:color="auto"/>
            <w:right w:val="none" w:sz="0" w:space="0" w:color="auto"/>
          </w:divBdr>
        </w:div>
        <w:div w:id="585846166">
          <w:marLeft w:val="0"/>
          <w:marRight w:val="0"/>
          <w:marTop w:val="0"/>
          <w:marBottom w:val="0"/>
          <w:divBdr>
            <w:top w:val="none" w:sz="0" w:space="0" w:color="auto"/>
            <w:left w:val="none" w:sz="0" w:space="0" w:color="auto"/>
            <w:bottom w:val="none" w:sz="0" w:space="0" w:color="auto"/>
            <w:right w:val="none" w:sz="0" w:space="0" w:color="auto"/>
          </w:divBdr>
        </w:div>
        <w:div w:id="361059459">
          <w:marLeft w:val="0"/>
          <w:marRight w:val="0"/>
          <w:marTop w:val="0"/>
          <w:marBottom w:val="0"/>
          <w:divBdr>
            <w:top w:val="none" w:sz="0" w:space="0" w:color="auto"/>
            <w:left w:val="none" w:sz="0" w:space="0" w:color="auto"/>
            <w:bottom w:val="none" w:sz="0" w:space="0" w:color="auto"/>
            <w:right w:val="none" w:sz="0" w:space="0" w:color="auto"/>
          </w:divBdr>
        </w:div>
        <w:div w:id="1222249024">
          <w:marLeft w:val="0"/>
          <w:marRight w:val="0"/>
          <w:marTop w:val="0"/>
          <w:marBottom w:val="0"/>
          <w:divBdr>
            <w:top w:val="none" w:sz="0" w:space="0" w:color="auto"/>
            <w:left w:val="none" w:sz="0" w:space="0" w:color="auto"/>
            <w:bottom w:val="none" w:sz="0" w:space="0" w:color="auto"/>
            <w:right w:val="none" w:sz="0" w:space="0" w:color="auto"/>
          </w:divBdr>
        </w:div>
        <w:div w:id="890313806">
          <w:marLeft w:val="0"/>
          <w:marRight w:val="0"/>
          <w:marTop w:val="0"/>
          <w:marBottom w:val="0"/>
          <w:divBdr>
            <w:top w:val="none" w:sz="0" w:space="0" w:color="auto"/>
            <w:left w:val="none" w:sz="0" w:space="0" w:color="auto"/>
            <w:bottom w:val="none" w:sz="0" w:space="0" w:color="auto"/>
            <w:right w:val="none" w:sz="0" w:space="0" w:color="auto"/>
          </w:divBdr>
        </w:div>
        <w:div w:id="1972902863">
          <w:marLeft w:val="0"/>
          <w:marRight w:val="0"/>
          <w:marTop w:val="0"/>
          <w:marBottom w:val="0"/>
          <w:divBdr>
            <w:top w:val="none" w:sz="0" w:space="0" w:color="auto"/>
            <w:left w:val="none" w:sz="0" w:space="0" w:color="auto"/>
            <w:bottom w:val="none" w:sz="0" w:space="0" w:color="auto"/>
            <w:right w:val="none" w:sz="0" w:space="0" w:color="auto"/>
          </w:divBdr>
        </w:div>
        <w:div w:id="1657881850">
          <w:marLeft w:val="0"/>
          <w:marRight w:val="0"/>
          <w:marTop w:val="0"/>
          <w:marBottom w:val="0"/>
          <w:divBdr>
            <w:top w:val="none" w:sz="0" w:space="0" w:color="auto"/>
            <w:left w:val="none" w:sz="0" w:space="0" w:color="auto"/>
            <w:bottom w:val="none" w:sz="0" w:space="0" w:color="auto"/>
            <w:right w:val="none" w:sz="0" w:space="0" w:color="auto"/>
          </w:divBdr>
        </w:div>
        <w:div w:id="957640347">
          <w:marLeft w:val="0"/>
          <w:marRight w:val="0"/>
          <w:marTop w:val="0"/>
          <w:marBottom w:val="0"/>
          <w:divBdr>
            <w:top w:val="none" w:sz="0" w:space="0" w:color="auto"/>
            <w:left w:val="none" w:sz="0" w:space="0" w:color="auto"/>
            <w:bottom w:val="none" w:sz="0" w:space="0" w:color="auto"/>
            <w:right w:val="none" w:sz="0" w:space="0" w:color="auto"/>
          </w:divBdr>
        </w:div>
      </w:divsChild>
    </w:div>
    <w:div w:id="172833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E4BF4-700C-443A-B1CF-C35587EDA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6</Pages>
  <Words>3141</Words>
  <Characters>17910</Characters>
  <Application>Microsoft Office Word</Application>
  <DocSecurity>0</DocSecurity>
  <Lines>149</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www.Dersimiz.com</dc:title>
  <dc:subject>www.Dersimiz.com</dc:subject>
  <dc:creator>RAMAZAN KAYA</dc:creator>
  <cp:keywords>www.Dersimiz.com</cp:keywords>
  <dc:description>www.Dersimiz.com</dc:description>
  <cp:lastModifiedBy>Buro</cp:lastModifiedBy>
  <cp:revision>52</cp:revision>
  <cp:lastPrinted>2018-08-10T17:35:00Z</cp:lastPrinted>
  <dcterms:created xsi:type="dcterms:W3CDTF">2021-08-11T21:36:00Z</dcterms:created>
  <dcterms:modified xsi:type="dcterms:W3CDTF">2021-08-26T13:17:00Z</dcterms:modified>
  <cp:category>www.Dersimiz.com</cp:category>
</cp:coreProperties>
</file>