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24" w:rsidRPr="008D2E24" w:rsidRDefault="008D2E24" w:rsidP="008D2E24">
      <w:pPr>
        <w:spacing w:after="18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30"/>
          <w:szCs w:val="30"/>
        </w:rPr>
        <w:t>KÜMELER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A. TANIM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Küme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, nesnelerin iyi tanımlanmış listesidir. 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Kümeler genellikle A, B, C gibi büyük harflerle gösterilir.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Kümeyi oluşturan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ögelere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, kümenin elemanı denir.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elemanı A kümesine ait ise, a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biçiminde yazılır.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“a, A kümesinin elemanıdır.”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diye okunur.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elemanı A kümesine ait değilse, b </w:t>
      </w:r>
      <w:r w:rsidRPr="008D2E24">
        <w:rPr>
          <w:rFonts w:ascii="Symbol" w:eastAsia="Times New Roman" w:hAnsi="Symbol" w:cs="Times New Roman"/>
          <w:sz w:val="24"/>
          <w:szCs w:val="24"/>
        </w:rPr>
        <w:t>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biçiminde yazılır.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“b, A kümesinin elemanı değildir.”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diye okunur.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Kümede, aynı eleman bir kez yazılır.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Elemanların yerlerinin değiştirilmesi kümeyi değiştirmez.</w:t>
      </w:r>
    </w:p>
    <w:p w:rsidR="008D2E24" w:rsidRPr="008D2E24" w:rsidRDefault="008D2E24" w:rsidP="008D2E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kümesinin eleman sayısı s(A) ya da n(A) ile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B. KÜMELERİN GÖSTERİLİŞİ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Kümenin elemanları aşağıdaki 3 yolla gösterilebilir.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1. Liste Yöntemi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Kümenin elemanları { } sembolü içine, her bir elemanın arasına virgül konularak yazılır.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= {a, b, {a, b, c}} ise, s(A) = 3 tür.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2. Ortak Özelik Yöntemi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Kümenin elemanlarını, daha somut ya da daha kolay algılanır biçimde gerektiğinde sözel, gerektiğinde matematiksel bir ifade olarak ortaya koyma biçimidir.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= {x : (x in özeliği)}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Burada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“x :”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ifadesi “öyle x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lerden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oluşur ki” diye okunur.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Bu ifade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“x |”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biçiminde de yazılabilir.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3. Şema Yöntemi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Küme, kapalı bir eğri içinde her eleman bir nokta ile gösterilip noktanın yanına elemanın adı yazılarak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Bu gösterime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Venn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Şeması ile gösterim denir.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6750" cy="1200150"/>
            <wp:effectExtent l="19050" t="0" r="0" b="0"/>
            <wp:docPr id="1" name="Resim 1" descr="http://www.sanaldersane.com/KonuAnlat/oss_ka_mat1_resim/ka_mat1_14_Kumeler/14_Ku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naldersane.com/KonuAnlat/oss_ka_mat1_resim/ka_mat1_14_Kumeler/14_Kum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C. EŞİT KÜME, DENK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Aynı elemanlardan oluşan kümelere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eşit kümeler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 Eleman sayıları eşit olan kümelere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denk kümeler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kümesi B kümesine eşit ise A = B,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C kümesi D kümesine denk ise C </w:t>
      </w:r>
      <w:r w:rsidRPr="008D2E24">
        <w:rPr>
          <w:rFonts w:ascii="Symbol" w:eastAsia="Times New Roman" w:hAnsi="Symbol" w:cs="Times New Roman"/>
          <w:sz w:val="26"/>
          <w:szCs w:val="26"/>
        </w:rPr>
        <w:t>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biçiminde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gösterilir.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Eşit olan kümeler ayın zamanda denktir. Fakat denk kümeler eşit olmayabilir.</w:t>
            </w:r>
          </w:p>
        </w:tc>
      </w:tr>
    </w:tbl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D. BOŞ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Hiç bir elemanı olmayan kümeye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boş küme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Boş küme { } ya da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sembolleri ile gösterilir.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{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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} ve {0} kümeleri boş küme olmayıp birer elemana sahip iki denk kümedir.</w:t>
            </w:r>
          </w:p>
        </w:tc>
      </w:tr>
    </w:tbl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E. ALT KÜME - ÖZALT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1. Alt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kümesinin her elemanı, B kümesinin de elemanı ise A ya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nin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alt kümesi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kümesi B kümesinin alt kümesi ise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kümesi B kümesinin alt kümesi ise B kümesi A kümesini kapsıyor denir. B </w:t>
      </w:r>
      <w:r w:rsidRPr="008D2E24">
        <w:rPr>
          <w:rFonts w:ascii="Symbol" w:eastAsia="Times New Roman" w:hAnsi="Symbol" w:cs="Times New Roman"/>
          <w:sz w:val="24"/>
          <w:szCs w:val="24"/>
        </w:rPr>
        <w:t>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C kümesi D kümesinin alt kümesi değilse C </w:t>
      </w:r>
      <w:r w:rsidRPr="008D2E24">
        <w:rPr>
          <w:rFonts w:ascii="Symbol" w:eastAsia="Times New Roman" w:hAnsi="Symbol" w:cs="Times New Roman"/>
          <w:sz w:val="24"/>
          <w:szCs w:val="24"/>
        </w:rPr>
        <w:t>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 </w:t>
      </w:r>
      <w:proofErr w:type="spellStart"/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Özalt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Bir kümenin, kendisinden farklı bütün alt kümelerine o kümenin </w:t>
      </w: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özalt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kümeleri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3. Alt Kümenin Özelikleri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Her küme kendisinin alt kümesidir.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Boş küme her kümenin alt kümesidir.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ve B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A) </w:t>
      </w:r>
      <w:r w:rsidRPr="008D2E24">
        <w:rPr>
          <w:rFonts w:ascii="Symbol" w:eastAsia="Times New Roman" w:hAnsi="Symbol" w:cs="Times New Roman"/>
          <w:sz w:val="24"/>
          <w:szCs w:val="24"/>
        </w:rPr>
        <w:t>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=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ıv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ve B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ise,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v)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n elemanlı bir kümenin alt kümelerinin sayısı 2</w:t>
      </w:r>
      <w:r w:rsidRPr="008D2E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ve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özalt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kümelerinin sayısı 2</w:t>
      </w:r>
      <w:r w:rsidRPr="008D2E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– 1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283"/>
      </w:tblGrid>
      <w:tr w:rsidR="008D2E24" w:rsidRPr="008D2E24" w:rsidTr="008D2E24">
        <w:trPr>
          <w:trHeight w:val="450"/>
          <w:tblCellSpacing w:w="15" w:type="dxa"/>
        </w:trPr>
        <w:tc>
          <w:tcPr>
            <w:tcW w:w="400" w:type="pct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Wingdings" w:eastAsia="Times New Roman" w:hAnsi="Wingdings" w:cs="Times New Roman"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Elemanları arasında a bulunan n elemanlı bir kümenin,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alt kümelerinden </w:t>
            </w:r>
            <w:r w:rsidRPr="008D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D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n–1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tanesinde a bulunmaz.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alt kümelerinden </w:t>
            </w:r>
            <w:r w:rsidRPr="008D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D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n–1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tanesinde a bulunur.</w:t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elemanlı bir kümenin r tane (n ³ r) elemanlı alt kümelerinin sayısı,</w:t>
            </w:r>
          </w:p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524250" cy="847725"/>
                  <wp:effectExtent l="19050" t="0" r="0" b="0"/>
                  <wp:docPr id="2" name="Resim 2" descr="http://www.sanaldersane.com/KonuAnlat/oss_ka_mat1_resim/ka_mat1_14_Kumeler/14_Kum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analdersane.com/KonuAnlat/oss_ka_mat1_resim/ka_mat1_14_Kumeler/14_Kum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elemanlı bir kümenin 0 elemanlı (boş küme) ve n elemanlı alt kümeleri sayısı 1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09650" cy="590550"/>
                  <wp:effectExtent l="19050" t="0" r="0" b="0"/>
                  <wp:docPr id="3" name="Resim 3" descr="http://www.sanaldersane.com/KonuAnlat/oss_ka_mat1_resim/ka_mat1_14_Kumeler/14_Kum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analdersane.com/KonuAnlat/oss_ka_mat1_resim/ka_mat1_14_Kumeler/14_Kum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elemanlı bir kümenin 1 elemanlı ve n – 1 elemanlı alt kümeleri sayısı n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47775" cy="590550"/>
                  <wp:effectExtent l="19050" t="0" r="9525" b="0"/>
                  <wp:docPr id="4" name="Resim 4" descr="http://www.sanaldersane.com/KonuAnlat/oss_ka_mat1_resim/ka_mat1_14_Kumeler/14_Kum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naldersane.com/KonuAnlat/oss_ka_mat1_resim/ka_mat1_14_Kumeler/14_Kum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elemanlı bir kümenin; x elemanlı alt kümeleri sayısı, y elemanlı alt kümeleri sayısına eşit ise, x = y veya n = x + y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57550" cy="542925"/>
                  <wp:effectExtent l="19050" t="0" r="0" b="0"/>
                  <wp:docPr id="5" name="Resim 5" descr="http://www.sanaldersane.com/KonuAnlat/oss_ka_mat1_resim/ka_mat1_14_Kumeler/14_Kum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analdersane.com/KonuAnlat/oss_ka_mat1_resim/ka_mat1_14_Kumeler/14_Kum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elemanlı bir kümenin bütün alt kümeleri sayısı 2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olduğu için, </w:t>
            </w:r>
          </w:p>
          <w:p w:rsidR="008D2E24" w:rsidRPr="008D2E24" w:rsidRDefault="008D2E24" w:rsidP="008D2E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47950" cy="600075"/>
                  <wp:effectExtent l="19050" t="0" r="0" b="0"/>
                  <wp:docPr id="6" name="Resim 6" descr="http://www.sanaldersane.com/KonuAnlat/oss_ka_mat1_resim/ka_mat1_14_Kumeler/14_Kum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analdersane.com/KonuAnlat/oss_ka_mat1_resim/ka_mat1_14_Kumeler/14_Kum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F. KÜMELERLE YAPILAN İŞLEMLER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1. Kümelerin Birleşimi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nın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elemanlarından veya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nin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elemanlarından oluşan kümeye bu iki kümenin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birleşim kümesi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 ve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{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x : x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veya x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B}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27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475" cy="1638300"/>
            <wp:effectExtent l="19050" t="0" r="9525" b="0"/>
            <wp:docPr id="7" name="Resim 7" descr="http://www.sanaldersane.com/KonuAnlat/oss_ka_mat1_resim/ka_mat1_14_Kumeler/14_Kum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naldersane.com/KonuAnlat/oss_ka_mat1_resim/ka_mat1_14_Kumeler/14_Kum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4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6"/>
        <w:gridCol w:w="3324"/>
      </w:tblGrid>
      <w:tr w:rsidR="008D2E24" w:rsidRPr="008D2E24" w:rsidTr="008D2E24">
        <w:trPr>
          <w:trHeight w:val="450"/>
          <w:tblCellSpacing w:w="15" w:type="dxa"/>
        </w:trPr>
        <w:tc>
          <w:tcPr>
            <w:tcW w:w="2050" w:type="pct"/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2525" cy="1933575"/>
                  <wp:effectExtent l="19050" t="0" r="9525" b="0"/>
                  <wp:docPr id="8" name="Resim 8" descr="http://www.sanaldersane.com/KonuAnlat/oss_ka_mat1_resim/ka_mat1_14_Kumeler/14_Kum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analdersane.com/KonuAnlat/oss_ka_mat1_resim/ka_mat1_14_Kumeler/14_Kum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pct"/>
            <w:vAlign w:val="center"/>
            <w:hideMark/>
          </w:tcPr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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ise, 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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= E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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ise, 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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= E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E24" w:rsidRPr="008D2E24" w:rsidRDefault="008D2E24" w:rsidP="008D2E24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2. Birleşim İşleminin Özelikleri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Symbol" w:eastAsia="Times New Roman" w:hAnsi="Symbol" w:cs="Times New Roman"/>
          <w:sz w:val="24"/>
          <w:szCs w:val="24"/>
        </w:rPr>
        <w:t>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=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=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c)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B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(B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= 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ise,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B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f)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ise, (A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ve B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3. Kümelerin Kesişimi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ve B kümesinin ortak elemanlarından oluşan kümeye A ile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nin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kesişim kümesi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 ve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{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x : x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ve x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B}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05150" cy="1743075"/>
            <wp:effectExtent l="19050" t="0" r="0" b="0"/>
            <wp:docPr id="9" name="Resim 9" descr="http://www.sanaldersane.com/KonuAnlat/oss_ka_mat1_resim/ka_mat1_14_Kumeler/14_Kum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naldersane.com/KonuAnlat/oss_ka_mat1_resim/ka_mat1_14_Kumeler/14_Kum9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7"/>
        <w:gridCol w:w="3302"/>
      </w:tblGrid>
      <w:tr w:rsidR="008D2E24" w:rsidRPr="008D2E24" w:rsidTr="008D2E24">
        <w:trPr>
          <w:trHeight w:val="450"/>
          <w:tblCellSpacing w:w="15" w:type="dxa"/>
        </w:trPr>
        <w:tc>
          <w:tcPr>
            <w:tcW w:w="2100" w:type="pct"/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85850" cy="1952625"/>
                  <wp:effectExtent l="19050" t="0" r="0" b="0"/>
                  <wp:docPr id="10" name="Resim 10" descr="http://www.sanaldersane.com/KonuAnlat/oss_ka_mat1_resim/ka_mat1_14_Kumeler/14_Kum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analdersane.com/KonuAnlat/oss_ka_mat1_resim/ka_mat1_14_Kumeler/14_Kum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0" w:type="pct"/>
            <w:vAlign w:val="center"/>
            <w:hideMark/>
          </w:tcPr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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ise, 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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= F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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ise, 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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 = F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E24" w:rsidRPr="008D2E24" w:rsidRDefault="008D2E24" w:rsidP="008D2E24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4. Kesişim İşleminin Özelikleri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=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c)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= B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 =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(B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(B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= 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f)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(B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= 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G. EVRENSEL KÜME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Üzerinde işlem yapılan, bütün kümeleri kapsayan kümeye, 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evrensel küme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denir. Evrensel küme genellikle E ile gösterilir.</w:t>
      </w:r>
    </w:p>
    <w:tbl>
      <w:tblPr>
        <w:tblW w:w="41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2"/>
        <w:gridCol w:w="3801"/>
      </w:tblGrid>
      <w:tr w:rsidR="008D2E24" w:rsidRPr="008D2E24" w:rsidTr="008D2E24">
        <w:trPr>
          <w:trHeight w:val="450"/>
          <w:tblCellSpacing w:w="15" w:type="dxa"/>
        </w:trPr>
        <w:tc>
          <w:tcPr>
            <w:tcW w:w="2050" w:type="pct"/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09775" cy="1371600"/>
                  <wp:effectExtent l="19050" t="0" r="9525" b="0"/>
                  <wp:docPr id="11" name="Resim 11" descr="http://www.sanaldersane.com/KonuAnlat/oss_ka_mat1_resim/ka_mat1_14_Kumeler/14_Kum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analdersane.com/KonuAnlat/oss_ka_mat1_resim/ka_mat1_14_Kumeler/14_Kum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pct"/>
            <w:vAlign w:val="center"/>
            <w:hideMark/>
          </w:tcPr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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= A </w:t>
            </w:r>
            <w:proofErr w:type="gram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dır</w:t>
            </w:r>
            <w:proofErr w:type="gram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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= E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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2E24" w:rsidRPr="008D2E24" w:rsidRDefault="008D2E24" w:rsidP="008D2E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 </w:t>
            </w:r>
            <w:r w:rsidRPr="008D2E24">
              <w:rPr>
                <w:rFonts w:ascii="Symbol" w:eastAsia="Times New Roman" w:hAnsi="Symbol" w:cs="Times New Roman"/>
                <w:sz w:val="24"/>
                <w:szCs w:val="24"/>
              </w:rPr>
              <w:t></w:t>
            </w: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dir</w:t>
            </w:r>
            <w:proofErr w:type="spellEnd"/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E24" w:rsidRPr="008D2E24" w:rsidRDefault="008D2E24" w:rsidP="008D2E24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H. BİR KÜMENİN TÜMLEYENİ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Evrensel kümenin elemanı olup, A kümesinin elemanı olmayan elemanlardan oluşan kümeye A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nın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tümleyeni denir ve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0" cy="228600"/>
            <wp:effectExtent l="19050" t="0" r="0" b="0"/>
            <wp:docPr id="12" name="Resim 12" descr="http://www.sanaldersane.com/KonuAnlat/oss_ka_mat1_resim/ka_mat1_14_Kumeler/14_Kum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analdersane.com/KonuAnlat/oss_ka_mat1_resim/ka_mat1_14_Kumeler/14_Kum1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2E24">
        <w:rPr>
          <w:rFonts w:ascii="Times New Roman" w:eastAsia="Times New Roman" w:hAnsi="Times New Roman" w:cs="Times New Roman"/>
          <w:sz w:val="24"/>
          <w:szCs w:val="24"/>
        </w:rPr>
        <w:t>ya da A' ile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A' = {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x : x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 ve x </w:t>
      </w:r>
      <w:r w:rsidRPr="008D2E24">
        <w:rPr>
          <w:rFonts w:ascii="Symbol" w:eastAsia="Times New Roman" w:hAnsi="Symbol" w:cs="Times New Roman"/>
          <w:sz w:val="24"/>
          <w:szCs w:val="24"/>
        </w:rPr>
        <w:t>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A,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E}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Tümleyenin Özelikleri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Bir kümenin tümleyeninin tümleyeni kendisidir.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br/>
        <w:t>Buna göre, (A')' = A olur.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Evrensel kümenin tümleyeni boş kümedir. Buna göre, E'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olur.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Boş kümenin tümleyeni evrensel kümedir. Buna göre,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>' = E olur.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lastRenderedPageBreak/>
        <w:t>Bir kümenin eleman sayısı ile o kümenin tümleyeninin eleman sayısı toplamı evrensel kümenin eleman sayısına eşittir. Buna göre,</w:t>
      </w:r>
    </w:p>
    <w:p w:rsidR="008D2E24" w:rsidRPr="008D2E24" w:rsidRDefault="008D2E24" w:rsidP="008D2E24">
      <w:pPr>
        <w:spacing w:after="180" w:line="36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     s(A) + s(A') = s(E) olur.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ise, B'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B'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ise, A </w:t>
      </w:r>
      <w:r w:rsidRPr="008D2E24">
        <w:rPr>
          <w:rFonts w:ascii="Symbol" w:eastAsia="Times New Roman" w:hAnsi="Symbol" w:cs="Times New Roman"/>
          <w:sz w:val="24"/>
          <w:szCs w:val="24"/>
        </w:rPr>
        <w:t>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E, evrensel küme olmak üzere, 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= E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= </w:t>
      </w:r>
      <w:r w:rsidRPr="008D2E24">
        <w:rPr>
          <w:rFonts w:ascii="Symbol" w:eastAsia="Times New Roman" w:hAnsi="Symbol" w:cs="Times New Roman"/>
          <w:sz w:val="24"/>
          <w:szCs w:val="24"/>
        </w:rPr>
        <w:t>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B)' = A'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B'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B)' = A'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B'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E, evrensel küme olmak üzere, E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= E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E, evrensel küme olmak üzere, E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A' = A'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I. KUVVET KÜMESİ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Bir kümenin bütün alt kümelerin kümesine kuvvet kümesi denir. Kuvvet kümesi P(A) ile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s(A) = n ise, s(P(A)) = 2</w:t>
      </w: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n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J. İKİ KÜMENİN FARKI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kümesinde olup, B kümesinde olmayan elemanların kümesine A fark B kümesi denir. A fark B kümesi A – B ya da A \ B biçiminde gösterilir.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 – B = {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x : x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E24">
        <w:rPr>
          <w:rFonts w:ascii="Symbol" w:eastAsia="Times New Roman" w:hAnsi="Symbol" w:cs="Times New Roman"/>
          <w:sz w:val="24"/>
          <w:szCs w:val="24"/>
        </w:rPr>
        <w:t>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ve x </w:t>
      </w:r>
      <w:r w:rsidRPr="008D2E24">
        <w:rPr>
          <w:rFonts w:ascii="Symbol" w:eastAsia="Times New Roman" w:hAnsi="Symbol" w:cs="Times New Roman"/>
          <w:sz w:val="24"/>
          <w:szCs w:val="24"/>
        </w:rPr>
        <w:t>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B}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71775" cy="2162175"/>
            <wp:effectExtent l="19050" t="0" r="9525" b="0"/>
            <wp:docPr id="13" name="Resim 13" descr="http://www.sanaldersane.com/KonuAnlat/oss_ka_mat1_resim/ka_mat1_14_Kumeler/14_Kum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analdersane.com/KonuAnlat/oss_ka_mat1_resim/ka_mat1_14_Kumeler/14_Kum1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6"/>
          <w:szCs w:val="26"/>
        </w:rPr>
        <w:t>Farkla İlgili Özelikler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A, B, C kümeleri E evrensel kümesinin alt kümeleri olmak üzere,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E – A = A'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A – B = 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B'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proofErr w:type="spellEnd"/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– B)' = A'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proofErr w:type="spellStart"/>
      <w:r w:rsidRPr="008D2E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8D2E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4"/>
          <w:szCs w:val="24"/>
        </w:rPr>
        <w:t>iv)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(A – B)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(B – A) = A </w:t>
      </w:r>
      <w:r w:rsidRPr="008D2E24">
        <w:rPr>
          <w:rFonts w:ascii="Symbol" w:eastAsia="Times New Roman" w:hAnsi="Symbol" w:cs="Times New Roman"/>
          <w:sz w:val="24"/>
          <w:szCs w:val="24"/>
        </w:rPr>
        <w:t>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(Simetrik Fark)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b/>
          <w:bCs/>
          <w:sz w:val="27"/>
          <w:szCs w:val="27"/>
        </w:rPr>
        <w:t>K. ELEMAN SAYISI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A, B, C herhangi birer küme olmak üzere,</w:t>
      </w:r>
    </w:p>
    <w:p w:rsidR="008D2E24" w:rsidRPr="008D2E24" w:rsidRDefault="008D2E24" w:rsidP="008D2E24">
      <w:pPr>
        <w:numPr>
          <w:ilvl w:val="0"/>
          <w:numId w:val="3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= s(A) + s(B) – s(A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</w:t>
      </w:r>
    </w:p>
    <w:p w:rsidR="008D2E24" w:rsidRPr="008D2E24" w:rsidRDefault="008D2E24" w:rsidP="008D2E24">
      <w:pPr>
        <w:numPr>
          <w:ilvl w:val="0"/>
          <w:numId w:val="3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= s(A) + s(B) + s(C) – s(A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– s(A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</w:t>
      </w:r>
    </w:p>
    <w:p w:rsidR="008D2E24" w:rsidRPr="008D2E24" w:rsidRDefault="008D2E24" w:rsidP="008D2E24">
      <w:pPr>
        <w:spacing w:after="180" w:line="36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– s(B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 + s(A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C)</w:t>
      </w:r>
    </w:p>
    <w:p w:rsidR="008D2E24" w:rsidRPr="008D2E24" w:rsidRDefault="008D2E24" w:rsidP="008D2E24">
      <w:pPr>
        <w:numPr>
          <w:ilvl w:val="0"/>
          <w:numId w:val="3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(A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= s(A – B) + s(A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B) + s(B – A)</w:t>
      </w:r>
    </w:p>
    <w:p w:rsidR="008D2E24" w:rsidRPr="008D2E24" w:rsidRDefault="008D2E24" w:rsidP="008D2E24">
      <w:pPr>
        <w:numPr>
          <w:ilvl w:val="0"/>
          <w:numId w:val="3"/>
        </w:numPr>
        <w:spacing w:after="18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+ b + c + d tane öğrencinin bulunduğu bir sınıfta voleybol oynayan öğrencilerin sayısı s(V) = b + c, tenis oynayan öğrencilerin sayısı s(T) = a + b, voleybol ve tenis oynayan öğrencilerin sayısı s(T </w:t>
      </w:r>
      <w:r w:rsidRPr="008D2E24">
        <w:rPr>
          <w:rFonts w:ascii="Symbol" w:eastAsia="Times New Roman" w:hAnsi="Symbol" w:cs="Times New Roman"/>
          <w:sz w:val="24"/>
          <w:szCs w:val="24"/>
        </w:rPr>
        <w:t>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V) = b olsun.</w:t>
      </w:r>
    </w:p>
    <w:tbl>
      <w:tblPr>
        <w:tblW w:w="42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4"/>
        <w:gridCol w:w="4214"/>
      </w:tblGrid>
      <w:tr w:rsidR="008D2E24" w:rsidRPr="008D2E24" w:rsidTr="008D2E24">
        <w:trPr>
          <w:trHeight w:val="450"/>
          <w:tblCellSpacing w:w="15" w:type="dxa"/>
        </w:trPr>
        <w:tc>
          <w:tcPr>
            <w:tcW w:w="2200" w:type="pct"/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685925" cy="1219200"/>
                  <wp:effectExtent l="19050" t="0" r="9525" b="0"/>
                  <wp:docPr id="14" name="Resim 14" descr="http://www.sanaldersane.com/KonuAnlat/oss_ka_mat1_resim/ka_mat1_14_Kumeler/14_Kum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analdersane.com/KonuAnlat/oss_ka_mat1_resim/ka_mat1_14_Kumeler/14_Kum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pct"/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Şemadaki a, b, c, d bulundukları bölgelerin (kümelerin) eleman sayılarını göstermektedir.</w:t>
            </w:r>
          </w:p>
        </w:tc>
      </w:tr>
    </w:tbl>
    <w:p w:rsidR="008D2E24" w:rsidRPr="008D2E24" w:rsidRDefault="008D2E24" w:rsidP="008D2E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Tenis veya voleybol oynayanların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(T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V) = a + b + c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Tenis ya da voleybol oynayanların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>(T – V) + s(V – T) = a + c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Sadece tenis oynayanların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>(T – V) = a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Tenis oynamayanların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      s(T') = c + d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Bu iki oyundan en az birini oynayanların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8D2E24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(T </w:t>
      </w:r>
      <w:r w:rsidRPr="008D2E24">
        <w:rPr>
          <w:rFonts w:ascii="Symbol" w:eastAsia="Times New Roman" w:hAnsi="Symbol" w:cs="Times New Roman"/>
          <w:sz w:val="24"/>
          <w:szCs w:val="24"/>
        </w:rPr>
        <w:t></w:t>
      </w: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 V) = a + b + c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Bu iki oyundan en çok birini oynayanların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76375" cy="276225"/>
            <wp:effectExtent l="19050" t="0" r="9525" b="0"/>
            <wp:docPr id="15" name="Resim 15" descr="http://www.sanaldersane.com/KonuAnlat/oss_ka_mat1_resim/ka_mat1_14_Kumeler/14_Kum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analdersane.com/KonuAnlat/oss_ka_mat1_resim/ka_mat1_14_Kumeler/14_Kum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>Bu iki oyundan hiç birini oynamayanların sayısı:</w:t>
      </w:r>
    </w:p>
    <w:p w:rsidR="008D2E24" w:rsidRPr="008D2E24" w:rsidRDefault="008D2E24" w:rsidP="008D2E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2E24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90700" cy="295275"/>
            <wp:effectExtent l="19050" t="0" r="0" b="0"/>
            <wp:docPr id="16" name="Resim 16" descr="http://www.sanaldersane.com/KonuAnlat/oss_ka_mat1_resim/ka_mat1_14_Kumeler/14_Kum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naldersane.com/KonuAnlat/oss_ka_mat1_resim/ka_mat1_14_Kumeler/14_Kum16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8D2E24" w:rsidRPr="008D2E24" w:rsidTr="008D2E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E24" w:rsidRPr="008D2E24" w:rsidRDefault="008D2E24" w:rsidP="008D2E24">
            <w:pPr>
              <w:spacing w:after="12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4">
              <w:rPr>
                <w:rFonts w:ascii="Times New Roman" w:eastAsia="Times New Roman" w:hAnsi="Times New Roman" w:cs="Times New Roman"/>
                <w:sz w:val="24"/>
                <w:szCs w:val="24"/>
              </w:rPr>
              <w:t>Bir apartmanda A gazetesini alan herkes B gazetesini almaktadır. B gazetesini alanlardan C gazetesini alan yoktur.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36"/>
              <w:gridCol w:w="4925"/>
            </w:tblGrid>
            <w:tr w:rsidR="008D2E24" w:rsidRPr="008D2E24">
              <w:trPr>
                <w:trHeight w:val="450"/>
                <w:tblCellSpacing w:w="15" w:type="dxa"/>
              </w:trPr>
              <w:tc>
                <w:tcPr>
                  <w:tcW w:w="1900" w:type="pct"/>
                  <w:hideMark/>
                </w:tcPr>
                <w:p w:rsidR="008D2E24" w:rsidRPr="008D2E24" w:rsidRDefault="008D2E24" w:rsidP="008D2E24">
                  <w:pPr>
                    <w:spacing w:after="12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476375" cy="971550"/>
                        <wp:effectExtent l="19050" t="0" r="9525" b="0"/>
                        <wp:docPr id="17" name="Resim 17" descr="http://www.sanaldersane.com/KonuAnlat/oss_ka_mat1_resim/ka_mat1_14_Kumeler/14_Kum1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sanaldersane.com/KonuAnlat/oss_ka_mat1_resim/ka_mat1_14_Kumeler/14_Kum1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vAlign w:val="center"/>
                  <w:hideMark/>
                </w:tcPr>
                <w:p w:rsidR="008D2E24" w:rsidRPr="008D2E24" w:rsidRDefault="008D2E24" w:rsidP="008D2E24">
                  <w:pPr>
                    <w:spacing w:after="12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2E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Apartmandakilerin kümesi K, A gazetesini alanların kümesi A, B gazetesini alanların kümesi B, C gazetesini alanların kümesi C olmak üzere, yandaki şemada x, y, z, t bulundukları bölgelerin eleman sayılarını göstermektedir.</w:t>
                  </w:r>
                </w:p>
              </w:tc>
            </w:tr>
          </w:tbl>
          <w:p w:rsidR="008D2E24" w:rsidRPr="008D2E24" w:rsidRDefault="008D2E24" w:rsidP="008D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53CE" w:rsidRDefault="00AA53CE"/>
    <w:sectPr w:rsidR="00AA5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55297"/>
    <w:multiLevelType w:val="multilevel"/>
    <w:tmpl w:val="6118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969F6"/>
    <w:multiLevelType w:val="multilevel"/>
    <w:tmpl w:val="18C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B77FE1"/>
    <w:multiLevelType w:val="multilevel"/>
    <w:tmpl w:val="45DC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D2E24"/>
    <w:rsid w:val="008D2E24"/>
    <w:rsid w:val="00AA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ikiptverdanaabcde">
    <w:name w:val="onikipt_verdana_abcde"/>
    <w:basedOn w:val="Normal"/>
    <w:rsid w:val="008D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ikiptverdana">
    <w:name w:val="onikipt_verdana"/>
    <w:basedOn w:val="Normal"/>
    <w:rsid w:val="008D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2E2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E24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6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5821</Characters>
  <Application>Microsoft Office Word</Application>
  <DocSecurity>0</DocSecurity>
  <Lines>48</Lines>
  <Paragraphs>13</Paragraphs>
  <ScaleCrop>false</ScaleCrop>
  <Company>Microsoft Windows XP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XP_Pro</dc:creator>
  <cp:keywords/>
  <dc:description/>
  <cp:lastModifiedBy>XP_Pro</cp:lastModifiedBy>
  <cp:revision>3</cp:revision>
  <dcterms:created xsi:type="dcterms:W3CDTF">2010-12-26T09:23:00Z</dcterms:created>
  <dcterms:modified xsi:type="dcterms:W3CDTF">2010-12-26T09:23:00Z</dcterms:modified>
</cp:coreProperties>
</file>