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3524" w:rsidRPr="00025332" w:rsidRDefault="00593524" w:rsidP="00593524">
      <w:pPr>
        <w:spacing w:after="0" w:line="276" w:lineRule="auto"/>
        <w:ind w:firstLine="708"/>
        <w:jc w:val="both"/>
        <w:rPr>
          <w:rFonts w:ascii="Kayra Aydin" w:hAnsi="Kayra Aydin"/>
          <w:color w:val="00B050"/>
          <w:sz w:val="36"/>
          <w:szCs w:val="36"/>
        </w:rPr>
      </w:pPr>
      <w:r w:rsidRPr="00025332">
        <w:rPr>
          <w:rFonts w:ascii="Kayra Aydin" w:hAnsi="Kayra Aydin"/>
          <w:color w:val="FF0000"/>
          <w:sz w:val="36"/>
          <w:szCs w:val="36"/>
        </w:rPr>
        <w:t xml:space="preserve">Maddenin Halleri </w:t>
      </w:r>
    </w:p>
    <w:p w:rsidR="00593524" w:rsidRPr="00025332" w:rsidRDefault="00593524" w:rsidP="00593524">
      <w:pPr>
        <w:spacing w:after="0" w:line="276" w:lineRule="auto"/>
        <w:ind w:firstLine="708"/>
        <w:jc w:val="both"/>
        <w:rPr>
          <w:rFonts w:ascii="Kayra Aydin" w:hAnsi="Kayra Aydin"/>
          <w:color w:val="00B050"/>
          <w:sz w:val="36"/>
          <w:szCs w:val="36"/>
        </w:rPr>
      </w:pPr>
    </w:p>
    <w:p w:rsidR="00593524" w:rsidRPr="00025332" w:rsidRDefault="006713CB" w:rsidP="00593524">
      <w:pPr>
        <w:spacing w:after="0" w:line="276" w:lineRule="auto"/>
        <w:ind w:firstLine="708"/>
        <w:jc w:val="both"/>
        <w:rPr>
          <w:rFonts w:ascii="Kayra Aydin" w:hAnsi="Kayra Aydin"/>
          <w:color w:val="FF0000"/>
          <w:sz w:val="36"/>
          <w:szCs w:val="36"/>
        </w:rPr>
      </w:pPr>
      <w:r w:rsidRPr="00025332">
        <w:rPr>
          <w:rFonts w:ascii="Kayra Aydin" w:hAnsi="Kayra Aydin"/>
          <w:color w:val="FF0000"/>
          <w:sz w:val="36"/>
          <w:szCs w:val="36"/>
        </w:rPr>
        <w:t xml:space="preserve"> Katı </w:t>
      </w:r>
      <w:r w:rsidR="00593524" w:rsidRPr="00025332">
        <w:rPr>
          <w:rFonts w:ascii="Kayra Aydin" w:hAnsi="Kayra Aydin"/>
          <w:color w:val="FF0000"/>
          <w:sz w:val="36"/>
          <w:szCs w:val="36"/>
        </w:rPr>
        <w:t>:</w:t>
      </w:r>
    </w:p>
    <w:p w:rsidR="00025332" w:rsidRPr="00025332" w:rsidRDefault="00025332" w:rsidP="00025332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 w:rsidRPr="00025332">
        <w:rPr>
          <w:rFonts w:ascii="Kayra Aydin" w:hAnsi="Kayra Aydin"/>
          <w:sz w:val="36"/>
          <w:szCs w:val="36"/>
        </w:rPr>
        <w:t xml:space="preserve">Taş, tahta, bardak, kaşık,  zeytin,  buz gibi maddeler katıdır.  </w:t>
      </w:r>
    </w:p>
    <w:p w:rsidR="00025332" w:rsidRPr="00025332" w:rsidRDefault="00ED665E" w:rsidP="00025332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B</w:t>
      </w:r>
      <w:r w:rsidR="00025332" w:rsidRPr="00025332">
        <w:rPr>
          <w:rFonts w:ascii="Kayra Aydin" w:hAnsi="Kayra Aydin" w:cs="Times New Roman"/>
          <w:sz w:val="36"/>
          <w:szCs w:val="36"/>
        </w:rPr>
        <w:t>elli bir şekli vardır. Kuvvet uygulanmadıkça şekilleri değişmez.</w:t>
      </w:r>
      <w:r w:rsidR="00025332" w:rsidRPr="00025332">
        <w:rPr>
          <w:rFonts w:ascii="Kayra Aydin" w:hAnsi="Kayra Aydin"/>
          <w:sz w:val="36"/>
          <w:szCs w:val="36"/>
        </w:rPr>
        <w:t xml:space="preserve">  </w:t>
      </w:r>
    </w:p>
    <w:p w:rsidR="00C817D7" w:rsidRPr="00C817D7" w:rsidRDefault="00ED665E" w:rsidP="00025332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A</w:t>
      </w:r>
      <w:r w:rsidR="00025332" w:rsidRPr="00025332">
        <w:rPr>
          <w:rFonts w:ascii="Kayra Aydin" w:hAnsi="Kayra Aydin" w:cs="Times New Roman"/>
          <w:sz w:val="36"/>
          <w:szCs w:val="36"/>
        </w:rPr>
        <w:t xml:space="preserve">kışkan değildirler. </w:t>
      </w:r>
    </w:p>
    <w:p w:rsidR="00C817D7" w:rsidRPr="00C817D7" w:rsidRDefault="00C817D7" w:rsidP="00A1611E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 w:rsidRPr="00C817D7">
        <w:rPr>
          <w:rFonts w:ascii="Kayra Aydin" w:hAnsi="Kayra Aydin" w:cs="Times New Roman"/>
          <w:sz w:val="36"/>
          <w:szCs w:val="36"/>
        </w:rPr>
        <w:t>T</w:t>
      </w:r>
      <w:r w:rsidR="00025332" w:rsidRPr="00C817D7">
        <w:rPr>
          <w:rFonts w:ascii="Kayra Aydin" w:hAnsi="Kayra Aydin" w:cs="Times New Roman"/>
          <w:sz w:val="36"/>
          <w:szCs w:val="36"/>
        </w:rPr>
        <w:t>oz şeker, kum, tuz, mercimek, un gibi bazı katı maddeler bulundukları kabın şeklini alırlar</w:t>
      </w:r>
      <w:r w:rsidR="00ED665E">
        <w:rPr>
          <w:rFonts w:ascii="Kayra Aydin" w:hAnsi="Kayra Aydin" w:cs="Times New Roman"/>
          <w:sz w:val="36"/>
          <w:szCs w:val="36"/>
        </w:rPr>
        <w:t>.</w:t>
      </w:r>
      <w:r w:rsidR="00025332" w:rsidRPr="00C817D7">
        <w:rPr>
          <w:rFonts w:ascii="Kayra Aydin" w:hAnsi="Kayra Aydin" w:cs="Times New Roman"/>
          <w:sz w:val="36"/>
          <w:szCs w:val="36"/>
        </w:rPr>
        <w:t xml:space="preserve"> </w:t>
      </w:r>
    </w:p>
    <w:p w:rsidR="00025332" w:rsidRPr="00B5078A" w:rsidRDefault="00ED665E" w:rsidP="00A1611E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S</w:t>
      </w:r>
      <w:r w:rsidR="00025332" w:rsidRPr="00C817D7">
        <w:rPr>
          <w:rFonts w:ascii="Kayra Aydin" w:hAnsi="Kayra Aydin" w:cs="Times New Roman"/>
          <w:sz w:val="36"/>
          <w:szCs w:val="36"/>
        </w:rPr>
        <w:t xml:space="preserve">ıkıştırılamazlar. </w:t>
      </w:r>
    </w:p>
    <w:p w:rsidR="00B5078A" w:rsidRPr="00C817D7" w:rsidRDefault="00B122CC" w:rsidP="00A1611E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Buz, kar</w:t>
      </w:r>
      <w:r w:rsidR="00B5078A">
        <w:rPr>
          <w:rFonts w:ascii="Kayra Aydin" w:hAnsi="Kayra Aydin" w:cs="Times New Roman"/>
          <w:sz w:val="36"/>
          <w:szCs w:val="36"/>
        </w:rPr>
        <w:t>,dolu katıdır.</w:t>
      </w:r>
    </w:p>
    <w:p w:rsidR="00025332" w:rsidRPr="00025332" w:rsidRDefault="00025332" w:rsidP="00025332">
      <w:pPr>
        <w:rPr>
          <w:rFonts w:ascii="Kayra Aydin" w:hAnsi="Kayra Aydin"/>
          <w:b/>
          <w:sz w:val="36"/>
          <w:szCs w:val="36"/>
          <w:u w:val="single"/>
        </w:rPr>
      </w:pPr>
    </w:p>
    <w:p w:rsidR="00025332" w:rsidRPr="00025332" w:rsidRDefault="00025332" w:rsidP="00025332">
      <w:pPr>
        <w:rPr>
          <w:rFonts w:ascii="Kayra Aydin" w:hAnsi="Kayra Aydin"/>
          <w:b/>
          <w:color w:val="FF0000"/>
          <w:sz w:val="36"/>
          <w:szCs w:val="36"/>
        </w:rPr>
      </w:pPr>
      <w:r>
        <w:rPr>
          <w:rFonts w:ascii="Kayra Aydin" w:hAnsi="Kayra Aydin"/>
          <w:b/>
          <w:color w:val="FF0000"/>
          <w:sz w:val="36"/>
          <w:szCs w:val="36"/>
        </w:rPr>
        <w:t>2. Sıvı</w:t>
      </w:r>
      <w:r w:rsidRPr="00025332">
        <w:rPr>
          <w:rFonts w:ascii="Kayra Aydin" w:hAnsi="Kayra Aydin"/>
          <w:b/>
          <w:color w:val="FF0000"/>
          <w:sz w:val="36"/>
          <w:szCs w:val="36"/>
        </w:rPr>
        <w:t>:</w:t>
      </w:r>
    </w:p>
    <w:p w:rsidR="00025332" w:rsidRPr="00025332" w:rsidRDefault="00025332" w:rsidP="00025332">
      <w:pPr>
        <w:pStyle w:val="ListeParagraf"/>
        <w:numPr>
          <w:ilvl w:val="0"/>
          <w:numId w:val="1"/>
        </w:numPr>
        <w:rPr>
          <w:rFonts w:ascii="Kayra Aydin" w:hAnsi="Kayra Aydin" w:cs="Times New Roman"/>
          <w:sz w:val="36"/>
          <w:szCs w:val="36"/>
        </w:rPr>
      </w:pPr>
      <w:r w:rsidRPr="00025332">
        <w:rPr>
          <w:rFonts w:ascii="Kayra Aydin" w:hAnsi="Kayra Aydin" w:cs="Times New Roman"/>
          <w:sz w:val="36"/>
          <w:szCs w:val="36"/>
        </w:rPr>
        <w:t>Su, süt, zeytinyağı, ayran, benzin,</w:t>
      </w:r>
      <w:r w:rsidR="0026413A">
        <w:rPr>
          <w:rFonts w:ascii="Kayra Aydin" w:hAnsi="Kayra Aydin" w:cs="Times New Roman"/>
          <w:sz w:val="36"/>
          <w:szCs w:val="36"/>
        </w:rPr>
        <w:t xml:space="preserve"> meyve suyu, sirke </w:t>
      </w:r>
      <w:r w:rsidRPr="00025332">
        <w:rPr>
          <w:rFonts w:ascii="Kayra Aydin" w:hAnsi="Kayra Aydin" w:cs="Times New Roman"/>
          <w:sz w:val="36"/>
          <w:szCs w:val="36"/>
        </w:rPr>
        <w:t xml:space="preserve"> sıvı maddelerdir. </w:t>
      </w:r>
    </w:p>
    <w:p w:rsidR="00025332" w:rsidRPr="00025332" w:rsidRDefault="0026413A" w:rsidP="00025332">
      <w:pPr>
        <w:pStyle w:val="ListeParagraf"/>
        <w:numPr>
          <w:ilvl w:val="0"/>
          <w:numId w:val="1"/>
        </w:numPr>
        <w:rPr>
          <w:rFonts w:ascii="Kayra Aydin" w:hAnsi="Kayra Aydin" w:cs="Times New Roma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B</w:t>
      </w:r>
      <w:r w:rsidR="00025332" w:rsidRPr="00025332">
        <w:rPr>
          <w:rFonts w:ascii="Kayra Aydin" w:hAnsi="Kayra Aydin" w:cs="Times New Roman"/>
          <w:sz w:val="36"/>
          <w:szCs w:val="36"/>
        </w:rPr>
        <w:t xml:space="preserve">elirli bir şekilleri yoktur. İçinde bulundukları kabın şeklini alırlar. </w:t>
      </w:r>
    </w:p>
    <w:p w:rsidR="00025332" w:rsidRPr="00025332" w:rsidRDefault="0026413A" w:rsidP="00025332">
      <w:pPr>
        <w:pStyle w:val="ListeParagraf"/>
        <w:numPr>
          <w:ilvl w:val="0"/>
          <w:numId w:val="1"/>
        </w:numPr>
        <w:rPr>
          <w:rFonts w:ascii="Kayra Aydin" w:hAnsi="Kayra Aydin" w:cs="Times New Roma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M</w:t>
      </w:r>
      <w:r w:rsidR="00025332" w:rsidRPr="00025332">
        <w:rPr>
          <w:rFonts w:ascii="Kayra Aydin" w:hAnsi="Kayra Aydin" w:cs="Times New Roman"/>
          <w:sz w:val="36"/>
          <w:szCs w:val="36"/>
        </w:rPr>
        <w:t xml:space="preserve">addeler akışkandırlar. </w:t>
      </w:r>
    </w:p>
    <w:p w:rsidR="00924340" w:rsidRPr="00924340" w:rsidRDefault="0026413A" w:rsidP="00025332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S</w:t>
      </w:r>
      <w:r w:rsidR="00025332" w:rsidRPr="00025332">
        <w:rPr>
          <w:rFonts w:ascii="Kayra Aydin" w:hAnsi="Kayra Aydin" w:cs="Times New Roman"/>
          <w:sz w:val="36"/>
          <w:szCs w:val="36"/>
        </w:rPr>
        <w:t xml:space="preserve">ıkıştırılamazlar. </w:t>
      </w:r>
    </w:p>
    <w:p w:rsidR="00025332" w:rsidRPr="00025332" w:rsidRDefault="00924340" w:rsidP="00025332">
      <w:pPr>
        <w:pStyle w:val="ListeParagraf"/>
        <w:numPr>
          <w:ilvl w:val="0"/>
          <w:numId w:val="1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Küçük deliklerden sızarlar.</w:t>
      </w:r>
      <w:r w:rsidR="00025332" w:rsidRPr="00025332">
        <w:rPr>
          <w:rFonts w:ascii="Kayra Aydin" w:hAnsi="Kayra Aydin" w:cs="Times New Roman"/>
          <w:sz w:val="36"/>
          <w:szCs w:val="36"/>
        </w:rPr>
        <w:t xml:space="preserve">                                                                              </w:t>
      </w:r>
    </w:p>
    <w:p w:rsidR="00025332" w:rsidRPr="00025332" w:rsidRDefault="00025332" w:rsidP="00025332">
      <w:pPr>
        <w:rPr>
          <w:rFonts w:ascii="Kayra Aydin" w:hAnsi="Kayra Aydin"/>
          <w:sz w:val="36"/>
          <w:szCs w:val="36"/>
        </w:rPr>
      </w:pPr>
    </w:p>
    <w:p w:rsidR="00025332" w:rsidRPr="00025332" w:rsidRDefault="00025332" w:rsidP="00025332">
      <w:pPr>
        <w:rPr>
          <w:rFonts w:ascii="Kayra Aydin" w:hAnsi="Kayra Aydin"/>
          <w:b/>
          <w:color w:val="FF0000"/>
          <w:sz w:val="36"/>
          <w:szCs w:val="36"/>
        </w:rPr>
      </w:pPr>
      <w:r>
        <w:rPr>
          <w:rFonts w:ascii="Kayra Aydin" w:hAnsi="Kayra Aydin"/>
          <w:b/>
          <w:color w:val="FF0000"/>
          <w:sz w:val="36"/>
          <w:szCs w:val="36"/>
        </w:rPr>
        <w:t xml:space="preserve">3. Gaz </w:t>
      </w:r>
      <w:r w:rsidRPr="00025332">
        <w:rPr>
          <w:rFonts w:ascii="Kayra Aydin" w:hAnsi="Kayra Aydin"/>
          <w:b/>
          <w:color w:val="FF0000"/>
          <w:sz w:val="36"/>
          <w:szCs w:val="36"/>
        </w:rPr>
        <w:t>:</w:t>
      </w:r>
    </w:p>
    <w:p w:rsidR="00025332" w:rsidRPr="00025332" w:rsidRDefault="005B6058" w:rsidP="00025332">
      <w:pPr>
        <w:pStyle w:val="ListeParagraf"/>
        <w:numPr>
          <w:ilvl w:val="0"/>
          <w:numId w:val="2"/>
        </w:numPr>
        <w:rPr>
          <w:rFonts w:ascii="Kayra Aydin" w:hAnsi="Kayra Aydin" w:cs="Times New Roma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Hava, doğal gaz</w:t>
      </w:r>
      <w:r w:rsidR="00025332" w:rsidRPr="00025332">
        <w:rPr>
          <w:rFonts w:ascii="Kayra Aydin" w:hAnsi="Kayra Aydin" w:cs="Times New Roman"/>
          <w:sz w:val="36"/>
          <w:szCs w:val="36"/>
        </w:rPr>
        <w:t xml:space="preserve">, su </w:t>
      </w:r>
      <w:r w:rsidR="00924340">
        <w:rPr>
          <w:rFonts w:ascii="Kayra Aydin" w:hAnsi="Kayra Aydin" w:cs="Times New Roman"/>
          <w:sz w:val="36"/>
          <w:szCs w:val="36"/>
        </w:rPr>
        <w:t>buharı,</w:t>
      </w:r>
      <w:r w:rsidR="007A3C45">
        <w:rPr>
          <w:rFonts w:ascii="Kayra Aydin" w:hAnsi="Kayra Aydin" w:cs="Times New Roman"/>
          <w:sz w:val="36"/>
          <w:szCs w:val="36"/>
        </w:rPr>
        <w:t xml:space="preserve"> duman gaz maddelerdir.</w:t>
      </w:r>
    </w:p>
    <w:p w:rsidR="00025332" w:rsidRPr="00025332" w:rsidRDefault="007A3C45" w:rsidP="00025332">
      <w:pPr>
        <w:pStyle w:val="ListeParagraf"/>
        <w:numPr>
          <w:ilvl w:val="0"/>
          <w:numId w:val="2"/>
        </w:numPr>
        <w:rPr>
          <w:rFonts w:ascii="Kayra Aydin" w:hAnsi="Kayra Aydin" w:cs="Times New Roma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B</w:t>
      </w:r>
      <w:r w:rsidR="00025332" w:rsidRPr="00025332">
        <w:rPr>
          <w:rFonts w:ascii="Kayra Aydin" w:hAnsi="Kayra Aydin" w:cs="Times New Roman"/>
          <w:sz w:val="36"/>
          <w:szCs w:val="36"/>
        </w:rPr>
        <w:t>elirli bir şekilleri yoktur. Bulundukları kabın veya yerin şeklini alırlar.</w:t>
      </w:r>
    </w:p>
    <w:p w:rsidR="00025332" w:rsidRPr="00025332" w:rsidRDefault="007A3C45" w:rsidP="00025332">
      <w:pPr>
        <w:pStyle w:val="ListeParagraf"/>
        <w:numPr>
          <w:ilvl w:val="0"/>
          <w:numId w:val="2"/>
        </w:numPr>
        <w:rPr>
          <w:rFonts w:ascii="Kayra Aydin" w:hAnsi="Kayra Aydin" w:cs="Times New Roma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lastRenderedPageBreak/>
        <w:t xml:space="preserve"> B</w:t>
      </w:r>
      <w:r w:rsidR="00025332" w:rsidRPr="00025332">
        <w:rPr>
          <w:rFonts w:ascii="Kayra Aydin" w:hAnsi="Kayra Aydin" w:cs="Times New Roman"/>
          <w:sz w:val="36"/>
          <w:szCs w:val="36"/>
        </w:rPr>
        <w:t>ulundukları ortama yayılırlar.</w:t>
      </w:r>
    </w:p>
    <w:p w:rsidR="00924340" w:rsidRPr="00924340" w:rsidRDefault="007A3C45" w:rsidP="003E7E9D">
      <w:pPr>
        <w:pStyle w:val="ListeParagraf"/>
        <w:numPr>
          <w:ilvl w:val="0"/>
          <w:numId w:val="2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 xml:space="preserve"> A</w:t>
      </w:r>
      <w:r w:rsidR="00025332" w:rsidRPr="00924340">
        <w:rPr>
          <w:rFonts w:ascii="Kayra Aydin" w:hAnsi="Kayra Aydin" w:cs="Times New Roman"/>
          <w:sz w:val="36"/>
          <w:szCs w:val="36"/>
        </w:rPr>
        <w:t xml:space="preserve">kışkandırlar. </w:t>
      </w:r>
    </w:p>
    <w:p w:rsidR="00924340" w:rsidRPr="00924340" w:rsidRDefault="007A3C45" w:rsidP="003E7E9D">
      <w:pPr>
        <w:pStyle w:val="ListeParagraf"/>
        <w:numPr>
          <w:ilvl w:val="0"/>
          <w:numId w:val="2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 xml:space="preserve"> S</w:t>
      </w:r>
      <w:r w:rsidR="00025332" w:rsidRPr="00924340">
        <w:rPr>
          <w:rFonts w:ascii="Kayra Aydin" w:hAnsi="Kayra Aydin" w:cs="Times New Roman"/>
          <w:sz w:val="36"/>
          <w:szCs w:val="36"/>
        </w:rPr>
        <w:t>ıkıştırılabilirler.</w:t>
      </w:r>
    </w:p>
    <w:p w:rsidR="00924340" w:rsidRPr="00924340" w:rsidRDefault="00924340" w:rsidP="003E7E9D">
      <w:pPr>
        <w:pStyle w:val="ListeParagraf"/>
        <w:numPr>
          <w:ilvl w:val="0"/>
          <w:numId w:val="2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Gazlar uçucudur.</w:t>
      </w:r>
    </w:p>
    <w:p w:rsidR="00924340" w:rsidRPr="00924340" w:rsidRDefault="00924340" w:rsidP="003E7E9D">
      <w:pPr>
        <w:pStyle w:val="ListeParagraf"/>
        <w:numPr>
          <w:ilvl w:val="0"/>
          <w:numId w:val="2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Gaz maddeleri göremeyiz, hissederiz.</w:t>
      </w:r>
    </w:p>
    <w:p w:rsidR="00025332" w:rsidRPr="00924340" w:rsidRDefault="00924340" w:rsidP="003E7E9D">
      <w:pPr>
        <w:pStyle w:val="ListeParagraf"/>
        <w:numPr>
          <w:ilvl w:val="0"/>
          <w:numId w:val="2"/>
        </w:numPr>
        <w:rPr>
          <w:rFonts w:ascii="Kayra Aydin" w:hAnsi="Kayra Aydin"/>
          <w:sz w:val="36"/>
          <w:szCs w:val="36"/>
        </w:rPr>
      </w:pPr>
      <w:r>
        <w:rPr>
          <w:rFonts w:ascii="Kayra Aydin" w:hAnsi="Kayra Aydin" w:cs="Times New Roman"/>
          <w:sz w:val="36"/>
          <w:szCs w:val="36"/>
        </w:rPr>
        <w:t>Küçük bir delikten bile sızarlar.</w:t>
      </w:r>
      <w:r w:rsidR="00025332" w:rsidRPr="00924340">
        <w:rPr>
          <w:rFonts w:ascii="Kayra Aydin" w:hAnsi="Kayra Aydin" w:cs="Times New Roman"/>
          <w:sz w:val="36"/>
          <w:szCs w:val="36"/>
        </w:rPr>
        <w:t xml:space="preserve">                                                                              </w:t>
      </w:r>
    </w:p>
    <w:p w:rsidR="002F5888" w:rsidRDefault="002F5888"/>
    <w:p w:rsidR="002F5888" w:rsidRPr="002F5888" w:rsidRDefault="002F5888" w:rsidP="002F5888"/>
    <w:p w:rsidR="002F5888" w:rsidRPr="002F5888" w:rsidRDefault="002F5888" w:rsidP="002F5888"/>
    <w:p w:rsidR="002F5888" w:rsidRPr="002F5888" w:rsidRDefault="002F5888" w:rsidP="002F5888"/>
    <w:p w:rsidR="002F5888" w:rsidRPr="002F5888" w:rsidRDefault="002F5888" w:rsidP="002F5888"/>
    <w:p w:rsidR="002F5888" w:rsidRPr="002F5888" w:rsidRDefault="002F5888" w:rsidP="002F5888"/>
    <w:p w:rsidR="002F5888" w:rsidRPr="002F5888" w:rsidRDefault="002F5888" w:rsidP="002F5888"/>
    <w:p w:rsidR="002F5888" w:rsidRDefault="002F5888" w:rsidP="002F5888"/>
    <w:p w:rsidR="002F5888" w:rsidRDefault="002F5888" w:rsidP="002F5888">
      <w:pPr>
        <w:rPr>
          <w:rFonts w:ascii="Comic Sans MS" w:hAnsi="Comic Sans MS"/>
          <w:color w:val="0070C0"/>
          <w:u w:val="single"/>
        </w:rPr>
      </w:pPr>
      <w:r>
        <w:tab/>
      </w:r>
    </w:p>
    <w:p w:rsidR="007C47C2" w:rsidRPr="002F5888" w:rsidRDefault="007C47C2" w:rsidP="002F5888">
      <w:pPr>
        <w:tabs>
          <w:tab w:val="left" w:pos="5450"/>
        </w:tabs>
      </w:pPr>
    </w:p>
    <w:sectPr w:rsidR="007C47C2" w:rsidRPr="002F5888" w:rsidSect="00952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E690E"/>
    <w:multiLevelType w:val="hybridMultilevel"/>
    <w:tmpl w:val="FBC8D1C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B0856"/>
    <w:multiLevelType w:val="hybridMultilevel"/>
    <w:tmpl w:val="0BC2833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839"/>
    <w:rsid w:val="00025332"/>
    <w:rsid w:val="000F7FAF"/>
    <w:rsid w:val="0026413A"/>
    <w:rsid w:val="002F5888"/>
    <w:rsid w:val="004017E5"/>
    <w:rsid w:val="00416839"/>
    <w:rsid w:val="00593524"/>
    <w:rsid w:val="005B6058"/>
    <w:rsid w:val="006713CB"/>
    <w:rsid w:val="007A3C45"/>
    <w:rsid w:val="007C47C2"/>
    <w:rsid w:val="00924340"/>
    <w:rsid w:val="00952A71"/>
    <w:rsid w:val="00B122CC"/>
    <w:rsid w:val="00B5078A"/>
    <w:rsid w:val="00C817D7"/>
    <w:rsid w:val="00D60D13"/>
    <w:rsid w:val="00ED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2668"/>
  <w15:docId w15:val="{E5B50642-BC15-C04E-A4B5-BF8610B1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524"/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253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5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2021-02-19T10:01:00Z</dcterms:created>
  <dcterms:modified xsi:type="dcterms:W3CDTF">2021-02-19T10:01:00Z</dcterms:modified>
</cp:coreProperties>
</file>