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307F" w:rsidRDefault="00383DCA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KELİME  AVI</w:t>
      </w:r>
    </w:p>
    <w:tbl>
      <w:tblPr>
        <w:tblpPr w:leftFromText="141" w:rightFromText="141" w:vertAnchor="text" w:tblpX="31" w:tblpY="3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383DCA" w:rsidTr="00847C8D">
        <w:trPr>
          <w:trHeight w:val="227"/>
        </w:trPr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U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U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Ü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M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Ö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R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T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U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M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M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Y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R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T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T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Ü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M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R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T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Ü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Y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R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O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Ü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Ü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D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Y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R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R</w:t>
            </w:r>
          </w:p>
        </w:tc>
      </w:tr>
      <w:tr w:rsidR="00383DCA" w:rsidTr="00847C8D">
        <w:trPr>
          <w:trHeight w:val="227"/>
        </w:trPr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M</w:t>
            </w:r>
          </w:p>
        </w:tc>
        <w:tc>
          <w:tcPr>
            <w:tcW w:w="476" w:type="dxa"/>
          </w:tcPr>
          <w:p w:rsidR="00383DCA" w:rsidRDefault="00383DCA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K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M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A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N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İ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L</w:t>
            </w:r>
          </w:p>
        </w:tc>
        <w:tc>
          <w:tcPr>
            <w:tcW w:w="476" w:type="dxa"/>
          </w:tcPr>
          <w:p w:rsidR="00383DCA" w:rsidRDefault="00847C8D" w:rsidP="00847C8D">
            <w:pP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</w:pPr>
            <w:r>
              <w:rPr>
                <w:rFonts w:ascii="Kayra Aydin" w:eastAsiaTheme="majorEastAsia" w:hAnsi="Kayra Aydin" w:cstheme="majorBidi"/>
                <w:spacing w:val="-10"/>
                <w:kern w:val="28"/>
                <w:sz w:val="32"/>
                <w:szCs w:val="32"/>
              </w:rPr>
              <w:t>E</w:t>
            </w:r>
          </w:p>
        </w:tc>
      </w:tr>
    </w:tbl>
    <w:p w:rsidR="00383DCA" w:rsidRDefault="00847C8D">
      <w:pPr>
        <w:rPr>
          <w:rFonts w:ascii="Kayra Aydin" w:eastAsiaTheme="majorEastAsia" w:hAnsi="Kayra Aydin" w:cstheme="majorBidi"/>
          <w:spacing w:val="-10"/>
          <w:kern w:val="28"/>
          <w:sz w:val="32"/>
          <w:szCs w:val="32"/>
        </w:rPr>
      </w:pPr>
      <w:r>
        <w:rPr>
          <w:rFonts w:ascii="Kayra Aydin" w:eastAsiaTheme="majorEastAsia" w:hAnsi="Kayra Aydin" w:cstheme="majorBidi"/>
          <w:spacing w:val="-10"/>
          <w:kern w:val="28"/>
          <w:sz w:val="32"/>
          <w:szCs w:val="32"/>
        </w:rPr>
        <w:t xml:space="preserve"> </w:t>
      </w:r>
      <w:r w:rsidR="00383DCA" w:rsidRPr="00383DCA">
        <w:rPr>
          <w:rFonts w:ascii="Kayra Aydin" w:eastAsiaTheme="majorEastAsia" w:hAnsi="Kayra Aydin" w:cstheme="majorBidi"/>
          <w:spacing w:val="-10"/>
          <w:kern w:val="28"/>
          <w:sz w:val="32"/>
          <w:szCs w:val="32"/>
        </w:rPr>
        <w:t>AŞAĞIDAKİ TABLODA VERİLEN KELİMELERİ BULARAK  ÜZERİ</w:t>
      </w:r>
      <w:r>
        <w:rPr>
          <w:rFonts w:ascii="Kayra Aydin" w:eastAsiaTheme="majorEastAsia" w:hAnsi="Kayra Aydin" w:cstheme="majorBidi"/>
          <w:spacing w:val="-10"/>
          <w:kern w:val="28"/>
          <w:sz w:val="32"/>
          <w:szCs w:val="32"/>
        </w:rPr>
        <w:t>Nİ ÇİZİN. GERİYE KALAN KELİMELERLE CÜMLE</w:t>
      </w:r>
      <w:r w:rsidR="00383DCA" w:rsidRPr="00383DCA">
        <w:rPr>
          <w:rFonts w:ascii="Kayra Aydin" w:eastAsiaTheme="majorEastAsia" w:hAnsi="Kayra Aydin" w:cstheme="majorBidi"/>
          <w:spacing w:val="-10"/>
          <w:kern w:val="28"/>
          <w:sz w:val="32"/>
          <w:szCs w:val="32"/>
        </w:rPr>
        <w:t xml:space="preserve"> </w:t>
      </w:r>
      <w:r>
        <w:rPr>
          <w:rFonts w:ascii="Kayra Aydin" w:eastAsiaTheme="majorEastAsia" w:hAnsi="Kayra Aydin" w:cstheme="majorBidi"/>
          <w:spacing w:val="-10"/>
          <w:kern w:val="28"/>
          <w:sz w:val="32"/>
          <w:szCs w:val="32"/>
        </w:rPr>
        <w:t xml:space="preserve"> YAZIN. </w:t>
      </w:r>
    </w:p>
    <w:p w:rsidR="00847C8D" w:rsidRDefault="00383DCA">
      <w:pPr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</w:pP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DANA-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DADI-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EDA-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YEDİ-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KEDİ-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DERİ-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NİDA-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DOLU-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="00847C8D"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DÖNER-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ODA-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MİDE-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DİKEY-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DÖRT-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DEMİR-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DİLEK-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DELİK-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DÜDÜK-DOKTOR-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ADAM-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 xml:space="preserve">  </w:t>
      </w:r>
      <w:r w:rsidR="00847C8D" w:rsidRP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DÜNYA</w:t>
      </w:r>
      <w:r w:rsidR="00847C8D">
        <w:rPr>
          <w:rFonts w:ascii="Kayra Aydin" w:eastAsiaTheme="majorEastAsia" w:hAnsi="Kayra Aydin" w:cstheme="majorBidi"/>
          <w:color w:val="00B0F0"/>
          <w:spacing w:val="-10"/>
          <w:kern w:val="28"/>
          <w:sz w:val="28"/>
          <w:szCs w:val="28"/>
        </w:rPr>
        <w:t>-  DİLARA</w:t>
      </w: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Default="00847C8D" w:rsidP="00847C8D">
      <w:pPr>
        <w:jc w:val="right"/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P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847C8D" w:rsidRDefault="00847C8D" w:rsidP="00847C8D">
      <w:pPr>
        <w:rPr>
          <w:rFonts w:ascii="Kayra Aydin" w:eastAsiaTheme="majorEastAsia" w:hAnsi="Kayra Aydin" w:cstheme="majorBidi"/>
          <w:sz w:val="28"/>
          <w:szCs w:val="28"/>
        </w:rPr>
      </w:pPr>
    </w:p>
    <w:p w:rsidR="009D237D" w:rsidRDefault="00847C8D" w:rsidP="00847C8D">
      <w:pPr>
        <w:rPr>
          <w:rFonts w:ascii="Kayra Aydin" w:eastAsiaTheme="majorEastAsia" w:hAnsi="Kayra Aydin" w:cstheme="majorBidi"/>
          <w:sz w:val="20"/>
          <w:szCs w:val="20"/>
        </w:rPr>
      </w:pPr>
      <w:r>
        <w:rPr>
          <w:rFonts w:ascii="Kayra Aydin" w:eastAsiaTheme="majorEastAsia" w:hAnsi="Kayra Aydin" w:cstheme="majorBidi"/>
          <w:sz w:val="20"/>
          <w:szCs w:val="20"/>
        </w:rPr>
        <w:t>FEYZA TURAN</w:t>
      </w:r>
    </w:p>
    <w:p w:rsidR="009D237D" w:rsidRPr="009D237D" w:rsidRDefault="009D237D" w:rsidP="009D237D">
      <w:pPr>
        <w:rPr>
          <w:rFonts w:ascii="Kayra Aydin" w:eastAsiaTheme="majorEastAsia" w:hAnsi="Kayra Aydin" w:cstheme="majorBidi"/>
          <w:sz w:val="20"/>
          <w:szCs w:val="20"/>
        </w:rPr>
      </w:pPr>
    </w:p>
    <w:p w:rsidR="009D237D" w:rsidRPr="009D237D" w:rsidRDefault="009D237D" w:rsidP="009D237D">
      <w:pPr>
        <w:rPr>
          <w:rFonts w:ascii="Kayra Aydin" w:eastAsiaTheme="majorEastAsia" w:hAnsi="Kayra Aydin" w:cstheme="majorBidi"/>
          <w:sz w:val="20"/>
          <w:szCs w:val="20"/>
        </w:rPr>
      </w:pPr>
    </w:p>
    <w:p w:rsidR="009D237D" w:rsidRPr="009D237D" w:rsidRDefault="009D237D" w:rsidP="009D237D">
      <w:pPr>
        <w:rPr>
          <w:rFonts w:ascii="Kayra Aydin" w:eastAsiaTheme="majorEastAsia" w:hAnsi="Kayra Aydin" w:cstheme="majorBidi"/>
          <w:sz w:val="20"/>
          <w:szCs w:val="20"/>
        </w:rPr>
      </w:pPr>
    </w:p>
    <w:p w:rsidR="009D237D" w:rsidRPr="009D237D" w:rsidRDefault="009D237D" w:rsidP="009D237D">
      <w:pPr>
        <w:rPr>
          <w:rFonts w:ascii="Kayra Aydin" w:eastAsiaTheme="majorEastAsia" w:hAnsi="Kayra Aydin" w:cstheme="majorBidi"/>
          <w:sz w:val="20"/>
          <w:szCs w:val="20"/>
        </w:rPr>
      </w:pPr>
    </w:p>
    <w:p w:rsidR="009D237D" w:rsidRPr="009D237D" w:rsidRDefault="009D237D" w:rsidP="009D237D">
      <w:pPr>
        <w:rPr>
          <w:rFonts w:ascii="Kayra Aydin" w:eastAsiaTheme="majorEastAsia" w:hAnsi="Kayra Aydin" w:cstheme="majorBidi"/>
          <w:sz w:val="20"/>
          <w:szCs w:val="20"/>
        </w:rPr>
      </w:pPr>
    </w:p>
    <w:p w:rsidR="009D237D" w:rsidRDefault="009D237D" w:rsidP="009D237D">
      <w:pPr>
        <w:rPr>
          <w:rFonts w:ascii="Kayra Aydin" w:eastAsiaTheme="majorEastAsia" w:hAnsi="Kayra Aydin" w:cstheme="majorBidi"/>
          <w:sz w:val="20"/>
          <w:szCs w:val="20"/>
        </w:rPr>
      </w:pPr>
    </w:p>
    <w:p w:rsidR="00383DCA" w:rsidRPr="009D237D" w:rsidRDefault="00383DCA" w:rsidP="009D237D">
      <w:pPr>
        <w:tabs>
          <w:tab w:val="left" w:pos="3705"/>
        </w:tabs>
        <w:rPr>
          <w:rFonts w:ascii="Kayra Aydin" w:eastAsiaTheme="majorEastAsia" w:hAnsi="Kayra Aydin" w:cstheme="majorBidi"/>
          <w:sz w:val="20"/>
          <w:szCs w:val="20"/>
        </w:rPr>
      </w:pPr>
    </w:p>
    <w:sectPr w:rsidR="00383DCA" w:rsidRPr="009D2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B6E"/>
    <w:rsid w:val="00006018"/>
    <w:rsid w:val="0025307F"/>
    <w:rsid w:val="00383DCA"/>
    <w:rsid w:val="003C6B6E"/>
    <w:rsid w:val="00645795"/>
    <w:rsid w:val="00847C8D"/>
    <w:rsid w:val="00932541"/>
    <w:rsid w:val="009D237D"/>
    <w:rsid w:val="00E1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18818"/>
  <w15:chartTrackingRefBased/>
  <w15:docId w15:val="{A3BD3F65-2925-4BC8-BF9E-458B9488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530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530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ralkYok">
    <w:name w:val="No Spacing"/>
    <w:uiPriority w:val="1"/>
    <w:qFormat/>
    <w:rsid w:val="0025307F"/>
    <w:pPr>
      <w:spacing w:after="0" w:line="240" w:lineRule="auto"/>
    </w:pPr>
  </w:style>
  <w:style w:type="paragraph" w:styleId="KonuBal">
    <w:name w:val="Title"/>
    <w:basedOn w:val="Normal"/>
    <w:next w:val="Normal"/>
    <w:link w:val="KonuBalChar"/>
    <w:uiPriority w:val="10"/>
    <w:qFormat/>
    <w:rsid w:val="002530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53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530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25307F"/>
    <w:rPr>
      <w:rFonts w:eastAsiaTheme="minorEastAsia"/>
      <w:color w:val="5A5A5A" w:themeColor="text1" w:themeTint="A5"/>
      <w:spacing w:val="1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3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307F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9D23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7</cp:revision>
  <cp:lastPrinted>2020-12-05T11:35:00Z</cp:lastPrinted>
  <dcterms:created xsi:type="dcterms:W3CDTF">2020-12-05T11:24:00Z</dcterms:created>
  <dcterms:modified xsi:type="dcterms:W3CDTF">2020-12-11T18:27:00Z</dcterms:modified>
</cp:coreProperties>
</file>