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E2825" w:rsidRDefault="00EE2825"/>
    <w:tbl>
      <w:tblPr>
        <w:tblStyle w:val="TabloKlavuzu"/>
        <w:tblW w:w="10816" w:type="dxa"/>
        <w:tblLook w:val="04A0" w:firstRow="1" w:lastRow="0" w:firstColumn="1" w:lastColumn="0" w:noHBand="0" w:noVBand="1"/>
      </w:tblPr>
      <w:tblGrid>
        <w:gridCol w:w="2704"/>
        <w:gridCol w:w="2704"/>
        <w:gridCol w:w="2704"/>
        <w:gridCol w:w="2704"/>
      </w:tblGrid>
      <w:tr w:rsidR="00EE2825" w:rsidTr="002009CF">
        <w:trPr>
          <w:trHeight w:val="4370"/>
        </w:trPr>
        <w:tc>
          <w:tcPr>
            <w:tcW w:w="2704" w:type="dxa"/>
          </w:tcPr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             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ütülü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ütüleme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</w:t>
            </w:r>
          </w:p>
          <w:p w:rsidR="00EE2825" w:rsidRPr="00EE2825" w:rsidRDefault="002009CF" w:rsidP="00EE2825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ütülemek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</w:t>
            </w:r>
          </w:p>
        </w:tc>
        <w:tc>
          <w:tcPr>
            <w:tcW w:w="2704" w:type="dxa"/>
          </w:tcPr>
          <w:p w:rsidR="002009CF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  <w:p w:rsidR="00EE2825" w:rsidRPr="00EE2825" w:rsidRDefault="002009CF" w:rsidP="00EE2825">
            <w:pPr>
              <w:tabs>
                <w:tab w:val="right" w:pos="10466"/>
              </w:tabs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ünle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         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</w:t>
            </w:r>
            <w:r w:rsidRPr="002009CF">
              <w:rPr>
                <w:rFonts w:ascii="Kayra Aydin" w:hAnsi="Kayra Aydin"/>
                <w:color w:val="FF0000"/>
                <w:sz w:val="40"/>
                <w:szCs w:val="40"/>
              </w:rPr>
              <w:t>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ünle</w:t>
            </w:r>
            <w:r w:rsidR="00EE2825" w:rsidRPr="00EE2825">
              <w:rPr>
                <w:rFonts w:ascii="Kayra Aydin" w:hAnsi="Kayra Aydin"/>
                <w:b/>
                <w:sz w:val="40"/>
                <w:szCs w:val="40"/>
              </w:rPr>
              <w:t xml:space="preserve">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ünlem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  </w:t>
            </w:r>
            <w:r>
              <w:rPr>
                <w:rFonts w:ascii="Kayra Aydin" w:hAnsi="Kayra Aydin"/>
                <w:b/>
                <w:color w:val="FF0000"/>
                <w:sz w:val="40"/>
                <w:szCs w:val="40"/>
              </w:rPr>
              <w:t>ünleme</w:t>
            </w:r>
            <w:r>
              <w:rPr>
                <w:rFonts w:ascii="Kayra Aydin" w:hAnsi="Kayra Aydin"/>
                <w:b/>
                <w:sz w:val="40"/>
                <w:szCs w:val="40"/>
              </w:rPr>
              <w:t xml:space="preserve">                ünlemek</w:t>
            </w:r>
          </w:p>
        </w:tc>
        <w:tc>
          <w:tcPr>
            <w:tcW w:w="2704" w:type="dxa"/>
          </w:tcPr>
          <w:p w:rsidR="00EE2825" w:rsidRPr="00EE2825" w:rsidRDefault="00EE2825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 w:rsidRPr="00EE2825">
              <w:rPr>
                <w:rFonts w:ascii="Kayra Aydin" w:hAnsi="Kayra Aydin"/>
                <w:sz w:val="40"/>
                <w:szCs w:val="40"/>
              </w:rPr>
              <w:t>t</w:t>
            </w:r>
            <w:r w:rsidR="002009CF">
              <w:rPr>
                <w:rFonts w:ascii="Kayra Aydin" w:hAnsi="Kayra Aydin"/>
                <w:sz w:val="40"/>
                <w:szCs w:val="40"/>
              </w:rPr>
              <w:t>ü</w:t>
            </w:r>
            <w:proofErr w:type="spellEnd"/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tüt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tüm</w:t>
            </w:r>
          </w:p>
          <w:p w:rsid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tül</w:t>
            </w:r>
          </w:p>
          <w:p w:rsidR="002009CF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tüllü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tüketim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tüketim</w:t>
            </w:r>
          </w:p>
        </w:tc>
        <w:tc>
          <w:tcPr>
            <w:tcW w:w="2704" w:type="dxa"/>
          </w:tcPr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sz w:val="40"/>
                <w:szCs w:val="40"/>
              </w:rPr>
              <w:t>üm</w:t>
            </w:r>
            <w:proofErr w:type="spellEnd"/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ümitli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ümitli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ümitlen</w:t>
            </w:r>
          </w:p>
          <w:p w:rsid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ümitlenme</w:t>
            </w:r>
          </w:p>
          <w:p w:rsidR="00EE2825" w:rsidRPr="00EE2825" w:rsidRDefault="002009CF">
            <w:pPr>
              <w:rPr>
                <w:rFonts w:ascii="Kayra Aydin" w:hAnsi="Kayra Aydin"/>
                <w:sz w:val="40"/>
                <w:szCs w:val="40"/>
              </w:rPr>
            </w:pPr>
            <w:r>
              <w:rPr>
                <w:rFonts w:ascii="Kayra Aydin" w:hAnsi="Kayra Aydin"/>
                <w:sz w:val="40"/>
                <w:szCs w:val="40"/>
              </w:rPr>
              <w:t>ümitlenmek</w:t>
            </w:r>
          </w:p>
        </w:tc>
      </w:tr>
    </w:tbl>
    <w:p w:rsidR="00EE2825" w:rsidRDefault="00EE2825"/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 al.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tülü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iki tülü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tülü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Ülkü ütü al, ütüle.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 Ülkü ütü al.</w:t>
      </w:r>
    </w:p>
    <w:p w:rsidR="002009CF" w:rsidRPr="002009CF" w:rsidRDefault="002009CF" w:rsidP="002009CF">
      <w:pPr>
        <w:pStyle w:val="NormalWeb"/>
        <w:shd w:val="clear" w:color="auto" w:fill="FFFFFF"/>
        <w:spacing w:before="0" w:beforeAutospacing="0" w:after="255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 al.</w:t>
      </w:r>
    </w:p>
    <w:p w:rsidR="00D10973" w:rsidRDefault="002009CF" w:rsidP="002009CF">
      <w:pPr>
        <w:pStyle w:val="NormalWeb"/>
        <w:shd w:val="clear" w:color="auto" w:fill="FFFFFF"/>
        <w:spacing w:before="0" w:beforeAutospacing="0" w:after="0" w:afterAutospacing="0"/>
        <w:ind w:firstLine="450"/>
        <w:jc w:val="center"/>
        <w:rPr>
          <w:rFonts w:ascii="Kayra Aydin" w:hAnsi="Kayra Aydin"/>
          <w:color w:val="222222"/>
          <w:spacing w:val="8"/>
          <w:sz w:val="44"/>
          <w:szCs w:val="44"/>
        </w:rPr>
      </w:pPr>
      <w:r w:rsidRPr="002009CF">
        <w:rPr>
          <w:rFonts w:ascii="Kayra Aydin" w:hAnsi="Kayra Aydin"/>
          <w:color w:val="222222"/>
          <w:spacing w:val="8"/>
          <w:sz w:val="44"/>
          <w:szCs w:val="44"/>
        </w:rPr>
        <w:t>Ütü</w:t>
      </w:r>
    </w:p>
    <w:p w:rsidR="00D10973" w:rsidRDefault="00D10973" w:rsidP="00D10973">
      <w:pPr>
        <w:rPr>
          <w:lang w:eastAsia="tr-TR"/>
        </w:rPr>
      </w:pPr>
    </w:p>
    <w:p w:rsidR="00EE2825" w:rsidRPr="00D10973" w:rsidRDefault="00EE2825" w:rsidP="00D10973">
      <w:pPr>
        <w:jc w:val="center"/>
        <w:rPr>
          <w:lang w:eastAsia="tr-TR"/>
        </w:rPr>
      </w:pPr>
    </w:p>
    <w:sectPr w:rsidR="00EE2825" w:rsidRPr="00D10973" w:rsidSect="00EE2825">
      <w:footerReference w:type="default" r:id="rId6"/>
      <w:pgSz w:w="11906" w:h="16838"/>
      <w:pgMar w:top="720" w:right="720" w:bottom="720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010FC" w:rsidRDefault="005010FC" w:rsidP="00EE2825">
      <w:pPr>
        <w:spacing w:after="0" w:line="240" w:lineRule="auto"/>
      </w:pPr>
      <w:r>
        <w:separator/>
      </w:r>
    </w:p>
  </w:endnote>
  <w:endnote w:type="continuationSeparator" w:id="0">
    <w:p w:rsidR="005010FC" w:rsidRDefault="005010FC" w:rsidP="00EE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EE2825" w:rsidRDefault="00EE2825">
    <w:pPr>
      <w:pStyle w:val="AltBilgi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ptab w:relativeTo="margin" w:alignment="right" w:leader="none"/>
    </w:r>
    <w:r>
      <w:rPr>
        <w:color w:val="595959" w:themeColor="text1" w:themeTint="A6"/>
        <w:sz w:val="18"/>
        <w:szCs w:val="18"/>
      </w:rPr>
      <w:t>Hacı Ali CEYLAN</w:t>
    </w:r>
  </w:p>
  <w:p w:rsidR="00EE2825" w:rsidRDefault="00EE282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010FC" w:rsidRDefault="005010FC" w:rsidP="00EE2825">
      <w:pPr>
        <w:spacing w:after="0" w:line="240" w:lineRule="auto"/>
      </w:pPr>
      <w:r>
        <w:separator/>
      </w:r>
    </w:p>
  </w:footnote>
  <w:footnote w:type="continuationSeparator" w:id="0">
    <w:p w:rsidR="005010FC" w:rsidRDefault="005010FC" w:rsidP="00EE28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FB"/>
    <w:rsid w:val="002009CF"/>
    <w:rsid w:val="00247CFB"/>
    <w:rsid w:val="004B6FF2"/>
    <w:rsid w:val="005010FC"/>
    <w:rsid w:val="005F38BB"/>
    <w:rsid w:val="00615646"/>
    <w:rsid w:val="007548FF"/>
    <w:rsid w:val="0089794C"/>
    <w:rsid w:val="00AB7553"/>
    <w:rsid w:val="00D10973"/>
    <w:rsid w:val="00E83E91"/>
    <w:rsid w:val="00EE2825"/>
    <w:rsid w:val="00F7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C8564"/>
  <w15:chartTrackingRefBased/>
  <w15:docId w15:val="{23AF29F4-0808-4EE8-BF8F-064B2F038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E28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2825"/>
  </w:style>
  <w:style w:type="paragraph" w:styleId="AltBilgi">
    <w:name w:val="footer"/>
    <w:basedOn w:val="Normal"/>
    <w:link w:val="AltBilgiChar"/>
    <w:uiPriority w:val="99"/>
    <w:unhideWhenUsed/>
    <w:rsid w:val="00EE2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2825"/>
  </w:style>
  <w:style w:type="paragraph" w:styleId="NormalWeb">
    <w:name w:val="Normal (Web)"/>
    <w:basedOn w:val="Normal"/>
    <w:uiPriority w:val="99"/>
    <w:unhideWhenUsed/>
    <w:rsid w:val="00200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D109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5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Hasan Ayık</cp:lastModifiedBy>
  <cp:revision>9</cp:revision>
  <dcterms:created xsi:type="dcterms:W3CDTF">2020-12-09T16:17:00Z</dcterms:created>
  <dcterms:modified xsi:type="dcterms:W3CDTF">2020-12-13T10:06:00Z</dcterms:modified>
</cp:coreProperties>
</file>