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052E" w:rsidRPr="005B1303" w:rsidRDefault="00DB1355" w:rsidP="009D052E">
      <w:pPr>
        <w:jc w:val="center"/>
        <w:rPr>
          <w:b/>
          <w:color w:val="4472C4" w:themeColor="accent1"/>
        </w:rPr>
      </w:pPr>
      <w:hyperlink r:id="rId7" w:history="1">
        <w:r w:rsidRPr="00DB1355">
          <w:rPr>
            <w:rStyle w:val="Kpr"/>
            <w:b/>
          </w:rPr>
          <w:t>https://www.egitimhane.com</w:t>
        </w:r>
      </w:hyperlink>
    </w:p>
    <w:p w:rsidR="00034A5B" w:rsidRPr="00EA7716" w:rsidRDefault="000C703A" w:rsidP="00EA7716">
      <w:pPr>
        <w:jc w:val="center"/>
        <w:rPr>
          <w:b/>
        </w:rPr>
      </w:pPr>
      <w:r w:rsidRPr="00917F88">
        <w:rPr>
          <w:b/>
        </w:rPr>
        <w:t xml:space="preserve">TÜRKÇE DERS PLANI </w:t>
      </w:r>
      <w:r>
        <w:rPr>
          <w:b/>
        </w:rPr>
        <w:t>–</w:t>
      </w:r>
      <w:r w:rsidR="00D9209A">
        <w:rPr>
          <w:b/>
        </w:rPr>
        <w:t xml:space="preserve"> </w:t>
      </w:r>
      <w:r w:rsidR="009B798C">
        <w:rPr>
          <w:b/>
        </w:rPr>
        <w:t xml:space="preserve">  </w:t>
      </w:r>
      <w:r w:rsidR="00EE4E27">
        <w:rPr>
          <w:b/>
        </w:rPr>
        <w:t xml:space="preserve">13.HAFTA 28-31 ARALIK 2020 </w:t>
      </w:r>
      <w:r w:rsidR="000963E5">
        <w:rPr>
          <w:b/>
        </w:rPr>
        <w:t xml:space="preserve"> </w:t>
      </w:r>
    </w:p>
    <w:tbl>
      <w:tblPr>
        <w:tblpPr w:leftFromText="142" w:rightFromText="142" w:vertAnchor="text" w:horzAnchor="margin" w:tblpXSpec="center" w:tblpY="149"/>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271"/>
        <w:gridCol w:w="3213"/>
        <w:gridCol w:w="1606"/>
        <w:gridCol w:w="1607"/>
        <w:gridCol w:w="3213"/>
      </w:tblGrid>
      <w:tr w:rsidR="00AA7209" w:rsidRPr="00001294" w:rsidTr="009B798C">
        <w:trPr>
          <w:trHeight w:val="132"/>
        </w:trPr>
        <w:tc>
          <w:tcPr>
            <w:tcW w:w="1271" w:type="dxa"/>
            <w:shd w:val="clear" w:color="auto" w:fill="FFFFFF" w:themeFill="background1"/>
          </w:tcPr>
          <w:p w:rsidR="00AA7209" w:rsidRPr="009B798C" w:rsidRDefault="00AA7209" w:rsidP="009B798C">
            <w:pPr>
              <w:spacing w:line="180" w:lineRule="exact"/>
              <w:rPr>
                <w:b/>
                <w:sz w:val="20"/>
              </w:rPr>
            </w:pPr>
            <w:r w:rsidRPr="009B798C">
              <w:rPr>
                <w:b/>
                <w:sz w:val="20"/>
              </w:rPr>
              <w:t xml:space="preserve">SÜRE                                           </w:t>
            </w:r>
          </w:p>
        </w:tc>
        <w:tc>
          <w:tcPr>
            <w:tcW w:w="9639" w:type="dxa"/>
            <w:gridSpan w:val="4"/>
            <w:shd w:val="clear" w:color="auto" w:fill="FFFFFF" w:themeFill="background1"/>
            <w:vAlign w:val="center"/>
          </w:tcPr>
          <w:p w:rsidR="00AA7209" w:rsidRPr="0058554A" w:rsidRDefault="009B798C" w:rsidP="000651D0">
            <w:pPr>
              <w:spacing w:line="220" w:lineRule="exact"/>
              <w:rPr>
                <w:sz w:val="20"/>
              </w:rPr>
            </w:pPr>
            <w:r>
              <w:rPr>
                <w:b/>
                <w:color w:val="FF0000"/>
                <w:sz w:val="20"/>
              </w:rPr>
              <w:t>10</w:t>
            </w:r>
            <w:r w:rsidR="00AA7209" w:rsidRPr="00F070BC">
              <w:rPr>
                <w:b/>
                <w:color w:val="FF0000"/>
                <w:sz w:val="20"/>
              </w:rPr>
              <w:t xml:space="preserve"> DERS </w:t>
            </w:r>
            <w:r>
              <w:rPr>
                <w:b/>
                <w:color w:val="FF0000"/>
                <w:sz w:val="20"/>
              </w:rPr>
              <w:t xml:space="preserve">- </w:t>
            </w:r>
            <w:r w:rsidR="00AA7209" w:rsidRPr="00F070BC">
              <w:rPr>
                <w:b/>
                <w:color w:val="FF0000"/>
                <w:sz w:val="20"/>
              </w:rPr>
              <w:t>EBA CANLI DERS</w:t>
            </w:r>
          </w:p>
        </w:tc>
      </w:tr>
      <w:tr w:rsidR="00AA7209" w:rsidRPr="00001294" w:rsidTr="00072AF3">
        <w:trPr>
          <w:trHeight w:val="28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SINIF</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1. SINIF</w:t>
            </w:r>
          </w:p>
        </w:tc>
      </w:tr>
      <w:tr w:rsidR="00AA7209" w:rsidRPr="00001294" w:rsidTr="00072AF3">
        <w:trPr>
          <w:trHeight w:val="27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DERS</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 xml:space="preserve">TÜRKÇE </w:t>
            </w:r>
          </w:p>
        </w:tc>
      </w:tr>
      <w:tr w:rsidR="00AA7209" w:rsidRPr="00001294" w:rsidTr="00072AF3">
        <w:trPr>
          <w:trHeight w:val="264"/>
        </w:trPr>
        <w:tc>
          <w:tcPr>
            <w:tcW w:w="1271" w:type="dxa"/>
            <w:shd w:val="clear" w:color="auto" w:fill="FFFFFF" w:themeFill="background1"/>
            <w:vAlign w:val="center"/>
          </w:tcPr>
          <w:p w:rsidR="00AA7209" w:rsidRPr="0058554A" w:rsidRDefault="00167DB9" w:rsidP="000651D0">
            <w:pPr>
              <w:spacing w:line="180" w:lineRule="exact"/>
              <w:rPr>
                <w:b/>
                <w:sz w:val="20"/>
              </w:rPr>
            </w:pPr>
            <w:r>
              <w:rPr>
                <w:b/>
                <w:color w:val="000000"/>
                <w:sz w:val="20"/>
                <w:szCs w:val="18"/>
              </w:rPr>
              <w:t>4</w:t>
            </w:r>
            <w:r w:rsidR="00AA7209" w:rsidRPr="00443B9F">
              <w:rPr>
                <w:b/>
                <w:color w:val="000000"/>
                <w:sz w:val="20"/>
                <w:szCs w:val="18"/>
              </w:rPr>
              <w:t>. TEMA</w:t>
            </w:r>
            <w:r w:rsidR="002C192B">
              <w:rPr>
                <w:b/>
                <w:color w:val="000000"/>
                <w:sz w:val="20"/>
                <w:szCs w:val="18"/>
              </w:rPr>
              <w:t xml:space="preserve"> - Konu</w:t>
            </w:r>
          </w:p>
        </w:tc>
        <w:tc>
          <w:tcPr>
            <w:tcW w:w="9639" w:type="dxa"/>
            <w:gridSpan w:val="4"/>
            <w:shd w:val="clear" w:color="auto" w:fill="FFFFFF" w:themeFill="background1"/>
            <w:vAlign w:val="center"/>
          </w:tcPr>
          <w:p w:rsidR="00873891" w:rsidRDefault="00167DB9" w:rsidP="00873891">
            <w:pPr>
              <w:rPr>
                <w:b/>
                <w:color w:val="FF0000"/>
              </w:rPr>
            </w:pPr>
            <w:r>
              <w:rPr>
                <w:b/>
                <w:color w:val="000000"/>
                <w:sz w:val="22"/>
                <w:szCs w:val="22"/>
              </w:rPr>
              <w:t>SANAT</w:t>
            </w:r>
            <w:r w:rsidR="002C192B">
              <w:rPr>
                <w:b/>
                <w:color w:val="000000"/>
                <w:sz w:val="22"/>
                <w:szCs w:val="22"/>
              </w:rPr>
              <w:t xml:space="preserve"> </w:t>
            </w:r>
            <w:r w:rsidR="009B798C">
              <w:rPr>
                <w:b/>
                <w:color w:val="FF0000"/>
                <w:sz w:val="22"/>
                <w:szCs w:val="22"/>
              </w:rPr>
              <w:t xml:space="preserve"> </w:t>
            </w:r>
            <w:r w:rsidR="009B798C">
              <w:rPr>
                <w:b/>
                <w:color w:val="000000"/>
                <w:sz w:val="22"/>
                <w:szCs w:val="22"/>
              </w:rPr>
              <w:t xml:space="preserve"> </w:t>
            </w:r>
            <w:r w:rsidR="00EE4E27">
              <w:rPr>
                <w:b/>
                <w:color w:val="FF0000"/>
                <w:sz w:val="22"/>
                <w:szCs w:val="22"/>
              </w:rPr>
              <w:t>G</w:t>
            </w:r>
            <w:r w:rsidR="000963E5">
              <w:rPr>
                <w:b/>
                <w:color w:val="FF0000"/>
                <w:sz w:val="22"/>
                <w:szCs w:val="22"/>
              </w:rPr>
              <w:t xml:space="preserve"> ve</w:t>
            </w:r>
            <w:r w:rsidR="00EE4E27">
              <w:rPr>
                <w:b/>
                <w:color w:val="FF0000"/>
                <w:sz w:val="22"/>
                <w:szCs w:val="22"/>
              </w:rPr>
              <w:t xml:space="preserve"> Ş</w:t>
            </w:r>
            <w:r w:rsidR="002C192B" w:rsidRPr="00D01AAF">
              <w:rPr>
                <w:b/>
                <w:color w:val="FF0000"/>
                <w:sz w:val="22"/>
                <w:szCs w:val="22"/>
              </w:rPr>
              <w:t xml:space="preserve"> ses</w:t>
            </w:r>
            <w:r w:rsidR="00DF5039">
              <w:rPr>
                <w:b/>
                <w:color w:val="FF0000"/>
                <w:sz w:val="22"/>
                <w:szCs w:val="22"/>
              </w:rPr>
              <w:t>ler</w:t>
            </w:r>
            <w:r w:rsidR="002C192B" w:rsidRPr="00D01AAF">
              <w:rPr>
                <w:b/>
                <w:color w:val="FF0000"/>
                <w:sz w:val="22"/>
                <w:szCs w:val="22"/>
              </w:rPr>
              <w:t>i</w:t>
            </w:r>
          </w:p>
          <w:p w:rsidR="00AA7209" w:rsidRPr="00F9295B" w:rsidRDefault="007A0E25" w:rsidP="003A0DE0">
            <w:pPr>
              <w:rPr>
                <w:b/>
                <w:bCs/>
                <w:color w:val="221E1F"/>
                <w:sz w:val="20"/>
                <w:szCs w:val="20"/>
              </w:rPr>
            </w:pPr>
            <w:r w:rsidRPr="0078189E">
              <w:rPr>
                <w:b/>
                <w:bCs/>
                <w:color w:val="221E1F"/>
                <w:sz w:val="20"/>
                <w:szCs w:val="20"/>
                <w:u w:val="single"/>
              </w:rPr>
              <w:t xml:space="preserve">Dinleme Metni: </w:t>
            </w:r>
            <w:r w:rsidR="00873891">
              <w:t xml:space="preserve"> </w:t>
            </w:r>
            <w:r w:rsidR="003A0DE0">
              <w:t xml:space="preserve"> </w:t>
            </w:r>
            <w:r w:rsidR="000E2689">
              <w:rPr>
                <w:b/>
                <w:bCs/>
                <w:color w:val="FF0000"/>
                <w:sz w:val="20"/>
                <w:szCs w:val="20"/>
              </w:rPr>
              <w:t>BÜLBÜLÜN ORKESTRASI</w:t>
            </w:r>
          </w:p>
        </w:tc>
      </w:tr>
      <w:tr w:rsidR="00072AF3" w:rsidRPr="00001294" w:rsidTr="000651D0">
        <w:trPr>
          <w:cantSplit/>
          <w:trHeight w:val="2977"/>
        </w:trPr>
        <w:tc>
          <w:tcPr>
            <w:tcW w:w="1271" w:type="dxa"/>
            <w:shd w:val="clear" w:color="auto" w:fill="FFFFFF" w:themeFill="background1"/>
            <w:textDirection w:val="btLr"/>
            <w:vAlign w:val="center"/>
          </w:tcPr>
          <w:p w:rsidR="00072AF3" w:rsidRPr="0058554A" w:rsidRDefault="00072AF3" w:rsidP="00072AF3">
            <w:pPr>
              <w:ind w:left="113" w:right="113"/>
              <w:rPr>
                <w:b/>
                <w:sz w:val="20"/>
                <w:szCs w:val="20"/>
              </w:rPr>
            </w:pPr>
          </w:p>
          <w:p w:rsidR="00072AF3" w:rsidRPr="006145FE" w:rsidRDefault="00072AF3" w:rsidP="00072AF3">
            <w:pPr>
              <w:ind w:left="113" w:right="113"/>
              <w:jc w:val="center"/>
              <w:rPr>
                <w:b/>
                <w:szCs w:val="20"/>
              </w:rPr>
            </w:pPr>
            <w:r w:rsidRPr="006145FE">
              <w:rPr>
                <w:b/>
                <w:color w:val="000000"/>
                <w:sz w:val="20"/>
                <w:szCs w:val="18"/>
              </w:rPr>
              <w:t>BECERİ ALANI VE KAZANIMLAR</w:t>
            </w:r>
          </w:p>
          <w:p w:rsidR="00072AF3" w:rsidRPr="0058554A" w:rsidRDefault="00072AF3" w:rsidP="00072AF3">
            <w:pPr>
              <w:ind w:left="113" w:right="113"/>
              <w:rPr>
                <w:b/>
                <w:sz w:val="20"/>
                <w:szCs w:val="20"/>
              </w:rPr>
            </w:pPr>
          </w:p>
        </w:tc>
        <w:tc>
          <w:tcPr>
            <w:tcW w:w="4819" w:type="dxa"/>
            <w:gridSpan w:val="2"/>
            <w:shd w:val="clear" w:color="auto" w:fill="FFFFFF" w:themeFill="background1"/>
          </w:tcPr>
          <w:p w:rsidR="00072AF3" w:rsidRPr="0058554A" w:rsidRDefault="00072AF3" w:rsidP="000651D0">
            <w:pPr>
              <w:jc w:val="both"/>
              <w:rPr>
                <w:b/>
                <w:bCs/>
                <w:color w:val="221E1F"/>
                <w:sz w:val="18"/>
                <w:szCs w:val="20"/>
              </w:rPr>
            </w:pPr>
            <w:r w:rsidRPr="0058554A">
              <w:rPr>
                <w:b/>
                <w:bCs/>
                <w:color w:val="221E1F"/>
                <w:sz w:val="18"/>
                <w:szCs w:val="20"/>
              </w:rPr>
              <w:t>1. DİNLEME/İZLEME</w:t>
            </w:r>
          </w:p>
          <w:p w:rsidR="00072AF3" w:rsidRPr="0058554A" w:rsidRDefault="00072AF3" w:rsidP="000651D0">
            <w:pPr>
              <w:jc w:val="both"/>
              <w:rPr>
                <w:bCs/>
                <w:color w:val="221E1F"/>
                <w:sz w:val="18"/>
                <w:szCs w:val="20"/>
              </w:rPr>
            </w:pPr>
            <w:r w:rsidRPr="0058554A">
              <w:rPr>
                <w:bCs/>
                <w:color w:val="221E1F"/>
                <w:sz w:val="18"/>
                <w:szCs w:val="20"/>
              </w:rPr>
              <w:t>1.1. Doğal ve yapay ses kaynaklarından çıkan sesleri ayırt eder.</w:t>
            </w:r>
          </w:p>
          <w:p w:rsidR="00072AF3" w:rsidRPr="0058554A" w:rsidRDefault="00072AF3" w:rsidP="000651D0">
            <w:pPr>
              <w:jc w:val="both"/>
              <w:rPr>
                <w:bCs/>
                <w:color w:val="221E1F"/>
                <w:sz w:val="18"/>
                <w:szCs w:val="20"/>
              </w:rPr>
            </w:pPr>
            <w:r w:rsidRPr="0058554A">
              <w:rPr>
                <w:bCs/>
                <w:color w:val="221E1F"/>
                <w:sz w:val="18"/>
                <w:szCs w:val="20"/>
              </w:rPr>
              <w:t xml:space="preserve">1.2. Duyduğu sesleri taklit eder. </w:t>
            </w:r>
          </w:p>
          <w:p w:rsidR="00072AF3" w:rsidRDefault="00072AF3" w:rsidP="000651D0">
            <w:pPr>
              <w:jc w:val="both"/>
              <w:rPr>
                <w:bCs/>
                <w:color w:val="221E1F"/>
                <w:sz w:val="18"/>
                <w:szCs w:val="20"/>
              </w:rPr>
            </w:pPr>
            <w:r w:rsidRPr="0058554A">
              <w:rPr>
                <w:bCs/>
                <w:color w:val="221E1F"/>
                <w:sz w:val="18"/>
                <w:szCs w:val="20"/>
              </w:rPr>
              <w:t>1.3. Seslere karşılık gelen harfleri ayırt eder.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
                <w:bCs/>
                <w:color w:val="221E1F"/>
                <w:sz w:val="18"/>
                <w:szCs w:val="20"/>
              </w:rPr>
              <w:t xml:space="preserve">2. KONUŞMA </w:t>
            </w:r>
          </w:p>
          <w:p w:rsidR="00072AF3" w:rsidRPr="0058554A" w:rsidRDefault="00072AF3" w:rsidP="000651D0">
            <w:pPr>
              <w:pStyle w:val="Pa10"/>
              <w:spacing w:after="10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2.1. Kelimeleri anlamlarına uygun kullanır. </w:t>
            </w:r>
          </w:p>
          <w:p w:rsidR="00072AF3" w:rsidRPr="0058554A" w:rsidRDefault="00072AF3" w:rsidP="000651D0">
            <w:pPr>
              <w:jc w:val="both"/>
              <w:rPr>
                <w:b/>
                <w:bCs/>
                <w:color w:val="221E1F"/>
                <w:sz w:val="18"/>
                <w:szCs w:val="20"/>
              </w:rPr>
            </w:pPr>
            <w:r w:rsidRPr="0058554A">
              <w:rPr>
                <w:b/>
                <w:bCs/>
                <w:color w:val="221E1F"/>
                <w:sz w:val="18"/>
                <w:szCs w:val="20"/>
              </w:rPr>
              <w:t>3. OKUMA</w:t>
            </w: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Okumaya Hazırlık </w:t>
            </w:r>
          </w:p>
          <w:p w:rsidR="00072AF3" w:rsidRPr="0058554A" w:rsidRDefault="00072AF3" w:rsidP="000651D0">
            <w:pPr>
              <w:jc w:val="both"/>
              <w:rPr>
                <w:bCs/>
                <w:color w:val="221E1F"/>
                <w:sz w:val="18"/>
                <w:szCs w:val="20"/>
              </w:rPr>
            </w:pPr>
            <w:r w:rsidRPr="0058554A">
              <w:rPr>
                <w:bCs/>
                <w:color w:val="221E1F"/>
                <w:sz w:val="18"/>
                <w:szCs w:val="20"/>
              </w:rPr>
              <w:t>3.1. Okuma materyalindeki temel bölümleri tanır.</w:t>
            </w:r>
          </w:p>
          <w:p w:rsidR="00072AF3" w:rsidRPr="0058554A" w:rsidRDefault="00072AF3" w:rsidP="000651D0">
            <w:pPr>
              <w:jc w:val="both"/>
              <w:rPr>
                <w:bCs/>
                <w:color w:val="221E1F"/>
                <w:sz w:val="18"/>
                <w:szCs w:val="20"/>
              </w:rPr>
            </w:pPr>
            <w:r w:rsidRPr="0058554A">
              <w:rPr>
                <w:bCs/>
                <w:color w:val="221E1F"/>
                <w:sz w:val="18"/>
                <w:szCs w:val="20"/>
              </w:rPr>
              <w:t>3.2. Harfi tanır ve seslendirir.</w:t>
            </w:r>
          </w:p>
          <w:p w:rsidR="00072AF3" w:rsidRPr="0058554A" w:rsidRDefault="00072AF3" w:rsidP="000651D0">
            <w:pPr>
              <w:jc w:val="both"/>
              <w:rPr>
                <w:bCs/>
                <w:color w:val="221E1F"/>
                <w:sz w:val="18"/>
                <w:szCs w:val="20"/>
              </w:rPr>
            </w:pPr>
            <w:r w:rsidRPr="0058554A">
              <w:rPr>
                <w:bCs/>
                <w:color w:val="221E1F"/>
                <w:sz w:val="18"/>
                <w:szCs w:val="20"/>
              </w:rPr>
              <w:t>3.3. Hece ve kelimeleri okur.</w:t>
            </w:r>
          </w:p>
        </w:tc>
        <w:tc>
          <w:tcPr>
            <w:tcW w:w="4820" w:type="dxa"/>
            <w:gridSpan w:val="2"/>
            <w:shd w:val="clear" w:color="auto" w:fill="FFFFFF" w:themeFill="background1"/>
          </w:tcPr>
          <w:p w:rsidR="00072AF3" w:rsidRPr="0058554A" w:rsidRDefault="00072AF3" w:rsidP="000651D0">
            <w:pPr>
              <w:jc w:val="both"/>
              <w:rPr>
                <w:bCs/>
                <w:color w:val="221E1F"/>
                <w:sz w:val="18"/>
                <w:szCs w:val="20"/>
              </w:rPr>
            </w:pPr>
            <w:r w:rsidRPr="0058554A">
              <w:rPr>
                <w:bCs/>
                <w:color w:val="221E1F"/>
                <w:sz w:val="18"/>
                <w:szCs w:val="20"/>
              </w:rPr>
              <w:t>3.4. Basit ve kısa cümleleri okur.</w:t>
            </w:r>
          </w:p>
          <w:p w:rsidR="00072AF3" w:rsidRDefault="00072AF3" w:rsidP="000651D0">
            <w:pPr>
              <w:jc w:val="both"/>
              <w:rPr>
                <w:bCs/>
                <w:color w:val="221E1F"/>
                <w:sz w:val="18"/>
                <w:szCs w:val="20"/>
              </w:rPr>
            </w:pPr>
            <w:r w:rsidRPr="0058554A">
              <w:rPr>
                <w:bCs/>
                <w:color w:val="221E1F"/>
                <w:sz w:val="18"/>
                <w:szCs w:val="20"/>
              </w:rPr>
              <w:t>3.5. Kısa metinleri okur.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bCs/>
                <w:color w:val="221E1F"/>
                <w:sz w:val="18"/>
                <w:szCs w:val="20"/>
              </w:rPr>
            </w:pPr>
            <w:r w:rsidRPr="0058554A">
              <w:rPr>
                <w:rFonts w:ascii="Times New Roman" w:hAnsi="Times New Roman" w:cs="Times New Roman"/>
                <w:b/>
                <w:bCs/>
                <w:color w:val="221E1F"/>
                <w:sz w:val="18"/>
                <w:szCs w:val="20"/>
              </w:rPr>
              <w:t xml:space="preserve">4. YAZMA </w:t>
            </w:r>
          </w:p>
          <w:p w:rsidR="00072AF3" w:rsidRPr="0058554A" w:rsidRDefault="00072AF3" w:rsidP="000651D0">
            <w:pPr>
              <w:jc w:val="both"/>
              <w:rPr>
                <w:bCs/>
                <w:color w:val="221E1F"/>
                <w:sz w:val="18"/>
                <w:szCs w:val="20"/>
              </w:rPr>
            </w:pPr>
            <w:r w:rsidRPr="0058554A">
              <w:rPr>
                <w:bCs/>
                <w:color w:val="221E1F"/>
                <w:sz w:val="18"/>
                <w:szCs w:val="20"/>
              </w:rPr>
              <w:t>4.2. Harfleri tekniğine uygun yazar.</w:t>
            </w:r>
          </w:p>
          <w:p w:rsidR="00072AF3" w:rsidRPr="0058554A" w:rsidRDefault="00072AF3" w:rsidP="000651D0">
            <w:pPr>
              <w:jc w:val="both"/>
              <w:rPr>
                <w:sz w:val="18"/>
                <w:szCs w:val="20"/>
              </w:rPr>
            </w:pPr>
            <w:r w:rsidRPr="0058554A">
              <w:rPr>
                <w:bCs/>
                <w:color w:val="221E1F"/>
                <w:sz w:val="18"/>
                <w:szCs w:val="20"/>
              </w:rPr>
              <w:t>4.3. Hece ve kelimeler yazar.</w:t>
            </w:r>
          </w:p>
          <w:p w:rsidR="00072AF3" w:rsidRPr="0058554A" w:rsidRDefault="00072AF3" w:rsidP="000651D0">
            <w:pPr>
              <w:jc w:val="both"/>
              <w:rPr>
                <w:bCs/>
                <w:color w:val="221E1F"/>
                <w:sz w:val="18"/>
                <w:szCs w:val="20"/>
              </w:rPr>
            </w:pPr>
            <w:r w:rsidRPr="0058554A">
              <w:rPr>
                <w:bCs/>
                <w:color w:val="221E1F"/>
                <w:sz w:val="18"/>
                <w:szCs w:val="20"/>
              </w:rPr>
              <w:t>4.4. Rakamları tekniğine uygun yazar.</w:t>
            </w:r>
          </w:p>
          <w:p w:rsidR="00072AF3" w:rsidRPr="0058554A" w:rsidRDefault="00072AF3" w:rsidP="000651D0">
            <w:pPr>
              <w:jc w:val="both"/>
              <w:rPr>
                <w:bCs/>
                <w:color w:val="221E1F"/>
                <w:sz w:val="18"/>
                <w:szCs w:val="20"/>
              </w:rPr>
            </w:pPr>
            <w:r w:rsidRPr="0058554A">
              <w:rPr>
                <w:bCs/>
                <w:color w:val="221E1F"/>
                <w:sz w:val="18"/>
                <w:szCs w:val="20"/>
              </w:rPr>
              <w:t>4.5. Anlamlı ve kurallı cümleler yazar.</w:t>
            </w:r>
          </w:p>
          <w:p w:rsidR="00072AF3" w:rsidRPr="0058554A" w:rsidRDefault="00072AF3" w:rsidP="000651D0">
            <w:pPr>
              <w:jc w:val="both"/>
              <w:rPr>
                <w:bCs/>
                <w:color w:val="221E1F"/>
                <w:sz w:val="18"/>
                <w:szCs w:val="20"/>
              </w:rPr>
            </w:pPr>
            <w:r w:rsidRPr="0058554A">
              <w:rPr>
                <w:bCs/>
                <w:color w:val="221E1F"/>
                <w:sz w:val="18"/>
                <w:szCs w:val="20"/>
              </w:rPr>
              <w:t>4.6. Görsellerle ilgili kelime ve cümleler yazar.</w:t>
            </w:r>
          </w:p>
          <w:p w:rsidR="00072AF3" w:rsidRPr="0058554A" w:rsidRDefault="00072AF3" w:rsidP="000651D0">
            <w:pPr>
              <w:jc w:val="both"/>
              <w:rPr>
                <w:bCs/>
                <w:color w:val="221E1F"/>
                <w:sz w:val="18"/>
                <w:szCs w:val="20"/>
              </w:rPr>
            </w:pPr>
            <w:r w:rsidRPr="0058554A">
              <w:rPr>
                <w:bCs/>
                <w:color w:val="221E1F"/>
                <w:sz w:val="18"/>
                <w:szCs w:val="20"/>
              </w:rPr>
              <w:t>4.7. Harfler, kelimeler ve cümleler arasında uygun boşluklar bırakır.</w:t>
            </w:r>
          </w:p>
          <w:p w:rsidR="00072AF3" w:rsidRDefault="00072AF3" w:rsidP="000651D0">
            <w:pPr>
              <w:jc w:val="both"/>
              <w:rPr>
                <w:bCs/>
                <w:color w:val="221E1F"/>
                <w:sz w:val="18"/>
                <w:szCs w:val="20"/>
              </w:rPr>
            </w:pPr>
            <w:r w:rsidRPr="0058554A">
              <w:rPr>
                <w:bCs/>
                <w:color w:val="221E1F"/>
                <w:sz w:val="18"/>
                <w:szCs w:val="20"/>
              </w:rPr>
              <w:t>4.8. Büyük harfleri ve noktalama işaretlerini uygun şekilde kullanır.</w:t>
            </w:r>
          </w:p>
          <w:p w:rsidR="00072AF3" w:rsidRPr="00AA7209" w:rsidRDefault="00072AF3" w:rsidP="000651D0">
            <w:pPr>
              <w:jc w:val="both"/>
              <w:rPr>
                <w:bCs/>
                <w:color w:val="221E1F"/>
                <w:sz w:val="18"/>
                <w:szCs w:val="20"/>
              </w:rPr>
            </w:pPr>
            <w:r w:rsidRPr="003C1998">
              <w:rPr>
                <w:bCs/>
                <w:color w:val="221E1F"/>
                <w:sz w:val="18"/>
                <w:szCs w:val="20"/>
              </w:rPr>
              <w:t>4.11. Yazdıklarını paylaşır.</w:t>
            </w:r>
          </w:p>
        </w:tc>
      </w:tr>
      <w:tr w:rsidR="00034A5B" w:rsidRPr="00001294" w:rsidTr="00072AF3">
        <w:trPr>
          <w:cantSplit/>
          <w:trHeight w:val="1348"/>
        </w:trPr>
        <w:tc>
          <w:tcPr>
            <w:tcW w:w="1271" w:type="dxa"/>
            <w:vMerge w:val="restart"/>
            <w:textDirection w:val="btLr"/>
            <w:vAlign w:val="center"/>
          </w:tcPr>
          <w:p w:rsidR="00034A5B" w:rsidRPr="0058554A" w:rsidRDefault="00034A5B" w:rsidP="00072AF3">
            <w:pPr>
              <w:ind w:left="113" w:right="113"/>
              <w:jc w:val="center"/>
              <w:rPr>
                <w:b/>
                <w:sz w:val="20"/>
                <w:szCs w:val="20"/>
              </w:rPr>
            </w:pPr>
            <w:r w:rsidRPr="00072AF3">
              <w:rPr>
                <w:b/>
                <w:sz w:val="44"/>
                <w:szCs w:val="20"/>
              </w:rPr>
              <w:t>ETKİNLİKLER</w:t>
            </w:r>
          </w:p>
        </w:tc>
        <w:tc>
          <w:tcPr>
            <w:tcW w:w="9639" w:type="dxa"/>
            <w:gridSpan w:val="4"/>
          </w:tcPr>
          <w:p w:rsidR="00034A5B" w:rsidRDefault="00034A5B" w:rsidP="000651D0">
            <w:pPr>
              <w:jc w:val="both"/>
              <w:rPr>
                <w:rFonts w:asciiTheme="minorHAnsi" w:hAnsiTheme="minorHAnsi" w:cstheme="minorHAnsi"/>
                <w:b/>
                <w:bCs/>
                <w:i/>
                <w:color w:val="221E1F"/>
                <w:u w:val="single"/>
              </w:rPr>
            </w:pPr>
          </w:p>
          <w:p w:rsidR="00034A5B" w:rsidRPr="005F782C" w:rsidRDefault="00034A5B" w:rsidP="000651D0">
            <w:pPr>
              <w:jc w:val="both"/>
              <w:rPr>
                <w:rFonts w:asciiTheme="minorHAnsi" w:hAnsiTheme="minorHAnsi" w:cstheme="minorHAnsi"/>
                <w:bCs/>
                <w:i/>
              </w:rPr>
            </w:pPr>
            <w:r w:rsidRPr="005F782C">
              <w:rPr>
                <w:rFonts w:asciiTheme="minorHAnsi" w:hAnsiTheme="minorHAnsi" w:cstheme="minorHAnsi"/>
                <w:b/>
                <w:bCs/>
                <w:i/>
                <w:color w:val="221E1F"/>
                <w:sz w:val="22"/>
                <w:u w:val="single"/>
              </w:rPr>
              <w:t>Dinleme Metni:</w:t>
            </w:r>
            <w:r w:rsidRPr="000963E5">
              <w:rPr>
                <w:rFonts w:asciiTheme="minorHAnsi" w:hAnsiTheme="minorHAnsi" w:cstheme="minorHAnsi"/>
                <w:b/>
                <w:bCs/>
                <w:i/>
                <w:color w:val="221E1F"/>
                <w:sz w:val="22"/>
              </w:rPr>
              <w:t xml:space="preserve">   </w:t>
            </w:r>
            <w:r w:rsidR="000E2689">
              <w:rPr>
                <w:b/>
                <w:bCs/>
                <w:color w:val="FF0000"/>
                <w:sz w:val="20"/>
                <w:szCs w:val="20"/>
              </w:rPr>
              <w:t xml:space="preserve"> BÜLBÜLÜN ORKESTRASI</w:t>
            </w:r>
            <w:r w:rsidR="000E2689" w:rsidRPr="005F782C">
              <w:rPr>
                <w:rFonts w:asciiTheme="minorHAnsi" w:hAnsiTheme="minorHAnsi" w:cstheme="minorHAnsi"/>
                <w:bCs/>
                <w:i/>
                <w:sz w:val="22"/>
              </w:rPr>
              <w:t xml:space="preserve"> </w:t>
            </w:r>
            <w:r w:rsidRPr="005F782C">
              <w:rPr>
                <w:rFonts w:asciiTheme="minorHAnsi" w:hAnsiTheme="minorHAnsi" w:cstheme="minorHAnsi"/>
                <w:bCs/>
                <w:i/>
                <w:sz w:val="22"/>
              </w:rPr>
              <w:t>Dinletilerek</w:t>
            </w:r>
            <w:r w:rsidRPr="005F782C">
              <w:rPr>
                <w:rFonts w:asciiTheme="minorHAnsi" w:hAnsiTheme="minorHAnsi" w:cstheme="minorHAnsi"/>
                <w:b/>
                <w:bCs/>
                <w:i/>
                <w:sz w:val="22"/>
              </w:rPr>
              <w:t xml:space="preserve"> </w:t>
            </w:r>
            <w:r w:rsidRPr="005F782C">
              <w:rPr>
                <w:rFonts w:asciiTheme="minorHAnsi" w:hAnsiTheme="minorHAnsi" w:cstheme="minorHAnsi"/>
                <w:bCs/>
                <w:i/>
                <w:sz w:val="22"/>
              </w:rPr>
              <w:t xml:space="preserve">dikkat çekilir ve metinde geçen diyaloglar üzerinde konuşulur. </w:t>
            </w:r>
          </w:p>
          <w:p w:rsidR="00034A5B" w:rsidRDefault="00034A5B" w:rsidP="00EE4913">
            <w:pPr>
              <w:jc w:val="both"/>
              <w:rPr>
                <w:rFonts w:asciiTheme="minorHAnsi" w:hAnsiTheme="minorHAnsi" w:cstheme="minorHAnsi"/>
                <w:b/>
                <w:bCs/>
                <w:i/>
                <w:color w:val="221E1F"/>
                <w:u w:val="single"/>
              </w:rPr>
            </w:pPr>
          </w:p>
          <w:p w:rsidR="00034A5B" w:rsidRDefault="00034A5B" w:rsidP="00EE4913">
            <w:pPr>
              <w:jc w:val="both"/>
              <w:rPr>
                <w:rFonts w:asciiTheme="minorHAnsi" w:hAnsiTheme="minorHAnsi" w:cstheme="minorHAnsi"/>
                <w:bCs/>
                <w:i/>
                <w:color w:val="221E1F"/>
              </w:rPr>
            </w:pPr>
            <w:r w:rsidRPr="005F782C">
              <w:rPr>
                <w:rFonts w:asciiTheme="minorHAnsi" w:hAnsiTheme="minorHAnsi" w:cstheme="minorHAnsi"/>
                <w:b/>
                <w:bCs/>
                <w:i/>
                <w:color w:val="221E1F"/>
                <w:sz w:val="22"/>
                <w:u w:val="single"/>
              </w:rPr>
              <w:t>Öğretilecek sesler:</w:t>
            </w:r>
            <w:r w:rsidRPr="005F782C">
              <w:rPr>
                <w:rFonts w:asciiTheme="minorHAnsi" w:hAnsiTheme="minorHAnsi" w:cstheme="minorHAnsi"/>
                <w:bCs/>
                <w:i/>
                <w:color w:val="221E1F"/>
                <w:sz w:val="22"/>
              </w:rPr>
              <w:t xml:space="preserve"> </w:t>
            </w:r>
            <w:r>
              <w:rPr>
                <w:rFonts w:asciiTheme="minorHAnsi" w:hAnsiTheme="minorHAnsi" w:cstheme="minorHAnsi"/>
                <w:bCs/>
                <w:i/>
                <w:color w:val="221E1F"/>
                <w:sz w:val="22"/>
              </w:rPr>
              <w:t xml:space="preserve"> </w:t>
            </w:r>
            <w:r w:rsidR="000E2689" w:rsidRPr="000E2689">
              <w:rPr>
                <w:rFonts w:asciiTheme="minorHAnsi" w:hAnsiTheme="minorHAnsi" w:cstheme="minorHAnsi"/>
                <w:b/>
                <w:bCs/>
                <w:color w:val="221E1F"/>
                <w:sz w:val="22"/>
              </w:rPr>
              <w:t>G</w:t>
            </w:r>
            <w:r>
              <w:rPr>
                <w:rFonts w:asciiTheme="minorHAnsi" w:hAnsiTheme="minorHAnsi" w:cstheme="minorHAnsi"/>
                <w:bCs/>
                <w:i/>
                <w:color w:val="221E1F"/>
                <w:sz w:val="22"/>
              </w:rPr>
              <w:t xml:space="preserve"> </w:t>
            </w:r>
            <w:r w:rsidRPr="005F782C">
              <w:rPr>
                <w:rFonts w:asciiTheme="minorHAnsi" w:hAnsiTheme="minorHAnsi" w:cstheme="minorHAnsi"/>
                <w:bCs/>
                <w:i/>
                <w:color w:val="221E1F"/>
                <w:sz w:val="22"/>
              </w:rPr>
              <w:t xml:space="preserve">ve </w:t>
            </w:r>
            <w:r w:rsidR="000E2689" w:rsidRPr="000E2689">
              <w:rPr>
                <w:rFonts w:asciiTheme="minorHAnsi" w:hAnsiTheme="minorHAnsi" w:cstheme="minorHAnsi"/>
                <w:b/>
                <w:bCs/>
                <w:color w:val="221E1F"/>
                <w:sz w:val="22"/>
              </w:rPr>
              <w:t>Ş</w:t>
            </w:r>
            <w:r w:rsidRPr="005F782C">
              <w:rPr>
                <w:rFonts w:asciiTheme="minorHAnsi" w:hAnsiTheme="minorHAnsi" w:cstheme="minorHAnsi"/>
                <w:bCs/>
                <w:i/>
                <w:color w:val="221E1F"/>
                <w:sz w:val="22"/>
              </w:rPr>
              <w:t xml:space="preserve">  harfleri öğretimi. Öğrenilen seslerle hece – kelime çalışmaları ve değerlendiri</w:t>
            </w:r>
            <w:r>
              <w:rPr>
                <w:rFonts w:asciiTheme="minorHAnsi" w:hAnsiTheme="minorHAnsi" w:cstheme="minorHAnsi"/>
                <w:bCs/>
                <w:i/>
                <w:color w:val="221E1F"/>
                <w:sz w:val="22"/>
              </w:rPr>
              <w:t>lir.</w:t>
            </w:r>
          </w:p>
          <w:p w:rsidR="00034A5B" w:rsidRPr="00034A5B" w:rsidRDefault="00034A5B" w:rsidP="00034A5B">
            <w:pPr>
              <w:tabs>
                <w:tab w:val="left" w:pos="1305"/>
              </w:tabs>
              <w:rPr>
                <w:rFonts w:asciiTheme="minorHAnsi" w:hAnsiTheme="minorHAnsi" w:cstheme="minorHAnsi"/>
              </w:rPr>
            </w:pPr>
          </w:p>
        </w:tc>
      </w:tr>
      <w:tr w:rsidR="00034A5B" w:rsidRPr="00001294" w:rsidTr="002F168E">
        <w:trPr>
          <w:cantSplit/>
          <w:trHeight w:val="1348"/>
        </w:trPr>
        <w:tc>
          <w:tcPr>
            <w:tcW w:w="1271" w:type="dxa"/>
            <w:vMerge/>
            <w:textDirection w:val="btLr"/>
            <w:vAlign w:val="center"/>
          </w:tcPr>
          <w:p w:rsidR="00034A5B" w:rsidRPr="00072AF3" w:rsidRDefault="00034A5B" w:rsidP="00072AF3">
            <w:pPr>
              <w:ind w:left="113" w:right="113"/>
              <w:jc w:val="center"/>
              <w:rPr>
                <w:b/>
                <w:sz w:val="44"/>
                <w:szCs w:val="20"/>
              </w:rPr>
            </w:pPr>
          </w:p>
        </w:tc>
        <w:tc>
          <w:tcPr>
            <w:tcW w:w="3213" w:type="dxa"/>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951355" cy="2759075"/>
                          </a:xfrm>
                          <a:prstGeom prst="rect">
                            <a:avLst/>
                          </a:prstGeom>
                        </pic:spPr>
                      </pic:pic>
                    </a:graphicData>
                  </a:graphic>
                </wp:inline>
              </w:drawing>
            </w:r>
          </w:p>
        </w:tc>
        <w:tc>
          <w:tcPr>
            <w:tcW w:w="3213" w:type="dxa"/>
            <w:gridSpan w:val="2"/>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951355" cy="2759075"/>
                          </a:xfrm>
                          <a:prstGeom prst="rect">
                            <a:avLst/>
                          </a:prstGeom>
                        </pic:spPr>
                      </pic:pic>
                    </a:graphicData>
                  </a:graphic>
                </wp:inline>
              </w:drawing>
            </w:r>
          </w:p>
        </w:tc>
        <w:tc>
          <w:tcPr>
            <w:tcW w:w="3213" w:type="dxa"/>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951355" cy="2759075"/>
                          </a:xfrm>
                          <a:prstGeom prst="rect">
                            <a:avLst/>
                          </a:prstGeom>
                        </pic:spPr>
                      </pic:pic>
                    </a:graphicData>
                  </a:graphic>
                </wp:inline>
              </w:drawing>
            </w:r>
          </w:p>
        </w:tc>
      </w:tr>
      <w:tr w:rsidR="00034A5B" w:rsidRPr="00001294" w:rsidTr="002049B7">
        <w:trPr>
          <w:cantSplit/>
          <w:trHeight w:val="1348"/>
        </w:trPr>
        <w:tc>
          <w:tcPr>
            <w:tcW w:w="1271" w:type="dxa"/>
            <w:vMerge/>
            <w:textDirection w:val="btLr"/>
            <w:vAlign w:val="center"/>
          </w:tcPr>
          <w:p w:rsidR="00034A5B" w:rsidRPr="00072AF3" w:rsidRDefault="00034A5B" w:rsidP="00072AF3">
            <w:pPr>
              <w:ind w:left="113" w:right="113"/>
              <w:jc w:val="center"/>
              <w:rPr>
                <w:b/>
                <w:sz w:val="44"/>
                <w:szCs w:val="20"/>
              </w:rPr>
            </w:pPr>
          </w:p>
        </w:tc>
        <w:tc>
          <w:tcPr>
            <w:tcW w:w="3213" w:type="dxa"/>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951355" cy="2759075"/>
                          </a:xfrm>
                          <a:prstGeom prst="rect">
                            <a:avLst/>
                          </a:prstGeom>
                        </pic:spPr>
                      </pic:pic>
                    </a:graphicData>
                  </a:graphic>
                </wp:inline>
              </w:drawing>
            </w:r>
          </w:p>
        </w:tc>
        <w:tc>
          <w:tcPr>
            <w:tcW w:w="3213" w:type="dxa"/>
            <w:gridSpan w:val="2"/>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1951355" cy="2759075"/>
                          </a:xfrm>
                          <a:prstGeom prst="rect">
                            <a:avLst/>
                          </a:prstGeom>
                        </pic:spPr>
                      </pic:pic>
                    </a:graphicData>
                  </a:graphic>
                </wp:inline>
              </w:drawing>
            </w:r>
          </w:p>
        </w:tc>
        <w:tc>
          <w:tcPr>
            <w:tcW w:w="3213" w:type="dxa"/>
          </w:tcPr>
          <w:p w:rsidR="00034A5B" w:rsidRPr="005F782C" w:rsidRDefault="008A0C4F"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1951355" cy="2759075"/>
                          </a:xfrm>
                          <a:prstGeom prst="rect">
                            <a:avLst/>
                          </a:prstGeom>
                        </pic:spPr>
                      </pic:pic>
                    </a:graphicData>
                  </a:graphic>
                </wp:inline>
              </w:drawing>
            </w:r>
          </w:p>
        </w:tc>
      </w:tr>
      <w:tr w:rsidR="00AA7209" w:rsidRPr="00001294" w:rsidTr="005F782C">
        <w:trPr>
          <w:cantSplit/>
          <w:trHeight w:val="64"/>
        </w:trPr>
        <w:tc>
          <w:tcPr>
            <w:tcW w:w="1271" w:type="dxa"/>
            <w:textDirection w:val="btLr"/>
            <w:vAlign w:val="center"/>
          </w:tcPr>
          <w:p w:rsidR="00AA7209" w:rsidRPr="00FE17D6" w:rsidRDefault="00AA7209" w:rsidP="00072AF3">
            <w:pPr>
              <w:ind w:left="113" w:right="113"/>
              <w:jc w:val="center"/>
              <w:rPr>
                <w:b/>
                <w:sz w:val="17"/>
                <w:szCs w:val="17"/>
              </w:rPr>
            </w:pPr>
            <w:r w:rsidRPr="00FE17D6">
              <w:rPr>
                <w:b/>
                <w:sz w:val="17"/>
                <w:szCs w:val="17"/>
              </w:rPr>
              <w:lastRenderedPageBreak/>
              <w:t xml:space="preserve">ÖĞRENME-ÖĞRETME YÖNTEM </w:t>
            </w:r>
          </w:p>
          <w:p w:rsidR="00AA7209" w:rsidRPr="00FE17D6" w:rsidRDefault="00AA7209" w:rsidP="00072AF3">
            <w:pPr>
              <w:ind w:left="113" w:right="113"/>
              <w:jc w:val="center"/>
              <w:rPr>
                <w:b/>
                <w:sz w:val="17"/>
                <w:szCs w:val="17"/>
              </w:rPr>
            </w:pPr>
            <w:r w:rsidRPr="00FE17D6">
              <w:rPr>
                <w:b/>
                <w:sz w:val="17"/>
                <w:szCs w:val="17"/>
              </w:rPr>
              <w:t xml:space="preserve">VE </w:t>
            </w:r>
          </w:p>
          <w:p w:rsidR="00AA7209" w:rsidRPr="00FE17D6" w:rsidRDefault="00AA7209" w:rsidP="00072AF3">
            <w:pPr>
              <w:ind w:left="113" w:right="113"/>
              <w:jc w:val="center"/>
              <w:rPr>
                <w:b/>
                <w:sz w:val="17"/>
                <w:szCs w:val="17"/>
              </w:rPr>
            </w:pPr>
            <w:r w:rsidRPr="00FE17D6">
              <w:rPr>
                <w:b/>
                <w:sz w:val="17"/>
                <w:szCs w:val="17"/>
              </w:rPr>
              <w:t>TEKNİKLERİ</w:t>
            </w:r>
          </w:p>
          <w:p w:rsidR="00AA7209" w:rsidRPr="0058554A" w:rsidRDefault="00AA7209" w:rsidP="00072AF3">
            <w:pPr>
              <w:ind w:left="113" w:right="113"/>
              <w:rPr>
                <w:b/>
                <w:sz w:val="20"/>
                <w:szCs w:val="20"/>
              </w:rPr>
            </w:pPr>
          </w:p>
        </w:tc>
        <w:tc>
          <w:tcPr>
            <w:tcW w:w="9639" w:type="dxa"/>
            <w:gridSpan w:val="4"/>
          </w:tcPr>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Öğrenme öğretme süreci planlanırken öğrencilerin bireysel farklılıkları (hazır bulunuşluk düzeyleri, öğrenme stilleri ve ihtiyaçları, sosyokültürel farklılıkları vb.) göz önünde bulundurulmalıdır. </w:t>
            </w:r>
          </w:p>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Kullanılan öğretim yaklaşımları ve öğrenme etkinlikleri öğrencilerin önceki öğrenmelerini geliştirmeli, yanlış öğrenmeleri düzeltmeli, ilgilerini çekmeli, sınıf içinde ve dışında anlamlı uygulamalar yapmaları için teşvik etmelidir. </w:t>
            </w:r>
          </w:p>
          <w:p w:rsidR="00AA7209" w:rsidRPr="0058554A" w:rsidRDefault="00AA7209" w:rsidP="000651D0">
            <w:pPr>
              <w:jc w:val="both"/>
              <w:rPr>
                <w:rFonts w:eastAsiaTheme="minorHAnsi"/>
                <w:color w:val="000000"/>
                <w:sz w:val="18"/>
                <w:lang w:eastAsia="en-US"/>
              </w:rPr>
            </w:pPr>
            <w:r w:rsidRPr="0058554A">
              <w:rPr>
                <w:rFonts w:eastAsiaTheme="minorHAnsi"/>
                <w:color w:val="221E1F"/>
                <w:sz w:val="18"/>
                <w:szCs w:val="20"/>
                <w:lang w:eastAsia="en-US"/>
              </w:rPr>
              <w:t xml:space="preserve">      Öğrencilerin öğrenme öğretme sürecine aktif katılımı sağlanmalı ve öğrenciler kendi öğrenmelerinin sorumluluğunu almaları konusunda teşvik edilmelidir.      Öğrenme öğretme sürecinde mümkün olduğunca bilgi ve iletişim teknolojilerinden yararlanılmalıdır.</w:t>
            </w:r>
          </w:p>
          <w:p w:rsidR="00AA7209" w:rsidRPr="0058554A" w:rsidRDefault="00AA7209" w:rsidP="000651D0">
            <w:pPr>
              <w:jc w:val="both"/>
              <w:rPr>
                <w:rFonts w:eastAsiaTheme="minorHAnsi"/>
                <w:color w:val="221E1F"/>
                <w:sz w:val="18"/>
                <w:szCs w:val="20"/>
                <w:lang w:eastAsia="en-US"/>
              </w:rPr>
            </w:pPr>
            <w:r w:rsidRPr="0058554A">
              <w:rPr>
                <w:rFonts w:eastAsiaTheme="minorHAnsi"/>
                <w:color w:val="221E1F"/>
                <w:sz w:val="18"/>
                <w:szCs w:val="20"/>
                <w:lang w:eastAsia="en-US"/>
              </w:rPr>
              <w:t xml:space="preserve">      Dersin işlenişinde ve uygulamalarda görsel iletişim araçlarına yer verilmelidir.</w:t>
            </w:r>
          </w:p>
        </w:tc>
      </w:tr>
      <w:tr w:rsidR="00EE4913" w:rsidRPr="00001294" w:rsidTr="00EE4913">
        <w:trPr>
          <w:cantSplit/>
          <w:trHeight w:val="695"/>
        </w:trPr>
        <w:tc>
          <w:tcPr>
            <w:tcW w:w="1271" w:type="dxa"/>
            <w:vMerge w:val="restart"/>
            <w:textDirection w:val="btLr"/>
            <w:vAlign w:val="center"/>
          </w:tcPr>
          <w:p w:rsidR="00EE4913" w:rsidRPr="0058554A" w:rsidRDefault="00EE4913" w:rsidP="00072AF3">
            <w:pPr>
              <w:ind w:left="113" w:right="113"/>
              <w:rPr>
                <w:b/>
                <w:sz w:val="20"/>
                <w:szCs w:val="20"/>
              </w:rPr>
            </w:pPr>
          </w:p>
          <w:p w:rsidR="00EE4913" w:rsidRPr="0058554A" w:rsidRDefault="00EE4913" w:rsidP="00072AF3">
            <w:pPr>
              <w:ind w:left="113" w:right="113"/>
              <w:jc w:val="center"/>
              <w:rPr>
                <w:b/>
                <w:sz w:val="20"/>
                <w:szCs w:val="20"/>
              </w:rPr>
            </w:pPr>
            <w:r w:rsidRPr="0058554A">
              <w:rPr>
                <w:b/>
                <w:sz w:val="20"/>
                <w:szCs w:val="20"/>
              </w:rPr>
              <w:t xml:space="preserve">ÖLÇME </w:t>
            </w:r>
          </w:p>
          <w:p w:rsidR="00EE4913" w:rsidRPr="0058554A" w:rsidRDefault="00EE4913" w:rsidP="00072AF3">
            <w:pPr>
              <w:ind w:left="113" w:right="113"/>
              <w:jc w:val="center"/>
              <w:rPr>
                <w:b/>
                <w:sz w:val="20"/>
                <w:szCs w:val="20"/>
              </w:rPr>
            </w:pPr>
            <w:r w:rsidRPr="0058554A">
              <w:rPr>
                <w:b/>
                <w:sz w:val="20"/>
                <w:szCs w:val="20"/>
              </w:rPr>
              <w:t>VE DEĞERLENDİRME</w:t>
            </w:r>
          </w:p>
          <w:p w:rsidR="00EE4913" w:rsidRPr="0058554A" w:rsidRDefault="00EE4913" w:rsidP="00072AF3">
            <w:pPr>
              <w:ind w:left="113" w:right="113"/>
              <w:rPr>
                <w:b/>
                <w:sz w:val="20"/>
                <w:szCs w:val="20"/>
              </w:rPr>
            </w:pPr>
          </w:p>
          <w:p w:rsidR="00EE4913" w:rsidRPr="0058554A" w:rsidRDefault="00EE4913" w:rsidP="00072AF3">
            <w:pPr>
              <w:ind w:left="113" w:right="113"/>
              <w:rPr>
                <w:b/>
                <w:sz w:val="20"/>
                <w:szCs w:val="20"/>
              </w:rPr>
            </w:pPr>
          </w:p>
        </w:tc>
        <w:tc>
          <w:tcPr>
            <w:tcW w:w="9639" w:type="dxa"/>
            <w:gridSpan w:val="4"/>
          </w:tcPr>
          <w:p w:rsidR="00EE4913" w:rsidRPr="005F782C" w:rsidRDefault="00EE4913" w:rsidP="000651D0">
            <w:pPr>
              <w:jc w:val="both"/>
              <w:rPr>
                <w:rFonts w:asciiTheme="minorHAnsi" w:hAnsiTheme="minorHAnsi" w:cstheme="minorHAnsi"/>
                <w:i/>
                <w:sz w:val="20"/>
                <w:szCs w:val="18"/>
              </w:rPr>
            </w:pPr>
            <w:r w:rsidRPr="00FE17D6">
              <w:rPr>
                <w:sz w:val="18"/>
                <w:szCs w:val="18"/>
              </w:rPr>
              <w:t xml:space="preserve">- </w:t>
            </w:r>
            <w:r w:rsidRPr="005F782C">
              <w:rPr>
                <w:rFonts w:asciiTheme="minorHAnsi" w:hAnsiTheme="minorHAnsi" w:cstheme="minorHAnsi"/>
                <w:i/>
                <w:sz w:val="20"/>
                <w:szCs w:val="18"/>
              </w:rPr>
              <w:t>Metin ile ilgili yazılı, sözlü etkinlikler ve çalışmalar yapılır.</w:t>
            </w:r>
          </w:p>
          <w:p w:rsidR="00EE4913" w:rsidRPr="005F782C" w:rsidRDefault="00EE4913" w:rsidP="000651D0">
            <w:pPr>
              <w:jc w:val="both"/>
              <w:rPr>
                <w:rFonts w:asciiTheme="minorHAnsi" w:hAnsiTheme="minorHAnsi" w:cstheme="minorHAnsi"/>
                <w:i/>
                <w:sz w:val="20"/>
                <w:szCs w:val="18"/>
              </w:rPr>
            </w:pPr>
            <w:r w:rsidRPr="005F782C">
              <w:rPr>
                <w:rFonts w:asciiTheme="minorHAnsi" w:hAnsiTheme="minorHAnsi" w:cstheme="minorHAnsi"/>
                <w:i/>
                <w:sz w:val="20"/>
                <w:szCs w:val="18"/>
              </w:rPr>
              <w:t>-Hece ve sözcükleri okuması ve yazması istenir.</w:t>
            </w:r>
          </w:p>
          <w:p w:rsidR="00EE4913" w:rsidRPr="00EE4913" w:rsidRDefault="00EE4913" w:rsidP="000651D0">
            <w:pPr>
              <w:jc w:val="both"/>
              <w:rPr>
                <w:rFonts w:asciiTheme="minorHAnsi" w:hAnsiTheme="minorHAnsi" w:cstheme="minorHAnsi"/>
                <w:i/>
                <w:szCs w:val="20"/>
              </w:rPr>
            </w:pPr>
            <w:r w:rsidRPr="005F782C">
              <w:rPr>
                <w:rFonts w:asciiTheme="minorHAnsi" w:hAnsiTheme="minorHAnsi" w:cstheme="minorHAnsi"/>
                <w:i/>
                <w:sz w:val="22"/>
                <w:szCs w:val="20"/>
              </w:rPr>
              <w:t>-Aşağıdaki metinler önce okutulur sonra bakmadan dikte olarak deftere yazdırılır</w:t>
            </w:r>
            <w:r>
              <w:rPr>
                <w:rFonts w:asciiTheme="minorHAnsi" w:hAnsiTheme="minorHAnsi" w:cstheme="minorHAnsi"/>
                <w:i/>
                <w:sz w:val="22"/>
                <w:szCs w:val="20"/>
              </w:rPr>
              <w:t>.</w:t>
            </w:r>
          </w:p>
        </w:tc>
      </w:tr>
      <w:tr w:rsidR="00EE4913" w:rsidRPr="00001294" w:rsidTr="001C7A0B">
        <w:trPr>
          <w:cantSplit/>
          <w:trHeight w:val="1190"/>
        </w:trPr>
        <w:tc>
          <w:tcPr>
            <w:tcW w:w="1271" w:type="dxa"/>
            <w:vMerge/>
            <w:textDirection w:val="btLr"/>
            <w:vAlign w:val="center"/>
          </w:tcPr>
          <w:p w:rsidR="00EE4913" w:rsidRPr="0058554A" w:rsidRDefault="00EE4913" w:rsidP="00072AF3">
            <w:pPr>
              <w:ind w:left="113" w:right="113"/>
              <w:rPr>
                <w:b/>
                <w:sz w:val="20"/>
                <w:szCs w:val="20"/>
              </w:rPr>
            </w:pPr>
          </w:p>
        </w:tc>
        <w:tc>
          <w:tcPr>
            <w:tcW w:w="3213" w:type="dxa"/>
          </w:tcPr>
          <w:p w:rsidR="00EE4913" w:rsidRPr="00FE17D6" w:rsidRDefault="008A0C4F" w:rsidP="000651D0">
            <w:pPr>
              <w:jc w:val="both"/>
              <w:rPr>
                <w:sz w:val="18"/>
                <w:szCs w:val="18"/>
              </w:rPr>
            </w:pPr>
            <w:r>
              <w:rPr>
                <w:noProof/>
              </w:rPr>
              <w:drawing>
                <wp:inline distT="0" distB="0" distL="0" distR="0">
                  <wp:extent cx="1951355" cy="2759075"/>
                  <wp:effectExtent l="0" t="0" r="0" b="317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951355" cy="2759075"/>
                          </a:xfrm>
                          <a:prstGeom prst="rect">
                            <a:avLst/>
                          </a:prstGeom>
                        </pic:spPr>
                      </pic:pic>
                    </a:graphicData>
                  </a:graphic>
                </wp:inline>
              </w:drawing>
            </w:r>
          </w:p>
        </w:tc>
        <w:tc>
          <w:tcPr>
            <w:tcW w:w="3213" w:type="dxa"/>
            <w:gridSpan w:val="2"/>
          </w:tcPr>
          <w:p w:rsidR="00EE4913" w:rsidRPr="00FE17D6" w:rsidRDefault="008A0C4F" w:rsidP="000651D0">
            <w:pPr>
              <w:jc w:val="both"/>
              <w:rPr>
                <w:sz w:val="18"/>
                <w:szCs w:val="18"/>
              </w:rPr>
            </w:pPr>
            <w:r>
              <w:rPr>
                <w:noProof/>
              </w:rPr>
              <w:drawing>
                <wp:inline distT="0" distB="0" distL="0" distR="0">
                  <wp:extent cx="1951355" cy="2759075"/>
                  <wp:effectExtent l="0" t="0" r="0" b="3175"/>
                  <wp:docPr id="36"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951355" cy="2759075"/>
                          </a:xfrm>
                          <a:prstGeom prst="rect">
                            <a:avLst/>
                          </a:prstGeom>
                        </pic:spPr>
                      </pic:pic>
                    </a:graphicData>
                  </a:graphic>
                </wp:inline>
              </w:drawing>
            </w:r>
          </w:p>
        </w:tc>
        <w:tc>
          <w:tcPr>
            <w:tcW w:w="3213" w:type="dxa"/>
          </w:tcPr>
          <w:p w:rsidR="00EE4913" w:rsidRPr="00FE17D6" w:rsidRDefault="00EE4913" w:rsidP="000651D0">
            <w:pPr>
              <w:jc w:val="both"/>
              <w:rPr>
                <w:sz w:val="18"/>
                <w:szCs w:val="18"/>
              </w:rPr>
            </w:pPr>
          </w:p>
        </w:tc>
      </w:tr>
    </w:tbl>
    <w:p w:rsidR="000C703A" w:rsidRDefault="000C703A" w:rsidP="000C703A">
      <w:pPr>
        <w:rPr>
          <w:rFonts w:ascii=".Lock Clock" w:eastAsia="Calibri" w:hAnsi=".Lock Clock"/>
          <w:sz w:val="22"/>
          <w:szCs w:val="18"/>
          <w:lang w:eastAsia="en-US"/>
        </w:rPr>
      </w:pPr>
      <w:r w:rsidRPr="007F2F5F">
        <w:t xml:space="preserve"> </w:t>
      </w:r>
      <w:r w:rsidRPr="007F2F5F">
        <w:rPr>
          <w:rFonts w:ascii=".Lock Clock" w:eastAsia="Calibri" w:hAnsi=".Lock Clock"/>
          <w:sz w:val="22"/>
          <w:szCs w:val="18"/>
          <w:lang w:eastAsia="en-US"/>
        </w:rPr>
        <w:t xml:space="preserve">  </w:t>
      </w:r>
    </w:p>
    <w:p w:rsidR="00AA7209" w:rsidRDefault="00AA7209"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F52C99" w:rsidRDefault="00F52C99" w:rsidP="000C703A">
      <w:pPr>
        <w:rPr>
          <w:rFonts w:ascii=".Lock Clock" w:eastAsia="Calibri" w:hAnsi=".Lock Clock"/>
          <w:sz w:val="22"/>
          <w:szCs w:val="18"/>
          <w:lang w:eastAsia="en-US"/>
        </w:rPr>
      </w:pPr>
    </w:p>
    <w:p w:rsidR="009D052E" w:rsidRDefault="009D052E"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2C192B" w:rsidRDefault="002C192B" w:rsidP="00A2279F">
      <w:pPr>
        <w:jc w:val="center"/>
        <w:rPr>
          <w:b/>
          <w:sz w:val="22"/>
          <w:szCs w:val="22"/>
        </w:rPr>
      </w:pPr>
    </w:p>
    <w:p w:rsidR="00F52C99" w:rsidRDefault="00F52C99"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BD6E4E" w:rsidRDefault="00BD6E4E" w:rsidP="00A2279F">
      <w:pPr>
        <w:jc w:val="center"/>
        <w:rPr>
          <w:b/>
          <w:sz w:val="22"/>
          <w:szCs w:val="22"/>
        </w:rPr>
      </w:pPr>
    </w:p>
    <w:p w:rsidR="00BD6E4E" w:rsidRDefault="00BD6E4E"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BD6E4E" w:rsidRDefault="00BD6E4E" w:rsidP="00A2279F">
      <w:pPr>
        <w:jc w:val="center"/>
        <w:rPr>
          <w:b/>
          <w:sz w:val="22"/>
          <w:szCs w:val="22"/>
        </w:rPr>
      </w:pPr>
    </w:p>
    <w:p w:rsidR="006F37AB" w:rsidRDefault="006F37AB" w:rsidP="00A2279F">
      <w:pPr>
        <w:jc w:val="center"/>
        <w:rPr>
          <w:b/>
          <w:sz w:val="22"/>
          <w:szCs w:val="22"/>
        </w:rPr>
      </w:pPr>
    </w:p>
    <w:p w:rsidR="009B798C" w:rsidRDefault="00A2279F" w:rsidP="009B798C">
      <w:pPr>
        <w:jc w:val="center"/>
        <w:rPr>
          <w:b/>
        </w:rPr>
      </w:pPr>
      <w:r w:rsidRPr="00A2279F">
        <w:rPr>
          <w:b/>
          <w:sz w:val="22"/>
          <w:szCs w:val="22"/>
        </w:rPr>
        <w:lastRenderedPageBreak/>
        <w:t>1.SINIF MATEMATİK DERSİ GÜNLÜK PLAN</w:t>
      </w:r>
      <w:r w:rsidR="0021015C">
        <w:rPr>
          <w:b/>
          <w:sz w:val="22"/>
          <w:szCs w:val="22"/>
        </w:rPr>
        <w:t>I</w:t>
      </w:r>
      <w:r>
        <w:rPr>
          <w:b/>
          <w:sz w:val="22"/>
          <w:szCs w:val="22"/>
        </w:rPr>
        <w:t xml:space="preserve">   </w:t>
      </w:r>
      <w:r w:rsidR="00EE4E27">
        <w:rPr>
          <w:b/>
        </w:rPr>
        <w:t xml:space="preserve">13.HAFTA 28-31 ARALIK 2020 </w:t>
      </w:r>
      <w:r w:rsidR="000963E5">
        <w:rPr>
          <w:b/>
        </w:rPr>
        <w:t xml:space="preserve"> </w:t>
      </w:r>
    </w:p>
    <w:p w:rsidR="00A26E9D" w:rsidRPr="00A26E9D" w:rsidRDefault="00A26E9D" w:rsidP="009B798C">
      <w:pPr>
        <w:rPr>
          <w:b/>
          <w:sz w:val="22"/>
          <w:szCs w:val="22"/>
        </w:rPr>
      </w:pPr>
      <w:r w:rsidRPr="00A26E9D">
        <w:rPr>
          <w:b/>
          <w:sz w:val="22"/>
          <w:szCs w:val="22"/>
        </w:rPr>
        <w:t>BÖLÜM I:</w:t>
      </w:r>
    </w:p>
    <w:tbl>
      <w:tblPr>
        <w:tblW w:w="1033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3254"/>
        <w:gridCol w:w="7084"/>
      </w:tblGrid>
      <w:tr w:rsidR="00A26E9D" w:rsidRPr="00A26E9D" w:rsidTr="006C7DB1">
        <w:trPr>
          <w:cantSplit/>
          <w:jc w:val="center"/>
        </w:trPr>
        <w:tc>
          <w:tcPr>
            <w:tcW w:w="3254" w:type="dxa"/>
            <w:tcBorders>
              <w:top w:val="single" w:sz="8" w:space="0" w:color="auto"/>
              <w:left w:val="single" w:sz="8" w:space="0" w:color="auto"/>
              <w:right w:val="single" w:sz="8" w:space="0" w:color="auto"/>
            </w:tcBorders>
            <w:vAlign w:val="center"/>
          </w:tcPr>
          <w:p w:rsidR="00A26E9D" w:rsidRPr="00A26E9D" w:rsidRDefault="00A26E9D" w:rsidP="006C7DB1">
            <w:pPr>
              <w:spacing w:line="220" w:lineRule="exact"/>
              <w:jc w:val="both"/>
            </w:pPr>
            <w:r w:rsidRPr="00A26E9D">
              <w:rPr>
                <w:b/>
                <w:bCs/>
                <w:sz w:val="22"/>
                <w:szCs w:val="22"/>
              </w:rPr>
              <w:t>Süre:</w:t>
            </w:r>
          </w:p>
        </w:tc>
        <w:tc>
          <w:tcPr>
            <w:tcW w:w="7084" w:type="dxa"/>
            <w:tcBorders>
              <w:top w:val="single" w:sz="8" w:space="0" w:color="auto"/>
              <w:left w:val="single" w:sz="8" w:space="0" w:color="auto"/>
              <w:right w:val="single" w:sz="8" w:space="0" w:color="auto"/>
            </w:tcBorders>
          </w:tcPr>
          <w:p w:rsidR="00A26E9D" w:rsidRPr="00A26E9D" w:rsidRDefault="00395C04" w:rsidP="00A26E9D">
            <w:pPr>
              <w:spacing w:line="220" w:lineRule="exact"/>
            </w:pPr>
            <w:r>
              <w:rPr>
                <w:b/>
                <w:color w:val="FF0000"/>
                <w:sz w:val="20"/>
              </w:rPr>
              <w:t>5</w:t>
            </w:r>
            <w:r w:rsidR="00104651">
              <w:rPr>
                <w:b/>
                <w:color w:val="FF0000"/>
                <w:sz w:val="20"/>
              </w:rPr>
              <w:t xml:space="preserve"> </w:t>
            </w:r>
            <w:r>
              <w:rPr>
                <w:b/>
                <w:color w:val="FF0000"/>
                <w:sz w:val="20"/>
              </w:rPr>
              <w:t xml:space="preserve"> </w:t>
            </w:r>
            <w:r w:rsidR="00D32B96" w:rsidRPr="00F070BC">
              <w:rPr>
                <w:b/>
                <w:color w:val="FF0000"/>
                <w:sz w:val="20"/>
              </w:rPr>
              <w:t>DERS EBA CANLI DERS</w:t>
            </w:r>
          </w:p>
        </w:tc>
      </w:tr>
      <w:tr w:rsidR="00A26E9D" w:rsidRPr="00A26E9D" w:rsidTr="006C7DB1">
        <w:trPr>
          <w:cantSplit/>
          <w:trHeight w:val="325"/>
          <w:jc w:val="center"/>
        </w:trPr>
        <w:tc>
          <w:tcPr>
            <w:tcW w:w="3254" w:type="dxa"/>
            <w:tcBorders>
              <w:left w:val="single" w:sz="8" w:space="0" w:color="auto"/>
              <w:bottom w:val="single" w:sz="4"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 xml:space="preserve">DERS </w:t>
            </w:r>
          </w:p>
        </w:tc>
        <w:tc>
          <w:tcPr>
            <w:tcW w:w="7084" w:type="dxa"/>
            <w:tcBorders>
              <w:left w:val="single" w:sz="8" w:space="0" w:color="auto"/>
              <w:bottom w:val="single" w:sz="4" w:space="0" w:color="auto"/>
              <w:right w:val="single" w:sz="8" w:space="0" w:color="auto"/>
            </w:tcBorders>
          </w:tcPr>
          <w:p w:rsidR="00A26E9D" w:rsidRPr="00A26E9D" w:rsidRDefault="00A26E9D" w:rsidP="00A26E9D">
            <w:pPr>
              <w:tabs>
                <w:tab w:val="left" w:pos="284"/>
              </w:tabs>
              <w:spacing w:line="240" w:lineRule="exact"/>
              <w:rPr>
                <w:b/>
              </w:rPr>
            </w:pPr>
            <w:r w:rsidRPr="00A26E9D">
              <w:rPr>
                <w:b/>
                <w:sz w:val="22"/>
                <w:szCs w:val="22"/>
              </w:rPr>
              <w:t>MATEMATİK</w:t>
            </w:r>
            <w:r w:rsidR="00D32B96">
              <w:rPr>
                <w:b/>
                <w:sz w:val="22"/>
                <w:szCs w:val="22"/>
              </w:rPr>
              <w:t xml:space="preserve"> 1</w:t>
            </w:r>
          </w:p>
        </w:tc>
      </w:tr>
      <w:tr w:rsidR="00A26E9D" w:rsidRPr="00A26E9D" w:rsidTr="006C7DB1">
        <w:trPr>
          <w:cantSplit/>
          <w:jc w:val="center"/>
        </w:trPr>
        <w:tc>
          <w:tcPr>
            <w:tcW w:w="3254" w:type="dxa"/>
            <w:tcBorders>
              <w:left w:val="single" w:sz="8"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UNİTE NO/ÖĞRENME ALANI</w:t>
            </w:r>
          </w:p>
        </w:tc>
        <w:tc>
          <w:tcPr>
            <w:tcW w:w="7084" w:type="dxa"/>
            <w:tcBorders>
              <w:left w:val="single" w:sz="8" w:space="0" w:color="auto"/>
              <w:right w:val="single" w:sz="8" w:space="0" w:color="auto"/>
            </w:tcBorders>
          </w:tcPr>
          <w:p w:rsidR="00A26E9D" w:rsidRPr="00A26E9D" w:rsidRDefault="005418F8" w:rsidP="00A26E9D">
            <w:pPr>
              <w:tabs>
                <w:tab w:val="left" w:pos="284"/>
              </w:tabs>
              <w:spacing w:line="240" w:lineRule="exact"/>
              <w:rPr>
                <w:b/>
              </w:rPr>
            </w:pPr>
            <w:r>
              <w:rPr>
                <w:b/>
                <w:sz w:val="22"/>
                <w:szCs w:val="22"/>
              </w:rPr>
              <w:t>3</w:t>
            </w:r>
            <w:r w:rsidR="00A26E9D" w:rsidRPr="00A26E9D">
              <w:rPr>
                <w:b/>
                <w:sz w:val="22"/>
                <w:szCs w:val="22"/>
              </w:rPr>
              <w:t xml:space="preserve"> - </w:t>
            </w:r>
            <w:r w:rsidRPr="005418F8">
              <w:rPr>
                <w:b/>
                <w:sz w:val="22"/>
                <w:szCs w:val="22"/>
              </w:rPr>
              <w:t>Toplama ve Çıkarma İşlemleri</w:t>
            </w:r>
          </w:p>
        </w:tc>
      </w:tr>
      <w:tr w:rsidR="00A26E9D" w:rsidRPr="00A26E9D" w:rsidTr="006C7DB1">
        <w:trPr>
          <w:cantSplit/>
          <w:jc w:val="center"/>
        </w:trPr>
        <w:tc>
          <w:tcPr>
            <w:tcW w:w="3254" w:type="dxa"/>
            <w:tcBorders>
              <w:left w:val="single" w:sz="8" w:space="0" w:color="auto"/>
              <w:bottom w:val="single" w:sz="18"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KONU</w:t>
            </w:r>
          </w:p>
        </w:tc>
        <w:tc>
          <w:tcPr>
            <w:tcW w:w="7084" w:type="dxa"/>
            <w:tcBorders>
              <w:left w:val="single" w:sz="8" w:space="0" w:color="auto"/>
              <w:bottom w:val="single" w:sz="18" w:space="0" w:color="auto"/>
              <w:right w:val="single" w:sz="8" w:space="0" w:color="auto"/>
            </w:tcBorders>
          </w:tcPr>
          <w:p w:rsidR="00A26E9D" w:rsidRPr="00A26E9D" w:rsidRDefault="001E615A" w:rsidP="00A26E9D">
            <w:pPr>
              <w:tabs>
                <w:tab w:val="left" w:pos="284"/>
              </w:tabs>
              <w:spacing w:line="240" w:lineRule="exact"/>
              <w:rPr>
                <w:b/>
              </w:rPr>
            </w:pPr>
            <w:r w:rsidRPr="001E615A">
              <w:rPr>
                <w:b/>
                <w:sz w:val="22"/>
                <w:szCs w:val="22"/>
              </w:rPr>
              <w:t>Toplama İşlemini Öğrenelim</w:t>
            </w:r>
          </w:p>
        </w:tc>
      </w:tr>
    </w:tbl>
    <w:p w:rsidR="00EF7911" w:rsidRPr="00EF7911" w:rsidRDefault="00EF7911" w:rsidP="00EF7911">
      <w:pPr>
        <w:ind w:firstLine="180"/>
        <w:rPr>
          <w:b/>
          <w:sz w:val="22"/>
          <w:szCs w:val="22"/>
        </w:rPr>
      </w:pPr>
      <w:r w:rsidRPr="00EF7911">
        <w:rPr>
          <w:b/>
          <w:sz w:val="22"/>
          <w:szCs w:val="22"/>
        </w:rPr>
        <w:t>BÖLÜM II:</w:t>
      </w:r>
    </w:p>
    <w:tbl>
      <w:tblPr>
        <w:tblW w:w="1076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968"/>
        <w:gridCol w:w="456"/>
        <w:gridCol w:w="3424"/>
        <w:gridCol w:w="3920"/>
      </w:tblGrid>
      <w:tr w:rsidR="00EF7911" w:rsidRPr="00EF7911" w:rsidTr="00DC0114">
        <w:trPr>
          <w:jc w:val="center"/>
        </w:trPr>
        <w:tc>
          <w:tcPr>
            <w:tcW w:w="2968" w:type="dxa"/>
            <w:tcBorders>
              <w:top w:val="single" w:sz="4" w:space="0" w:color="auto"/>
              <w:left w:val="single" w:sz="4" w:space="0" w:color="auto"/>
              <w:bottom w:val="single" w:sz="4" w:space="0" w:color="auto"/>
              <w:right w:val="single" w:sz="4" w:space="0" w:color="auto"/>
            </w:tcBorders>
            <w:vAlign w:val="center"/>
          </w:tcPr>
          <w:p w:rsidR="00EF7911" w:rsidRPr="00EF7911" w:rsidRDefault="00EF7911" w:rsidP="00EF7911">
            <w:pPr>
              <w:keepNext/>
              <w:outlineLvl w:val="0"/>
              <w:rPr>
                <w:b/>
              </w:rPr>
            </w:pPr>
            <w:r w:rsidRPr="00EF7911">
              <w:rPr>
                <w:b/>
                <w:sz w:val="22"/>
                <w:szCs w:val="22"/>
              </w:rPr>
              <w:t>KAZANIMLAR</w:t>
            </w:r>
          </w:p>
        </w:tc>
        <w:tc>
          <w:tcPr>
            <w:tcW w:w="7800" w:type="dxa"/>
            <w:gridSpan w:val="3"/>
            <w:tcBorders>
              <w:top w:val="single" w:sz="4" w:space="0" w:color="auto"/>
              <w:left w:val="nil"/>
              <w:bottom w:val="single" w:sz="4" w:space="0" w:color="auto"/>
              <w:right w:val="single" w:sz="4" w:space="0" w:color="auto"/>
            </w:tcBorders>
            <w:vAlign w:val="center"/>
          </w:tcPr>
          <w:p w:rsidR="00EF7911" w:rsidRPr="00EF7911" w:rsidRDefault="005418F8" w:rsidP="00EF7911">
            <w:r w:rsidRPr="005418F8">
              <w:rPr>
                <w:b/>
                <w:bCs/>
                <w:sz w:val="22"/>
                <w:szCs w:val="22"/>
              </w:rPr>
              <w:t>M.1.1.2.1. Toplama işleminin anlamını kavrar.</w:t>
            </w:r>
          </w:p>
        </w:tc>
      </w:tr>
      <w:tr w:rsidR="00EF7911" w:rsidRPr="00EF7911" w:rsidTr="00DC0114">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rPr>
            </w:pPr>
            <w:r w:rsidRPr="00EF7911">
              <w:rPr>
                <w:b/>
                <w:sz w:val="22"/>
                <w:szCs w:val="22"/>
              </w:rPr>
              <w:t xml:space="preserve">ÖĞRENME-ÖĞRETME YÖNTEM </w:t>
            </w:r>
          </w:p>
          <w:p w:rsidR="00EF7911" w:rsidRPr="00EF7911" w:rsidRDefault="00EF7911" w:rsidP="00EF7911">
            <w:pPr>
              <w:keepNext/>
              <w:outlineLvl w:val="1"/>
              <w:rPr>
                <w:b/>
              </w:rPr>
            </w:pPr>
            <w:r w:rsidRPr="00EF7911">
              <w:rPr>
                <w:b/>
                <w:sz w:val="22"/>
                <w:szCs w:val="22"/>
              </w:rPr>
              <w:t>VE TEKNİKLERİ</w:t>
            </w:r>
          </w:p>
        </w:tc>
        <w:tc>
          <w:tcPr>
            <w:tcW w:w="7800" w:type="dxa"/>
            <w:gridSpan w:val="3"/>
            <w:tcBorders>
              <w:top w:val="single" w:sz="4" w:space="0" w:color="auto"/>
              <w:left w:val="single" w:sz="4" w:space="0" w:color="auto"/>
              <w:bottom w:val="single" w:sz="4" w:space="0" w:color="auto"/>
              <w:right w:val="single" w:sz="8" w:space="0" w:color="auto"/>
            </w:tcBorders>
            <w:vAlign w:val="center"/>
          </w:tcPr>
          <w:p w:rsidR="00EF7911" w:rsidRPr="00EF7911" w:rsidRDefault="00EF7911" w:rsidP="00EF7911">
            <w:r w:rsidRPr="00EF7911">
              <w:rPr>
                <w:sz w:val="22"/>
                <w:szCs w:val="22"/>
              </w:rPr>
              <w:t>Sunuş yolu, alıştırma ile öğretim, gezi gözlem, araştırma inceleme, soru-cevap, dramatizasyon, tartışma, katılımla öğretim vb.</w:t>
            </w:r>
          </w:p>
        </w:tc>
      </w:tr>
      <w:tr w:rsidR="00EF7911" w:rsidRPr="00EF7911" w:rsidTr="00DC0114">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rPr>
            </w:pPr>
            <w:r w:rsidRPr="00EF7911">
              <w:rPr>
                <w:b/>
                <w:sz w:val="22"/>
                <w:szCs w:val="22"/>
              </w:rPr>
              <w:t>KULLANILAN EĞİTİM TEKNOLOJİLERİ ARAÇ VE GEREÇLER</w:t>
            </w:r>
          </w:p>
        </w:tc>
        <w:tc>
          <w:tcPr>
            <w:tcW w:w="7800" w:type="dxa"/>
            <w:gridSpan w:val="3"/>
            <w:tcBorders>
              <w:top w:val="single" w:sz="4" w:space="0" w:color="auto"/>
              <w:left w:val="single" w:sz="4" w:space="0" w:color="auto"/>
              <w:bottom w:val="single" w:sz="4" w:space="0" w:color="auto"/>
              <w:right w:val="single" w:sz="8" w:space="0" w:color="auto"/>
            </w:tcBorders>
            <w:vAlign w:val="center"/>
          </w:tcPr>
          <w:p w:rsidR="00EF7911" w:rsidRPr="00EF7911" w:rsidRDefault="006C7DB1" w:rsidP="006C7DB1">
            <w:pPr>
              <w:spacing w:line="276" w:lineRule="auto"/>
            </w:pPr>
            <w:r>
              <w:rPr>
                <w:sz w:val="22"/>
                <w:szCs w:val="22"/>
              </w:rPr>
              <w:t>D</w:t>
            </w:r>
            <w:r w:rsidR="00EF7911" w:rsidRPr="00EF7911">
              <w:rPr>
                <w:sz w:val="22"/>
                <w:szCs w:val="22"/>
              </w:rPr>
              <w:t>ers kitabı, maketler, konularla ilgili tablo ve şemalar, sayı blokları</w:t>
            </w:r>
            <w:r>
              <w:rPr>
                <w:sz w:val="22"/>
                <w:szCs w:val="22"/>
              </w:rPr>
              <w:t>, sayma çubukları vb.</w:t>
            </w:r>
          </w:p>
        </w:tc>
      </w:tr>
      <w:tr w:rsidR="00EF7911" w:rsidRPr="00EF7911" w:rsidTr="00DC0114">
        <w:trPr>
          <w:cantSplit/>
          <w:jc w:val="center"/>
        </w:trPr>
        <w:tc>
          <w:tcPr>
            <w:tcW w:w="10768" w:type="dxa"/>
            <w:gridSpan w:val="4"/>
            <w:tcBorders>
              <w:left w:val="single" w:sz="8" w:space="0" w:color="auto"/>
              <w:bottom w:val="single" w:sz="8" w:space="0" w:color="auto"/>
              <w:right w:val="single" w:sz="8" w:space="0" w:color="auto"/>
            </w:tcBorders>
            <w:vAlign w:val="center"/>
          </w:tcPr>
          <w:p w:rsidR="00EF7911" w:rsidRPr="00EF7911" w:rsidRDefault="00EF7911" w:rsidP="00EF7911">
            <w:pPr>
              <w:jc w:val="center"/>
            </w:pPr>
            <w:r w:rsidRPr="00EF7911">
              <w:rPr>
                <w:b/>
                <w:sz w:val="22"/>
                <w:szCs w:val="22"/>
              </w:rPr>
              <w:t>ETKİNLİK SÜRECİ</w:t>
            </w:r>
          </w:p>
        </w:tc>
      </w:tr>
      <w:tr w:rsidR="00EF7911" w:rsidRPr="00EF7911" w:rsidTr="00DC0114">
        <w:trPr>
          <w:cantSplit/>
          <w:trHeight w:val="1374"/>
          <w:jc w:val="center"/>
        </w:trPr>
        <w:tc>
          <w:tcPr>
            <w:tcW w:w="10768" w:type="dxa"/>
            <w:gridSpan w:val="4"/>
            <w:tcBorders>
              <w:top w:val="single" w:sz="8" w:space="0" w:color="auto"/>
              <w:left w:val="single" w:sz="8" w:space="0" w:color="auto"/>
              <w:right w:val="single" w:sz="8" w:space="0" w:color="auto"/>
            </w:tcBorders>
            <w:vAlign w:val="center"/>
          </w:tcPr>
          <w:p w:rsidR="00EF7911" w:rsidRPr="00DF7D4E" w:rsidRDefault="00EF7911" w:rsidP="00DF7D4E">
            <w:pPr>
              <w:pStyle w:val="ListeParagraf"/>
              <w:numPr>
                <w:ilvl w:val="0"/>
                <w:numId w:val="30"/>
              </w:numPr>
              <w:spacing w:before="40"/>
              <w:ind w:left="344" w:right="137" w:hanging="376"/>
              <w:rPr>
                <w:iCs/>
              </w:rPr>
            </w:pPr>
            <w:r w:rsidRPr="00DF7D4E">
              <w:rPr>
                <w:sz w:val="22"/>
                <w:szCs w:val="22"/>
              </w:rPr>
              <w:t>Sayı bloklarından, fasulye, çubuk gibi araçlardan yararlanılır.</w:t>
            </w:r>
            <w:r w:rsidR="006C7DB1" w:rsidRPr="00DF7D4E">
              <w:rPr>
                <w:sz w:val="22"/>
                <w:szCs w:val="22"/>
              </w:rPr>
              <w:t xml:space="preserve"> </w:t>
            </w:r>
          </w:p>
          <w:p w:rsidR="006C7DB1" w:rsidRDefault="006C7DB1" w:rsidP="001E615A">
            <w:pPr>
              <w:pStyle w:val="ListeParagraf"/>
              <w:numPr>
                <w:ilvl w:val="0"/>
                <w:numId w:val="30"/>
              </w:numPr>
              <w:spacing w:before="40"/>
              <w:ind w:left="344" w:right="137" w:hanging="376"/>
              <w:rPr>
                <w:iCs/>
              </w:rPr>
            </w:pPr>
            <w:r w:rsidRPr="00DF7D4E">
              <w:rPr>
                <w:iCs/>
                <w:sz w:val="22"/>
                <w:szCs w:val="22"/>
              </w:rPr>
              <w:t xml:space="preserve">Öğrencilerle beraber </w:t>
            </w:r>
            <w:r w:rsidR="001E615A">
              <w:rPr>
                <w:iCs/>
                <w:sz w:val="22"/>
                <w:szCs w:val="22"/>
              </w:rPr>
              <w:t>5 sayma çubuğu masanın üzerine konulur ve üzerine 3 sayma çubuğu daha ilave edilir.</w:t>
            </w:r>
          </w:p>
          <w:p w:rsidR="001E615A" w:rsidRDefault="001E615A" w:rsidP="001E615A">
            <w:pPr>
              <w:pStyle w:val="ListeParagraf"/>
              <w:numPr>
                <w:ilvl w:val="0"/>
                <w:numId w:val="30"/>
              </w:numPr>
              <w:spacing w:before="40"/>
              <w:ind w:left="344" w:right="137" w:hanging="376"/>
              <w:rPr>
                <w:iCs/>
              </w:rPr>
            </w:pPr>
            <w:r>
              <w:rPr>
                <w:iCs/>
                <w:sz w:val="22"/>
                <w:szCs w:val="22"/>
              </w:rPr>
              <w:t>Sayma çubuklarının sayısı arttı mı?, çoğaldı mı? Gibi sorularla yönlendirilir.</w:t>
            </w:r>
          </w:p>
          <w:p w:rsidR="006C7DB1" w:rsidRPr="001E615A" w:rsidRDefault="006C7DB1" w:rsidP="001E615A">
            <w:pPr>
              <w:pStyle w:val="ListeParagraf"/>
              <w:numPr>
                <w:ilvl w:val="0"/>
                <w:numId w:val="30"/>
              </w:numPr>
              <w:spacing w:before="40"/>
              <w:ind w:left="344" w:right="137" w:hanging="376"/>
              <w:rPr>
                <w:iCs/>
              </w:rPr>
            </w:pPr>
            <w:r w:rsidRPr="00DF7D4E">
              <w:rPr>
                <w:iCs/>
                <w:sz w:val="22"/>
                <w:szCs w:val="22"/>
              </w:rPr>
              <w:t xml:space="preserve">Öğrencilerin modellenen </w:t>
            </w:r>
            <w:r w:rsidR="001E615A">
              <w:rPr>
                <w:iCs/>
                <w:sz w:val="22"/>
                <w:szCs w:val="22"/>
              </w:rPr>
              <w:t>işlemleri</w:t>
            </w:r>
            <w:r w:rsidRPr="00DF7D4E">
              <w:rPr>
                <w:iCs/>
                <w:sz w:val="22"/>
                <w:szCs w:val="22"/>
              </w:rPr>
              <w:t xml:space="preserve"> okumaları ve verilen </w:t>
            </w:r>
            <w:r w:rsidR="001E615A">
              <w:rPr>
                <w:iCs/>
                <w:sz w:val="22"/>
                <w:szCs w:val="22"/>
              </w:rPr>
              <w:t>toplama</w:t>
            </w:r>
            <w:r w:rsidRPr="001E615A">
              <w:rPr>
                <w:iCs/>
                <w:sz w:val="22"/>
                <w:szCs w:val="22"/>
              </w:rPr>
              <w:t xml:space="preserve"> modellemeleri</w:t>
            </w:r>
            <w:r w:rsidR="001E615A">
              <w:rPr>
                <w:iCs/>
                <w:sz w:val="22"/>
                <w:szCs w:val="22"/>
              </w:rPr>
              <w:t>ni matematik cümlesi olarak okumaları</w:t>
            </w:r>
            <w:r w:rsidRPr="001E615A">
              <w:rPr>
                <w:iCs/>
                <w:sz w:val="22"/>
                <w:szCs w:val="22"/>
              </w:rPr>
              <w:t xml:space="preserve"> istenir.</w:t>
            </w:r>
          </w:p>
          <w:p w:rsidR="00EF7911" w:rsidRPr="00DC0114" w:rsidRDefault="004A2F89" w:rsidP="004A2F89">
            <w:pPr>
              <w:pStyle w:val="ListeParagraf"/>
              <w:numPr>
                <w:ilvl w:val="0"/>
                <w:numId w:val="30"/>
              </w:numPr>
              <w:autoSpaceDE w:val="0"/>
              <w:autoSpaceDN w:val="0"/>
              <w:adjustRightInd w:val="0"/>
              <w:spacing w:line="276" w:lineRule="auto"/>
              <w:ind w:left="344" w:right="137" w:hanging="376"/>
              <w:rPr>
                <w:rFonts w:eastAsia="Helvetica-LightOblique"/>
                <w:iCs/>
              </w:rPr>
            </w:pPr>
            <w:r w:rsidRPr="00DF7D4E">
              <w:rPr>
                <w:rFonts w:eastAsia="Helvetica-LightOblique"/>
                <w:iCs/>
                <w:sz w:val="22"/>
                <w:szCs w:val="22"/>
              </w:rPr>
              <w:t xml:space="preserve">Ders kitabındaki </w:t>
            </w:r>
            <w:r w:rsidR="00804118" w:rsidRPr="00804118">
              <w:rPr>
                <w:rFonts w:eastAsia="Helvetica-LightOblique"/>
                <w:b/>
                <w:iCs/>
                <w:sz w:val="22"/>
                <w:szCs w:val="22"/>
              </w:rPr>
              <w:t>YAPARAK ÖĞRENELİM</w:t>
            </w:r>
            <w:r w:rsidR="00804118">
              <w:rPr>
                <w:rFonts w:eastAsia="Helvetica-LightOblique"/>
                <w:b/>
                <w:iCs/>
                <w:sz w:val="22"/>
                <w:szCs w:val="22"/>
              </w:rPr>
              <w:t xml:space="preserve"> </w:t>
            </w:r>
            <w:r w:rsidRPr="00DF7D4E">
              <w:rPr>
                <w:rFonts w:eastAsia="Helvetica-LightOblique"/>
                <w:iCs/>
                <w:sz w:val="22"/>
                <w:szCs w:val="22"/>
              </w:rPr>
              <w:t xml:space="preserve">bölümleri ve </w:t>
            </w:r>
            <w:r w:rsidRPr="00DF7D4E">
              <w:rPr>
                <w:rFonts w:eastAsia="Helvetica-LightOblique"/>
                <w:b/>
                <w:iCs/>
                <w:sz w:val="22"/>
                <w:szCs w:val="22"/>
              </w:rPr>
              <w:t>ÇALIŞMA KİTABINDAKİ ETKİNLİKLER</w:t>
            </w:r>
            <w:r w:rsidR="00DC0114">
              <w:rPr>
                <w:rFonts w:eastAsia="Helvetica-LightOblique"/>
                <w:b/>
                <w:iCs/>
                <w:sz w:val="22"/>
                <w:szCs w:val="22"/>
              </w:rPr>
              <w:t xml:space="preserve"> </w:t>
            </w:r>
            <w:r w:rsidRPr="00DC0114">
              <w:rPr>
                <w:rFonts w:eastAsia="Helvetica-LightOblique"/>
                <w:iCs/>
                <w:sz w:val="22"/>
                <w:szCs w:val="22"/>
              </w:rPr>
              <w:t>yaptırılır.</w:t>
            </w:r>
          </w:p>
        </w:tc>
      </w:tr>
      <w:tr w:rsidR="00DC0114" w:rsidRPr="00EF7911" w:rsidTr="00DC0114">
        <w:trPr>
          <w:cantSplit/>
          <w:trHeight w:val="4295"/>
          <w:jc w:val="center"/>
        </w:trPr>
        <w:tc>
          <w:tcPr>
            <w:tcW w:w="3424" w:type="dxa"/>
            <w:gridSpan w:val="2"/>
            <w:tcBorders>
              <w:top w:val="single" w:sz="8" w:space="0" w:color="auto"/>
              <w:left w:val="single" w:sz="8" w:space="0" w:color="auto"/>
              <w:right w:val="single" w:sz="8" w:space="0" w:color="auto"/>
            </w:tcBorders>
            <w:vAlign w:val="center"/>
          </w:tcPr>
          <w:p w:rsidR="00DC0114" w:rsidRPr="00DC0114" w:rsidRDefault="00DC0114" w:rsidP="00DC0114">
            <w:pPr>
              <w:spacing w:before="40"/>
              <w:ind w:right="137"/>
            </w:pPr>
            <w:r>
              <w:rPr>
                <w:noProof/>
              </w:rPr>
              <w:drawing>
                <wp:anchor distT="0" distB="0" distL="114300" distR="114300" simplePos="0" relativeHeight="251758592" behindDoc="1" locked="0" layoutInCell="1" allowOverlap="1">
                  <wp:simplePos x="0" y="0"/>
                  <wp:positionH relativeFrom="column">
                    <wp:posOffset>227330</wp:posOffset>
                  </wp:positionH>
                  <wp:positionV relativeFrom="paragraph">
                    <wp:posOffset>-3041650</wp:posOffset>
                  </wp:positionV>
                  <wp:extent cx="1781175" cy="2921000"/>
                  <wp:effectExtent l="0" t="0" r="9525" b="0"/>
                  <wp:wrapTight wrapText="bothSides">
                    <wp:wrapPolygon edited="0">
                      <wp:start x="0" y="0"/>
                      <wp:lineTo x="0" y="21412"/>
                      <wp:lineTo x="21484" y="21412"/>
                      <wp:lineTo x="21484" y="0"/>
                      <wp:lineTo x="0" y="0"/>
                    </wp:wrapPolygon>
                  </wp:wrapTight>
                  <wp:docPr id="37" name="Resi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395" r="8192"/>
                          <a:stretch/>
                        </pic:blipFill>
                        <pic:spPr bwMode="auto">
                          <a:xfrm>
                            <a:off x="0" y="0"/>
                            <a:ext cx="1781175" cy="29210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c>
          <w:tcPr>
            <w:tcW w:w="3424" w:type="dxa"/>
            <w:tcBorders>
              <w:top w:val="single" w:sz="8" w:space="0" w:color="auto"/>
              <w:left w:val="single" w:sz="8" w:space="0" w:color="auto"/>
              <w:right w:val="single" w:sz="8" w:space="0" w:color="auto"/>
            </w:tcBorders>
            <w:vAlign w:val="center"/>
          </w:tcPr>
          <w:p w:rsidR="00DC0114" w:rsidRPr="00DC0114" w:rsidRDefault="00DC0114" w:rsidP="00DC0114">
            <w:pPr>
              <w:spacing w:before="40"/>
              <w:ind w:right="137"/>
            </w:pPr>
            <w:r>
              <w:rPr>
                <w:noProof/>
              </w:rPr>
              <w:drawing>
                <wp:anchor distT="0" distB="0" distL="114300" distR="114300" simplePos="0" relativeHeight="251757568" behindDoc="1" locked="0" layoutInCell="1" allowOverlap="1">
                  <wp:simplePos x="0" y="0"/>
                  <wp:positionH relativeFrom="column">
                    <wp:posOffset>40640</wp:posOffset>
                  </wp:positionH>
                  <wp:positionV relativeFrom="paragraph">
                    <wp:posOffset>-3025140</wp:posOffset>
                  </wp:positionV>
                  <wp:extent cx="2085340" cy="2921000"/>
                  <wp:effectExtent l="0" t="0" r="0" b="0"/>
                  <wp:wrapTight wrapText="bothSides">
                    <wp:wrapPolygon edited="0">
                      <wp:start x="0" y="0"/>
                      <wp:lineTo x="0" y="21412"/>
                      <wp:lineTo x="21311" y="21412"/>
                      <wp:lineTo x="21311" y="0"/>
                      <wp:lineTo x="0" y="0"/>
                    </wp:wrapPolygon>
                  </wp:wrapTight>
                  <wp:docPr id="42"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085340" cy="2921000"/>
                          </a:xfrm>
                          <a:prstGeom prst="rect">
                            <a:avLst/>
                          </a:prstGeom>
                        </pic:spPr>
                      </pic:pic>
                    </a:graphicData>
                  </a:graphic>
                </wp:anchor>
              </w:drawing>
            </w:r>
          </w:p>
        </w:tc>
        <w:tc>
          <w:tcPr>
            <w:tcW w:w="3920" w:type="dxa"/>
            <w:tcBorders>
              <w:top w:val="single" w:sz="8" w:space="0" w:color="auto"/>
              <w:left w:val="single" w:sz="8" w:space="0" w:color="auto"/>
              <w:right w:val="single" w:sz="8" w:space="0" w:color="auto"/>
            </w:tcBorders>
            <w:vAlign w:val="center"/>
          </w:tcPr>
          <w:p w:rsidR="00DC0114" w:rsidRPr="00DC0114" w:rsidRDefault="00DC0114" w:rsidP="00DC0114">
            <w:pPr>
              <w:spacing w:before="40"/>
              <w:ind w:right="137"/>
            </w:pPr>
            <w:r>
              <w:rPr>
                <w:noProof/>
              </w:rPr>
              <w:drawing>
                <wp:anchor distT="0" distB="0" distL="114300" distR="114300" simplePos="0" relativeHeight="251756544" behindDoc="1" locked="0" layoutInCell="1" allowOverlap="1">
                  <wp:simplePos x="0" y="0"/>
                  <wp:positionH relativeFrom="column">
                    <wp:posOffset>43180</wp:posOffset>
                  </wp:positionH>
                  <wp:positionV relativeFrom="paragraph">
                    <wp:posOffset>-3072765</wp:posOffset>
                  </wp:positionV>
                  <wp:extent cx="2085340" cy="2921000"/>
                  <wp:effectExtent l="0" t="0" r="0" b="0"/>
                  <wp:wrapTight wrapText="bothSides">
                    <wp:wrapPolygon edited="0">
                      <wp:start x="0" y="0"/>
                      <wp:lineTo x="0" y="21412"/>
                      <wp:lineTo x="21311" y="21412"/>
                      <wp:lineTo x="21311" y="0"/>
                      <wp:lineTo x="0" y="0"/>
                    </wp:wrapPolygon>
                  </wp:wrapTight>
                  <wp:docPr id="44" name="Resi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085340" cy="2921000"/>
                          </a:xfrm>
                          <a:prstGeom prst="rect">
                            <a:avLst/>
                          </a:prstGeom>
                        </pic:spPr>
                      </pic:pic>
                    </a:graphicData>
                  </a:graphic>
                </wp:anchor>
              </w:drawing>
            </w:r>
          </w:p>
        </w:tc>
      </w:tr>
      <w:tr w:rsidR="00DC0114" w:rsidRPr="00EF7911" w:rsidTr="00DC0114">
        <w:trPr>
          <w:jc w:val="center"/>
        </w:trPr>
        <w:tc>
          <w:tcPr>
            <w:tcW w:w="2968" w:type="dxa"/>
            <w:tcBorders>
              <w:left w:val="single" w:sz="8" w:space="0" w:color="auto"/>
              <w:bottom w:val="single" w:sz="18" w:space="0" w:color="auto"/>
            </w:tcBorders>
            <w:vAlign w:val="center"/>
          </w:tcPr>
          <w:p w:rsidR="00DC0114" w:rsidRPr="00EF7911" w:rsidRDefault="00DC0114" w:rsidP="00DC0114">
            <w:pPr>
              <w:rPr>
                <w:b/>
              </w:rPr>
            </w:pPr>
            <w:r w:rsidRPr="00EF7911">
              <w:rPr>
                <w:b/>
                <w:sz w:val="22"/>
                <w:szCs w:val="22"/>
              </w:rPr>
              <w:t>Grupla Öğrenme Etkinlikleri</w:t>
            </w:r>
          </w:p>
          <w:p w:rsidR="00DC0114" w:rsidRPr="00EF7911" w:rsidRDefault="00DC0114" w:rsidP="00DC0114">
            <w:pPr>
              <w:rPr>
                <w:b/>
              </w:rPr>
            </w:pPr>
            <w:r w:rsidRPr="00EF7911">
              <w:rPr>
                <w:b/>
                <w:sz w:val="22"/>
                <w:szCs w:val="22"/>
              </w:rPr>
              <w:t>(Proje, gezi, gözlem vb.)</w:t>
            </w:r>
          </w:p>
        </w:tc>
        <w:tc>
          <w:tcPr>
            <w:tcW w:w="7800" w:type="dxa"/>
            <w:gridSpan w:val="3"/>
            <w:tcBorders>
              <w:top w:val="single" w:sz="8" w:space="0" w:color="auto"/>
              <w:bottom w:val="single" w:sz="18" w:space="0" w:color="auto"/>
              <w:right w:val="single" w:sz="8" w:space="0" w:color="auto"/>
            </w:tcBorders>
            <w:vAlign w:val="center"/>
          </w:tcPr>
          <w:p w:rsidR="00DC0114" w:rsidRPr="00D846F3" w:rsidRDefault="00DC0114" w:rsidP="00DC0114">
            <w:r>
              <w:rPr>
                <w:sz w:val="22"/>
                <w:szCs w:val="22"/>
              </w:rPr>
              <w:t>“Sağ elimde beş parmak, sol elimde beş parmak” şarkısı eşliğinde toplama sezdirilir.</w:t>
            </w:r>
          </w:p>
        </w:tc>
      </w:tr>
    </w:tbl>
    <w:p w:rsidR="00EF7911" w:rsidRPr="00EF7911" w:rsidRDefault="00EF7911" w:rsidP="00EF7911">
      <w:pPr>
        <w:keepNext/>
        <w:ind w:firstLine="180"/>
        <w:jc w:val="both"/>
        <w:outlineLvl w:val="5"/>
        <w:rPr>
          <w:b/>
          <w:sz w:val="22"/>
          <w:szCs w:val="22"/>
        </w:rPr>
      </w:pPr>
      <w:r w:rsidRPr="00EF7911">
        <w:rPr>
          <w:b/>
          <w:sz w:val="22"/>
          <w:szCs w:val="22"/>
        </w:rPr>
        <w:t>BÖLÜM III</w:t>
      </w:r>
    </w:p>
    <w:tbl>
      <w:tblPr>
        <w:tblW w:w="10763"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3111"/>
        <w:gridCol w:w="7652"/>
      </w:tblGrid>
      <w:tr w:rsidR="00EF7911" w:rsidRPr="00EF7911" w:rsidTr="00DC0114">
        <w:trPr>
          <w:jc w:val="center"/>
        </w:trPr>
        <w:tc>
          <w:tcPr>
            <w:tcW w:w="3111" w:type="dxa"/>
            <w:tcBorders>
              <w:top w:val="single" w:sz="8" w:space="0" w:color="auto"/>
              <w:left w:val="single" w:sz="8" w:space="0" w:color="auto"/>
              <w:bottom w:val="single" w:sz="8" w:space="0" w:color="auto"/>
            </w:tcBorders>
            <w:vAlign w:val="center"/>
          </w:tcPr>
          <w:p w:rsidR="00EF7911" w:rsidRPr="00EF7911" w:rsidRDefault="00EF7911" w:rsidP="00EF7911">
            <w:pPr>
              <w:keepNext/>
              <w:outlineLvl w:val="0"/>
              <w:rPr>
                <w:b/>
              </w:rPr>
            </w:pPr>
            <w:r w:rsidRPr="00EF7911">
              <w:rPr>
                <w:b/>
                <w:sz w:val="22"/>
                <w:szCs w:val="22"/>
              </w:rPr>
              <w:t>Ölçme-Değerlendirme:</w:t>
            </w:r>
          </w:p>
          <w:p w:rsidR="00EF7911" w:rsidRPr="00EF7911" w:rsidRDefault="00EF7911" w:rsidP="00EF7911">
            <w:pPr>
              <w:rPr>
                <w:b/>
              </w:rPr>
            </w:pPr>
            <w:r w:rsidRPr="00EF7911">
              <w:rPr>
                <w:b/>
                <w:sz w:val="22"/>
                <w:szCs w:val="22"/>
              </w:rPr>
              <w:t xml:space="preserve">Bireysel ve grupla öğrenme ölçme değerlendirmeler </w:t>
            </w:r>
          </w:p>
        </w:tc>
        <w:tc>
          <w:tcPr>
            <w:tcW w:w="7652" w:type="dxa"/>
            <w:tcBorders>
              <w:top w:val="single" w:sz="8" w:space="0" w:color="auto"/>
              <w:bottom w:val="single" w:sz="8" w:space="0" w:color="auto"/>
              <w:right w:val="single" w:sz="8" w:space="0" w:color="auto"/>
            </w:tcBorders>
            <w:vAlign w:val="center"/>
          </w:tcPr>
          <w:p w:rsidR="00DC0114" w:rsidRDefault="00DC0114" w:rsidP="00DC0114">
            <w:r>
              <w:rPr>
                <w:sz w:val="22"/>
                <w:szCs w:val="22"/>
              </w:rPr>
              <w:t>10 elma 5 elma daha kaç elma yapar?</w:t>
            </w:r>
          </w:p>
          <w:p w:rsidR="00EF7911" w:rsidRPr="00EF7911" w:rsidRDefault="00DC0114" w:rsidP="00DC0114">
            <w:r>
              <w:rPr>
                <w:sz w:val="22"/>
                <w:szCs w:val="22"/>
              </w:rPr>
              <w:t>9 + 5 =?</w:t>
            </w:r>
          </w:p>
        </w:tc>
      </w:tr>
    </w:tbl>
    <w:p w:rsidR="00EF7911" w:rsidRPr="00EF7911" w:rsidRDefault="00EF7911" w:rsidP="00EF7911">
      <w:pPr>
        <w:keepNext/>
        <w:ind w:firstLine="180"/>
        <w:jc w:val="both"/>
        <w:outlineLvl w:val="5"/>
        <w:rPr>
          <w:b/>
          <w:sz w:val="22"/>
          <w:szCs w:val="22"/>
        </w:rPr>
      </w:pPr>
      <w:r w:rsidRPr="00EF7911">
        <w:rPr>
          <w:b/>
          <w:sz w:val="22"/>
          <w:szCs w:val="22"/>
        </w:rPr>
        <w:t>BÖLÜM IV</w:t>
      </w:r>
    </w:p>
    <w:tbl>
      <w:tblPr>
        <w:tblW w:w="10763"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34"/>
        <w:gridCol w:w="7929"/>
      </w:tblGrid>
      <w:tr w:rsidR="00EF7911" w:rsidRPr="00EF7911" w:rsidTr="00DC0114">
        <w:trPr>
          <w:jc w:val="center"/>
        </w:trPr>
        <w:tc>
          <w:tcPr>
            <w:tcW w:w="2834" w:type="dxa"/>
            <w:tcBorders>
              <w:top w:val="single" w:sz="8" w:space="0" w:color="auto"/>
              <w:left w:val="single" w:sz="8" w:space="0" w:color="auto"/>
              <w:bottom w:val="single" w:sz="8" w:space="0" w:color="auto"/>
            </w:tcBorders>
            <w:vAlign w:val="center"/>
          </w:tcPr>
          <w:p w:rsidR="00EF7911" w:rsidRPr="00EF7911" w:rsidRDefault="00EF7911" w:rsidP="00EF7911">
            <w:pPr>
              <w:rPr>
                <w:b/>
              </w:rPr>
            </w:pPr>
            <w:r w:rsidRPr="00EF7911">
              <w:rPr>
                <w:b/>
                <w:sz w:val="22"/>
                <w:szCs w:val="22"/>
              </w:rPr>
              <w:t xml:space="preserve">Planın Uygulanmasına </w:t>
            </w:r>
          </w:p>
          <w:p w:rsidR="00EF7911" w:rsidRPr="00EF7911" w:rsidRDefault="00EF7911" w:rsidP="00EF7911">
            <w:r w:rsidRPr="00EF7911">
              <w:rPr>
                <w:b/>
                <w:sz w:val="22"/>
                <w:szCs w:val="22"/>
              </w:rPr>
              <w:t>İlişkin Açıklamalar</w:t>
            </w:r>
          </w:p>
        </w:tc>
        <w:tc>
          <w:tcPr>
            <w:tcW w:w="7929" w:type="dxa"/>
            <w:tcBorders>
              <w:top w:val="single" w:sz="8" w:space="0" w:color="auto"/>
              <w:bottom w:val="single" w:sz="8" w:space="0" w:color="auto"/>
              <w:right w:val="single" w:sz="8" w:space="0" w:color="auto"/>
            </w:tcBorders>
            <w:vAlign w:val="center"/>
          </w:tcPr>
          <w:p w:rsidR="00DC0114" w:rsidRPr="00DC0114" w:rsidRDefault="00DC0114" w:rsidP="00DC0114">
            <w:pPr>
              <w:autoSpaceDE w:val="0"/>
              <w:autoSpaceDN w:val="0"/>
              <w:adjustRightInd w:val="0"/>
              <w:rPr>
                <w:sz w:val="20"/>
              </w:rPr>
            </w:pPr>
            <w:r w:rsidRPr="00DC0114">
              <w:rPr>
                <w:sz w:val="22"/>
                <w:szCs w:val="22"/>
              </w:rPr>
              <w:t>-</w:t>
            </w:r>
            <w:r w:rsidRPr="00DC0114">
              <w:rPr>
                <w:sz w:val="20"/>
                <w:szCs w:val="22"/>
              </w:rPr>
              <w:t>Öğrencilerin yeni matematiksel kavramları önceki kavramların üzerine inşa etmeleri için fırsatlar sunulmalı ve bu süreçte öğrenciler cesaretlendirilmelidir.</w:t>
            </w:r>
          </w:p>
          <w:p w:rsidR="00DC0114" w:rsidRPr="00DC0114" w:rsidRDefault="00DC0114" w:rsidP="00DC0114">
            <w:pPr>
              <w:autoSpaceDE w:val="0"/>
              <w:autoSpaceDN w:val="0"/>
              <w:adjustRightInd w:val="0"/>
              <w:rPr>
                <w:sz w:val="20"/>
              </w:rPr>
            </w:pPr>
            <w:r w:rsidRPr="00DC0114">
              <w:rPr>
                <w:sz w:val="20"/>
                <w:szCs w:val="22"/>
              </w:rPr>
              <w:t xml:space="preserve"> -Matematik öğrenme-öğretme sürecinde öğrencilerin düşüncelerini sözlü olarak ifade etmelerine fırsat verilmelidir. </w:t>
            </w:r>
          </w:p>
          <w:p w:rsidR="00DC0114" w:rsidRPr="00DC0114" w:rsidRDefault="00DC0114" w:rsidP="00DC0114">
            <w:pPr>
              <w:autoSpaceDE w:val="0"/>
              <w:autoSpaceDN w:val="0"/>
              <w:adjustRightInd w:val="0"/>
              <w:rPr>
                <w:sz w:val="20"/>
              </w:rPr>
            </w:pPr>
            <w:r w:rsidRPr="00DC0114">
              <w:rPr>
                <w:sz w:val="20"/>
                <w:szCs w:val="22"/>
              </w:rPr>
              <w:t>-Ünite içerikleriyle ilişkili olarak uygun görülen bölümlerde matematik oyunlarına yer vermeye çalışılmalıdır.</w:t>
            </w:r>
          </w:p>
          <w:p w:rsidR="00EF7911" w:rsidRPr="00EF7911" w:rsidRDefault="00DC0114" w:rsidP="00DC0114">
            <w:pPr>
              <w:autoSpaceDE w:val="0"/>
              <w:autoSpaceDN w:val="0"/>
              <w:adjustRightInd w:val="0"/>
            </w:pPr>
            <w:r w:rsidRPr="00DC0114">
              <w:rPr>
                <w:sz w:val="20"/>
                <w:szCs w:val="22"/>
              </w:rPr>
              <w:t>-Diğer derslerle matematik dersi arasında yeri geldikçe ilişkilendirmeler yapılmalı ve örnekler verilmelidir.</w:t>
            </w:r>
          </w:p>
        </w:tc>
      </w:tr>
    </w:tbl>
    <w:p w:rsidR="009D052E" w:rsidRDefault="009D052E"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1E6600" w:rsidRPr="001E6600" w:rsidRDefault="001E6600" w:rsidP="001E6600">
      <w:pPr>
        <w:tabs>
          <w:tab w:val="left" w:pos="335"/>
          <w:tab w:val="left" w:pos="868"/>
          <w:tab w:val="left" w:pos="1077"/>
        </w:tabs>
        <w:spacing w:before="40" w:after="40" w:line="240" w:lineRule="atLeast"/>
        <w:jc w:val="center"/>
        <w:rPr>
          <w:b/>
          <w:bCs/>
          <w:color w:val="000000"/>
          <w:sz w:val="22"/>
          <w:szCs w:val="22"/>
        </w:rPr>
      </w:pPr>
      <w:r w:rsidRPr="001E6600">
        <w:rPr>
          <w:b/>
          <w:sz w:val="20"/>
          <w:szCs w:val="20"/>
        </w:rPr>
        <w:lastRenderedPageBreak/>
        <w:t xml:space="preserve">HAYAT BİLGİSİ DERS PLÂNI </w:t>
      </w:r>
      <w:r w:rsidR="009B798C">
        <w:rPr>
          <w:b/>
          <w:sz w:val="20"/>
          <w:szCs w:val="20"/>
        </w:rPr>
        <w:t xml:space="preserve">                   </w:t>
      </w:r>
      <w:r w:rsidR="00EF2B70">
        <w:rPr>
          <w:b/>
          <w:sz w:val="20"/>
          <w:szCs w:val="20"/>
        </w:rPr>
        <w:t xml:space="preserve"> </w:t>
      </w:r>
      <w:r w:rsidR="00EE4E27">
        <w:rPr>
          <w:b/>
        </w:rPr>
        <w:t xml:space="preserve">13.HAFTA 28-31 ARALIK 2020 </w:t>
      </w:r>
      <w:r w:rsidR="000963E5">
        <w:rPr>
          <w:b/>
        </w:rPr>
        <w:t xml:space="preserve"> </w:t>
      </w:r>
    </w:p>
    <w:p w:rsidR="00D346EC" w:rsidRPr="00D346EC" w:rsidRDefault="00F4250E" w:rsidP="00D346EC">
      <w:pPr>
        <w:rPr>
          <w:b/>
          <w:sz w:val="20"/>
          <w:szCs w:val="20"/>
        </w:rPr>
      </w:pPr>
      <w:r w:rsidRPr="00F4250E">
        <w:rPr>
          <w:b/>
          <w:sz w:val="20"/>
          <w:szCs w:val="20"/>
        </w:rPr>
        <w:t xml:space="preserve">    BÖLÜM I:</w:t>
      </w:r>
      <w:r w:rsidR="00D346EC" w:rsidRPr="00D346EC">
        <w:rPr>
          <w:b/>
          <w:color w:val="FF0000"/>
          <w:sz w:val="20"/>
          <w:szCs w:val="20"/>
        </w:rPr>
        <w:t xml:space="preserve"> </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534"/>
        <w:gridCol w:w="7583"/>
      </w:tblGrid>
      <w:tr w:rsidR="00D346EC" w:rsidRPr="00D346EC" w:rsidTr="00D346EC">
        <w:trPr>
          <w:cantSplit/>
          <w:trHeight w:val="358"/>
          <w:jc w:val="center"/>
        </w:trPr>
        <w:tc>
          <w:tcPr>
            <w:tcW w:w="2534" w:type="dxa"/>
            <w:tcBorders>
              <w:top w:val="single" w:sz="8" w:space="0" w:color="auto"/>
              <w:left w:val="single" w:sz="8" w:space="0" w:color="auto"/>
              <w:right w:val="single" w:sz="8" w:space="0" w:color="auto"/>
            </w:tcBorders>
            <w:vAlign w:val="center"/>
          </w:tcPr>
          <w:p w:rsidR="00D346EC" w:rsidRPr="00D346EC" w:rsidRDefault="00D346EC" w:rsidP="00D346EC">
            <w:pPr>
              <w:spacing w:line="220" w:lineRule="exact"/>
              <w:rPr>
                <w:sz w:val="20"/>
                <w:szCs w:val="20"/>
              </w:rPr>
            </w:pPr>
            <w:r w:rsidRPr="00D346EC">
              <w:rPr>
                <w:b/>
                <w:bCs/>
                <w:sz w:val="20"/>
                <w:szCs w:val="20"/>
              </w:rPr>
              <w:t xml:space="preserve">SÜRE                                           </w:t>
            </w:r>
            <w:r w:rsidRPr="00D346EC">
              <w:rPr>
                <w:sz w:val="20"/>
                <w:szCs w:val="20"/>
              </w:rPr>
              <w:t xml:space="preserve">  </w:t>
            </w:r>
          </w:p>
        </w:tc>
        <w:tc>
          <w:tcPr>
            <w:tcW w:w="7583" w:type="dxa"/>
            <w:tcBorders>
              <w:top w:val="single" w:sz="8" w:space="0" w:color="auto"/>
              <w:left w:val="single" w:sz="8" w:space="0" w:color="auto"/>
              <w:right w:val="single" w:sz="8" w:space="0" w:color="auto"/>
            </w:tcBorders>
            <w:vAlign w:val="center"/>
          </w:tcPr>
          <w:p w:rsidR="00D346EC" w:rsidRPr="00D346EC" w:rsidRDefault="00334204" w:rsidP="00D346EC">
            <w:pPr>
              <w:spacing w:line="220" w:lineRule="exact"/>
              <w:rPr>
                <w:sz w:val="20"/>
                <w:szCs w:val="20"/>
              </w:rPr>
            </w:pPr>
            <w:r>
              <w:rPr>
                <w:b/>
                <w:color w:val="FF0000"/>
                <w:sz w:val="20"/>
              </w:rPr>
              <w:t>4</w:t>
            </w:r>
            <w:r w:rsidR="00D346EC" w:rsidRPr="00F070BC">
              <w:rPr>
                <w:b/>
                <w:color w:val="FF0000"/>
                <w:sz w:val="20"/>
              </w:rPr>
              <w:t xml:space="preserve"> DERS EBA CANLI DERS</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SINIF</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1. SINIF</w:t>
            </w:r>
          </w:p>
        </w:tc>
      </w:tr>
      <w:tr w:rsidR="00D346EC" w:rsidRPr="00D346EC" w:rsidTr="00D346EC">
        <w:trPr>
          <w:cantSplit/>
          <w:trHeight w:val="358"/>
          <w:jc w:val="center"/>
        </w:trPr>
        <w:tc>
          <w:tcPr>
            <w:tcW w:w="2534" w:type="dxa"/>
            <w:tcBorders>
              <w:top w:val="single" w:sz="4" w:space="0" w:color="auto"/>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DERS</w:t>
            </w:r>
          </w:p>
        </w:tc>
        <w:tc>
          <w:tcPr>
            <w:tcW w:w="7583" w:type="dxa"/>
            <w:tcBorders>
              <w:top w:val="single" w:sz="4" w:space="0" w:color="auto"/>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HAYAT BİLGİSİ</w:t>
            </w:r>
          </w:p>
        </w:tc>
      </w:tr>
      <w:tr w:rsidR="00D346EC" w:rsidRPr="00D346EC" w:rsidTr="00D346EC">
        <w:trPr>
          <w:cantSplit/>
          <w:trHeight w:val="358"/>
          <w:jc w:val="center"/>
        </w:trPr>
        <w:tc>
          <w:tcPr>
            <w:tcW w:w="2534" w:type="dxa"/>
            <w:tcBorders>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NO    </w:t>
            </w:r>
          </w:p>
        </w:tc>
        <w:tc>
          <w:tcPr>
            <w:tcW w:w="7583" w:type="dxa"/>
            <w:tcBorders>
              <w:left w:val="single" w:sz="8" w:space="0" w:color="auto"/>
              <w:right w:val="single" w:sz="8" w:space="0" w:color="auto"/>
            </w:tcBorders>
            <w:vAlign w:val="center"/>
          </w:tcPr>
          <w:p w:rsidR="00D346EC" w:rsidRPr="00D346EC" w:rsidRDefault="00296FE8" w:rsidP="00D346EC">
            <w:pPr>
              <w:tabs>
                <w:tab w:val="left" w:pos="284"/>
              </w:tabs>
              <w:spacing w:line="240" w:lineRule="exact"/>
              <w:rPr>
                <w:b/>
                <w:sz w:val="20"/>
                <w:szCs w:val="20"/>
              </w:rPr>
            </w:pPr>
            <w:r>
              <w:rPr>
                <w:bCs/>
                <w:sz w:val="20"/>
                <w:szCs w:val="20"/>
              </w:rPr>
              <w:t>2</w:t>
            </w:r>
          </w:p>
        </w:tc>
      </w:tr>
      <w:tr w:rsidR="00296FE8"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296FE8" w:rsidRPr="00D346EC" w:rsidRDefault="00296FE8" w:rsidP="00296FE8">
            <w:pPr>
              <w:spacing w:line="180" w:lineRule="exact"/>
              <w:rPr>
                <w:b/>
                <w:sz w:val="20"/>
                <w:szCs w:val="20"/>
              </w:rPr>
            </w:pPr>
            <w:r w:rsidRPr="00D346EC">
              <w:rPr>
                <w:b/>
                <w:sz w:val="20"/>
                <w:szCs w:val="20"/>
              </w:rPr>
              <w:t xml:space="preserve">ÜNİTE ADI         </w:t>
            </w:r>
          </w:p>
        </w:tc>
        <w:tc>
          <w:tcPr>
            <w:tcW w:w="7583" w:type="dxa"/>
            <w:tcBorders>
              <w:left w:val="single" w:sz="8" w:space="0" w:color="auto"/>
              <w:bottom w:val="single" w:sz="4" w:space="0" w:color="auto"/>
              <w:right w:val="single" w:sz="8" w:space="0" w:color="auto"/>
            </w:tcBorders>
            <w:vAlign w:val="center"/>
          </w:tcPr>
          <w:p w:rsidR="00296FE8" w:rsidRPr="00AB670B" w:rsidRDefault="00296FE8" w:rsidP="00296FE8">
            <w:pPr>
              <w:tabs>
                <w:tab w:val="left" w:pos="284"/>
              </w:tabs>
              <w:spacing w:line="240" w:lineRule="exact"/>
              <w:rPr>
                <w:b/>
              </w:rPr>
            </w:pPr>
            <w:r w:rsidRPr="00AB670B">
              <w:rPr>
                <w:b/>
                <w:bCs/>
              </w:rPr>
              <w:t>EVİMİZDE HAYAT</w:t>
            </w:r>
          </w:p>
        </w:tc>
      </w:tr>
    </w:tbl>
    <w:p w:rsidR="00D346EC" w:rsidRPr="00D346EC" w:rsidRDefault="00D346EC" w:rsidP="00D346EC">
      <w:pPr>
        <w:ind w:firstLine="180"/>
        <w:rPr>
          <w:b/>
          <w:sz w:val="20"/>
          <w:szCs w:val="20"/>
        </w:rPr>
      </w:pPr>
    </w:p>
    <w:p w:rsidR="00334204" w:rsidRPr="00AB670B" w:rsidRDefault="00334204" w:rsidP="00334204">
      <w:pPr>
        <w:ind w:firstLine="180"/>
        <w:rPr>
          <w:b/>
        </w:rPr>
      </w:pPr>
      <w:r w:rsidRPr="00AB670B">
        <w:rPr>
          <w:b/>
        </w:rPr>
        <w:t>BÖLÜM II:</w:t>
      </w:r>
    </w:p>
    <w:tbl>
      <w:tblPr>
        <w:tblW w:w="1012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tblPr>
      <w:tblGrid>
        <w:gridCol w:w="2538"/>
        <w:gridCol w:w="7587"/>
      </w:tblGrid>
      <w:tr w:rsidR="00296FE8" w:rsidRPr="00AB670B" w:rsidTr="00C012A7">
        <w:trPr>
          <w:trHeight w:val="562"/>
          <w:jc w:val="center"/>
        </w:trPr>
        <w:tc>
          <w:tcPr>
            <w:tcW w:w="2538" w:type="dxa"/>
            <w:vAlign w:val="center"/>
          </w:tcPr>
          <w:p w:rsidR="00296FE8" w:rsidRPr="00AB670B" w:rsidRDefault="00296FE8" w:rsidP="00296FE8">
            <w:pPr>
              <w:pStyle w:val="Balk1"/>
              <w:jc w:val="left"/>
              <w:rPr>
                <w:sz w:val="20"/>
              </w:rPr>
            </w:pPr>
            <w:r w:rsidRPr="00AB670B">
              <w:rPr>
                <w:sz w:val="20"/>
              </w:rPr>
              <w:t>KAZANIMLAR</w:t>
            </w:r>
          </w:p>
        </w:tc>
        <w:tc>
          <w:tcPr>
            <w:tcW w:w="7587" w:type="dxa"/>
            <w:vAlign w:val="center"/>
          </w:tcPr>
          <w:p w:rsidR="00296FE8" w:rsidRPr="00AB670B" w:rsidRDefault="00296FE8" w:rsidP="00296FE8">
            <w:pPr>
              <w:rPr>
                <w:b/>
                <w:bCs/>
              </w:rPr>
            </w:pPr>
            <w:r w:rsidRPr="00AB670B">
              <w:rPr>
                <w:b/>
                <w:bCs/>
              </w:rPr>
              <w:t xml:space="preserve">1.2.3. </w:t>
            </w:r>
            <w:r w:rsidRPr="00AB670B">
              <w:rPr>
                <w:bCs/>
              </w:rPr>
              <w:t>Evinin yerini tarif eder.</w:t>
            </w:r>
          </w:p>
          <w:p w:rsidR="00296FE8" w:rsidRPr="00AB670B" w:rsidRDefault="00296FE8" w:rsidP="00296FE8">
            <w:pPr>
              <w:rPr>
                <w:bCs/>
              </w:rPr>
            </w:pPr>
            <w:r w:rsidRPr="00AB670B">
              <w:rPr>
                <w:b/>
                <w:bCs/>
              </w:rPr>
              <w:t xml:space="preserve">1.2.4. </w:t>
            </w:r>
            <w:r w:rsidRPr="00AB670B">
              <w:rPr>
                <w:bCs/>
              </w:rPr>
              <w:t>Evde aile bireyleri ile iletişim kurarken nezaket ifadelerini kullanır.</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ÖĞRENME-ÖĞRETME YÖNTEM VE TEKNİKLERİ</w:t>
            </w:r>
          </w:p>
        </w:tc>
        <w:tc>
          <w:tcPr>
            <w:tcW w:w="7587" w:type="dxa"/>
            <w:vAlign w:val="center"/>
          </w:tcPr>
          <w:p w:rsidR="00C012A7" w:rsidRPr="00AB670B" w:rsidRDefault="00C012A7" w:rsidP="00C012A7">
            <w:r w:rsidRPr="00AB670B">
              <w:t>Sunuş yolu, alıştırma ile öğretim, araştırma inceleme, soru-cevap, dramatizasyon, tartışma, katılımla öğretim vb.</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KULLANILAN EĞİTİM TEKNOLOJİLERİ ARAÇ VE GEREÇLER</w:t>
            </w:r>
          </w:p>
        </w:tc>
        <w:tc>
          <w:tcPr>
            <w:tcW w:w="7587" w:type="dxa"/>
            <w:vAlign w:val="center"/>
          </w:tcPr>
          <w:p w:rsidR="00C012A7" w:rsidRPr="00AB670B" w:rsidRDefault="00C012A7" w:rsidP="00C012A7">
            <w:r w:rsidRPr="00AB670B">
              <w:t>ders kitabı, maketler, konularla ilgili tablo ve şemalar,</w:t>
            </w:r>
          </w:p>
        </w:tc>
      </w:tr>
      <w:tr w:rsidR="00C012A7" w:rsidRPr="00AB670B" w:rsidTr="00C012A7">
        <w:trPr>
          <w:jc w:val="center"/>
        </w:trPr>
        <w:tc>
          <w:tcPr>
            <w:tcW w:w="2538" w:type="dxa"/>
            <w:vAlign w:val="center"/>
          </w:tcPr>
          <w:p w:rsidR="00C012A7" w:rsidRPr="00AB670B" w:rsidRDefault="00C012A7" w:rsidP="00C012A7">
            <w:pPr>
              <w:rPr>
                <w:b/>
              </w:rPr>
            </w:pPr>
            <w:r w:rsidRPr="00AB670B">
              <w:rPr>
                <w:b/>
              </w:rPr>
              <w:t xml:space="preserve">KAZANDIRILMAK İSTENEN KİŞİSEL NİTELİKLER </w:t>
            </w:r>
          </w:p>
        </w:tc>
        <w:tc>
          <w:tcPr>
            <w:tcW w:w="7587" w:type="dxa"/>
            <w:vAlign w:val="center"/>
          </w:tcPr>
          <w:p w:rsidR="00C012A7" w:rsidRPr="00AB670B" w:rsidRDefault="00C012A7" w:rsidP="00C012A7">
            <w:pPr>
              <w:pStyle w:val="GvdeMetni"/>
              <w:spacing w:line="276" w:lineRule="auto"/>
              <w:rPr>
                <w:sz w:val="20"/>
              </w:rPr>
            </w:pPr>
            <w:r w:rsidRPr="00AB670B">
              <w:rPr>
                <w:sz w:val="20"/>
              </w:rPr>
              <w:t xml:space="preserve">Öz saygı, öz güven, toplumsallık, Sabır, hoşgörü, sevgi, barış, yardımseverlik, doğruluk, dürüstlük, adalet, yeniliğe açıklık, vatanseverlik, kültürel değerleri koruma ve geliştirme </w:t>
            </w:r>
          </w:p>
        </w:tc>
      </w:tr>
      <w:tr w:rsidR="00C012A7" w:rsidRPr="00AB670B" w:rsidTr="00C012A7">
        <w:trPr>
          <w:trHeight w:val="491"/>
          <w:jc w:val="center"/>
        </w:trPr>
        <w:tc>
          <w:tcPr>
            <w:tcW w:w="10125" w:type="dxa"/>
            <w:gridSpan w:val="2"/>
            <w:vAlign w:val="center"/>
          </w:tcPr>
          <w:p w:rsidR="00C012A7" w:rsidRPr="00AB670B" w:rsidRDefault="00C012A7" w:rsidP="00C012A7">
            <w:pPr>
              <w:jc w:val="center"/>
            </w:pPr>
            <w:r w:rsidRPr="00AB670B">
              <w:rPr>
                <w:b/>
              </w:rPr>
              <w:t>ÖĞRENME-ÖĞRETME SÜRECİ</w:t>
            </w:r>
          </w:p>
        </w:tc>
      </w:tr>
      <w:tr w:rsidR="00296FE8" w:rsidRPr="00AB670B" w:rsidTr="00C012A7">
        <w:trPr>
          <w:trHeight w:val="286"/>
          <w:jc w:val="center"/>
        </w:trPr>
        <w:tc>
          <w:tcPr>
            <w:tcW w:w="2538" w:type="dxa"/>
            <w:vAlign w:val="center"/>
          </w:tcPr>
          <w:p w:rsidR="00296FE8" w:rsidRPr="00AB670B" w:rsidRDefault="00296FE8" w:rsidP="00296FE8">
            <w:pPr>
              <w:rPr>
                <w:sz w:val="20"/>
              </w:rPr>
            </w:pPr>
            <w:r w:rsidRPr="00296FE8">
              <w:rPr>
                <w:b/>
              </w:rPr>
              <w:t>ETKİNLİKLER</w:t>
            </w:r>
          </w:p>
        </w:tc>
        <w:tc>
          <w:tcPr>
            <w:tcW w:w="7587" w:type="dxa"/>
            <w:shd w:val="clear" w:color="auto" w:fill="auto"/>
            <w:vAlign w:val="center"/>
          </w:tcPr>
          <w:p w:rsidR="00296FE8" w:rsidRPr="00AB670B" w:rsidRDefault="00296FE8" w:rsidP="00296FE8">
            <w:pPr>
              <w:autoSpaceDE w:val="0"/>
              <w:autoSpaceDN w:val="0"/>
              <w:adjustRightInd w:val="0"/>
              <w:rPr>
                <w:iCs/>
              </w:rPr>
            </w:pPr>
            <w:r w:rsidRPr="00AB670B">
              <w:rPr>
                <w:bCs/>
              </w:rPr>
              <w:sym w:font="Webdings" w:char="F048"/>
            </w:r>
            <w:r w:rsidRPr="00AB670B">
              <w:rPr>
                <w:iCs/>
              </w:rPr>
              <w:t>Evinin yanında, karşısında, önünde, arkasında, sağında ve solunda neler olduğu ele alınır. Öğrencinin ev adresi ve velisinin telefon numarasını yazılı olarak yanında bulundurması ve bu bilgileri kimlerle paylaşmasının güvenli olacağı vurgulanır. Öğrenme ortamında krokilerin oyunlaştırılarak kullanımı sağlanabilir.</w:t>
            </w:r>
          </w:p>
          <w:p w:rsidR="00296FE8" w:rsidRPr="00AB670B" w:rsidRDefault="00296FE8" w:rsidP="00296FE8">
            <w:pPr>
              <w:autoSpaceDE w:val="0"/>
              <w:autoSpaceDN w:val="0"/>
              <w:adjustRightInd w:val="0"/>
              <w:rPr>
                <w:iCs/>
              </w:rPr>
            </w:pPr>
            <w:r w:rsidRPr="00AB670B">
              <w:rPr>
                <w:bCs/>
              </w:rPr>
              <w:sym w:font="Webdings" w:char="F048"/>
            </w:r>
            <w:r w:rsidRPr="00AB670B">
              <w:rPr>
                <w:bCs/>
              </w:rPr>
              <w:t xml:space="preserve"> </w:t>
            </w:r>
            <w:r w:rsidRPr="00AB670B">
              <w:rPr>
                <w:iCs/>
              </w:rPr>
              <w:t>Evde aile bireyleriyle iletişim kurarken duygularını, düşüncelerini ve isteklerini nezaket kuralları çerçevesinde uygun ses tonu, mimik ve kelimelerle dile getirmesi üzerinde durulur.</w:t>
            </w:r>
          </w:p>
        </w:tc>
      </w:tr>
    </w:tbl>
    <w:p w:rsidR="00334204" w:rsidRPr="00AB670B" w:rsidRDefault="00334204" w:rsidP="00334204">
      <w:pPr>
        <w:pStyle w:val="Balk6"/>
        <w:ind w:firstLine="180"/>
        <w:rPr>
          <w:sz w:val="20"/>
        </w:rPr>
      </w:pPr>
    </w:p>
    <w:p w:rsidR="00334204" w:rsidRPr="00AB670B" w:rsidRDefault="00334204" w:rsidP="00334204">
      <w:pPr>
        <w:pStyle w:val="Balk6"/>
        <w:ind w:firstLine="180"/>
        <w:rPr>
          <w:sz w:val="20"/>
        </w:rPr>
      </w:pPr>
      <w:r w:rsidRPr="00AB670B">
        <w:rPr>
          <w:sz w:val="20"/>
        </w:rPr>
        <w:t>BÖLÜM III</w:t>
      </w:r>
    </w:p>
    <w:tbl>
      <w:tblPr>
        <w:tblW w:w="1016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560"/>
        <w:gridCol w:w="7608"/>
      </w:tblGrid>
      <w:tr w:rsidR="00334204" w:rsidRPr="00AB670B" w:rsidTr="00296FE8">
        <w:trPr>
          <w:jc w:val="center"/>
        </w:trPr>
        <w:tc>
          <w:tcPr>
            <w:tcW w:w="2560" w:type="dxa"/>
            <w:tcBorders>
              <w:top w:val="single" w:sz="8" w:space="0" w:color="auto"/>
              <w:left w:val="single" w:sz="8" w:space="0" w:color="auto"/>
              <w:bottom w:val="single" w:sz="8" w:space="0" w:color="auto"/>
            </w:tcBorders>
            <w:vAlign w:val="center"/>
          </w:tcPr>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sz w:val="20"/>
              </w:rPr>
            </w:pPr>
            <w:r w:rsidRPr="00AB670B">
              <w:rPr>
                <w:sz w:val="20"/>
              </w:rPr>
              <w:t>DİKKAT EDİLECEK HUSULAR</w:t>
            </w:r>
          </w:p>
        </w:tc>
        <w:tc>
          <w:tcPr>
            <w:tcW w:w="7608" w:type="dxa"/>
            <w:tcBorders>
              <w:top w:val="single" w:sz="8" w:space="0" w:color="auto"/>
              <w:bottom w:val="single" w:sz="8" w:space="0" w:color="auto"/>
              <w:right w:val="single" w:sz="8" w:space="0" w:color="auto"/>
            </w:tcBorders>
            <w:vAlign w:val="center"/>
          </w:tcPr>
          <w:p w:rsidR="00334204" w:rsidRPr="00AB670B" w:rsidRDefault="00334204" w:rsidP="000651D0">
            <w:pPr>
              <w:autoSpaceDE w:val="0"/>
              <w:autoSpaceDN w:val="0"/>
              <w:adjustRightInd w:val="0"/>
              <w:rPr>
                <w:sz w:val="17"/>
                <w:szCs w:val="17"/>
              </w:rPr>
            </w:pPr>
            <w:r w:rsidRPr="00AB670B">
              <w:rPr>
                <w:b/>
                <w:sz w:val="17"/>
                <w:szCs w:val="17"/>
              </w:rPr>
              <w:t>1.</w:t>
            </w:r>
            <w:r w:rsidRPr="00AB670B">
              <w:rPr>
                <w:sz w:val="17"/>
                <w:szCs w:val="17"/>
              </w:rPr>
              <w:t xml:space="preserve"> Dersin işlenişinde okul içi ve okul dışı uygulamalar yapmaya özen gösterilmelidir. Özellikle ilgili kazanımlarda sözlü tarih, yerel tarih, müze gezileri, resmî kurum ve kuruluşlarla özel kurum ve kuruluşları tanıma gibi okul dışı uygulamalar önemsenmeli ve etkinlikler gerçekleştirilmelidir.</w:t>
            </w:r>
          </w:p>
          <w:p w:rsidR="00334204" w:rsidRPr="00AB670B" w:rsidRDefault="00334204" w:rsidP="000651D0">
            <w:pPr>
              <w:autoSpaceDE w:val="0"/>
              <w:autoSpaceDN w:val="0"/>
              <w:adjustRightInd w:val="0"/>
              <w:rPr>
                <w:sz w:val="17"/>
                <w:szCs w:val="17"/>
              </w:rPr>
            </w:pPr>
            <w:r w:rsidRPr="00AB670B">
              <w:rPr>
                <w:b/>
                <w:sz w:val="17"/>
                <w:szCs w:val="17"/>
              </w:rPr>
              <w:t>2.</w:t>
            </w:r>
            <w:r w:rsidRPr="00AB670B">
              <w:rPr>
                <w:sz w:val="17"/>
                <w:szCs w:val="17"/>
              </w:rPr>
              <w:t xml:space="preserve"> Okul içi ve okul dışı uygulamalarda öğrencilerin bilişsel, duyuşsal ve devinişsel gelişimleri ile bireysel farklılıkları dikkate alınmalıdır.</w:t>
            </w:r>
          </w:p>
          <w:p w:rsidR="00334204" w:rsidRPr="00AB670B" w:rsidRDefault="00334204" w:rsidP="000651D0">
            <w:pPr>
              <w:autoSpaceDE w:val="0"/>
              <w:autoSpaceDN w:val="0"/>
              <w:adjustRightInd w:val="0"/>
              <w:rPr>
                <w:sz w:val="17"/>
                <w:szCs w:val="17"/>
              </w:rPr>
            </w:pPr>
            <w:r w:rsidRPr="00AB670B">
              <w:rPr>
                <w:b/>
                <w:sz w:val="17"/>
                <w:szCs w:val="17"/>
              </w:rPr>
              <w:t>3.</w:t>
            </w:r>
            <w:r w:rsidRPr="00AB670B">
              <w:rPr>
                <w:sz w:val="17"/>
                <w:szCs w:val="17"/>
              </w:rPr>
              <w:t xml:space="preserve"> Kazanımlar doğrultusunda yapılacak etkinliklerle okul ve yaşam arasında bağlantı kurulmasına özen gösterilmelidir.</w:t>
            </w:r>
          </w:p>
          <w:p w:rsidR="00334204" w:rsidRPr="00AB670B" w:rsidRDefault="00334204" w:rsidP="000651D0">
            <w:pPr>
              <w:autoSpaceDE w:val="0"/>
              <w:autoSpaceDN w:val="0"/>
              <w:adjustRightInd w:val="0"/>
              <w:rPr>
                <w:sz w:val="17"/>
                <w:szCs w:val="17"/>
              </w:rPr>
            </w:pPr>
            <w:r w:rsidRPr="00AB670B">
              <w:rPr>
                <w:b/>
                <w:sz w:val="17"/>
                <w:szCs w:val="17"/>
              </w:rPr>
              <w:t>4.</w:t>
            </w:r>
            <w:r w:rsidRPr="00AB670B">
              <w:rPr>
                <w:sz w:val="17"/>
                <w:szCs w:val="17"/>
              </w:rPr>
              <w:t xml:space="preserve"> Öğrencilerin çevrelerinde bulunan canlı ve cansız varlıkları öğretim materyali olarak kullanmalarına imkân tanınmalıdır.</w:t>
            </w:r>
          </w:p>
          <w:p w:rsidR="00334204" w:rsidRPr="00AB670B" w:rsidRDefault="00334204" w:rsidP="000651D0">
            <w:pPr>
              <w:autoSpaceDE w:val="0"/>
              <w:autoSpaceDN w:val="0"/>
              <w:adjustRightInd w:val="0"/>
              <w:rPr>
                <w:sz w:val="17"/>
                <w:szCs w:val="17"/>
              </w:rPr>
            </w:pPr>
            <w:r w:rsidRPr="00AB670B">
              <w:rPr>
                <w:b/>
                <w:sz w:val="17"/>
                <w:szCs w:val="17"/>
              </w:rPr>
              <w:t>5.</w:t>
            </w:r>
            <w:r w:rsidRPr="00AB670B">
              <w:rPr>
                <w:sz w:val="17"/>
                <w:szCs w:val="17"/>
              </w:rPr>
              <w:t xml:space="preserve"> Özellikle öğrencilerin araştırma yapmaları beklenen çalışmalarda, araştırma sonuçlarını afiş, poster, pano, broşür, gazete, tablo, grafik vb. materyaller kullanarak sınıfta arkadaşları ile paylaşması desteklenmelidir.</w:t>
            </w:r>
          </w:p>
          <w:p w:rsidR="00334204" w:rsidRPr="00AB670B" w:rsidRDefault="00334204" w:rsidP="000651D0">
            <w:pPr>
              <w:autoSpaceDE w:val="0"/>
              <w:autoSpaceDN w:val="0"/>
              <w:adjustRightInd w:val="0"/>
              <w:rPr>
                <w:sz w:val="17"/>
                <w:szCs w:val="17"/>
              </w:rPr>
            </w:pPr>
            <w:r w:rsidRPr="00AB670B">
              <w:rPr>
                <w:b/>
                <w:sz w:val="17"/>
                <w:szCs w:val="17"/>
              </w:rPr>
              <w:t>6.</w:t>
            </w:r>
            <w:r w:rsidRPr="00AB670B">
              <w:rPr>
                <w:sz w:val="17"/>
                <w:szCs w:val="17"/>
              </w:rPr>
              <w:t xml:space="preserve"> Doğa içerikli kazanımlarda basit düzeyde deneyler yaptırılabilir.</w:t>
            </w:r>
          </w:p>
          <w:p w:rsidR="00334204" w:rsidRPr="00AB670B" w:rsidRDefault="00334204" w:rsidP="000651D0">
            <w:pPr>
              <w:autoSpaceDE w:val="0"/>
              <w:autoSpaceDN w:val="0"/>
              <w:adjustRightInd w:val="0"/>
              <w:rPr>
                <w:sz w:val="17"/>
                <w:szCs w:val="17"/>
              </w:rPr>
            </w:pPr>
            <w:r w:rsidRPr="00AB670B">
              <w:rPr>
                <w:b/>
                <w:sz w:val="17"/>
                <w:szCs w:val="17"/>
              </w:rPr>
              <w:t>7.</w:t>
            </w:r>
            <w:r w:rsidRPr="00AB670B">
              <w:rPr>
                <w:sz w:val="17"/>
                <w:szCs w:val="17"/>
              </w:rPr>
              <w:t xml:space="preserve"> Öğretim Programı’nda yer alan bazı kazanımlar, belirli gün ve haftalara denk gelen zaman dilimlerinde işlenmelidir. </w:t>
            </w:r>
          </w:p>
          <w:p w:rsidR="00334204" w:rsidRPr="00AB670B" w:rsidRDefault="00334204" w:rsidP="000651D0">
            <w:pPr>
              <w:autoSpaceDE w:val="0"/>
              <w:autoSpaceDN w:val="0"/>
              <w:adjustRightInd w:val="0"/>
              <w:rPr>
                <w:sz w:val="17"/>
                <w:szCs w:val="17"/>
              </w:rPr>
            </w:pPr>
            <w:r w:rsidRPr="00AB670B">
              <w:rPr>
                <w:b/>
                <w:sz w:val="17"/>
                <w:szCs w:val="17"/>
              </w:rPr>
              <w:t>8.</w:t>
            </w:r>
            <w:r w:rsidRPr="00AB670B">
              <w:rPr>
                <w:sz w:val="17"/>
                <w:szCs w:val="17"/>
              </w:rPr>
              <w:t xml:space="preserve"> Üçüncü sınıfa kadar millî bayramlar vb. konular işlenirken öğrenciler henüz 1000’den büyük sayıları okumayı ve yazmayı öğrenmedikleri için ders kitabında tarihler rakam veya yazı ile verilmemelidir.</w:t>
            </w:r>
          </w:p>
          <w:p w:rsidR="00334204" w:rsidRPr="00AB670B" w:rsidRDefault="00334204" w:rsidP="000651D0">
            <w:pPr>
              <w:autoSpaceDE w:val="0"/>
              <w:autoSpaceDN w:val="0"/>
              <w:adjustRightInd w:val="0"/>
              <w:rPr>
                <w:sz w:val="17"/>
                <w:szCs w:val="17"/>
              </w:rPr>
            </w:pPr>
            <w:r w:rsidRPr="00AB670B">
              <w:rPr>
                <w:b/>
                <w:sz w:val="17"/>
                <w:szCs w:val="17"/>
              </w:rPr>
              <w:t>9.</w:t>
            </w:r>
            <w:r w:rsidRPr="00AB670B">
              <w:rPr>
                <w:sz w:val="17"/>
                <w:szCs w:val="17"/>
              </w:rPr>
              <w:t xml:space="preserve"> Program uygulanırken özel gereksinimi olan öğrenciler için gereken esneklik gösterilmeli, öğrencilerin ilgi, istek ve ihtiyaçları doğrultusunda etkinlikler hazırlanmalıdır.</w:t>
            </w:r>
          </w:p>
          <w:p w:rsidR="00334204" w:rsidRPr="00AB670B" w:rsidRDefault="00334204" w:rsidP="000651D0">
            <w:pPr>
              <w:tabs>
                <w:tab w:val="left" w:pos="224"/>
                <w:tab w:val="left" w:pos="366"/>
              </w:tabs>
              <w:rPr>
                <w:sz w:val="17"/>
                <w:szCs w:val="17"/>
              </w:rPr>
            </w:pPr>
            <w:r w:rsidRPr="00AB670B">
              <w:rPr>
                <w:b/>
                <w:sz w:val="17"/>
                <w:szCs w:val="17"/>
              </w:rPr>
              <w:t xml:space="preserve">10. </w:t>
            </w:r>
            <w:r w:rsidRPr="00AB670B">
              <w:rPr>
                <w:sz w:val="17"/>
                <w:szCs w:val="17"/>
              </w:rPr>
              <w:t>Program uygulanırken öğrencilerin değerleri kazanmasına özen gösterilmelidir.</w:t>
            </w:r>
          </w:p>
          <w:p w:rsidR="00334204" w:rsidRPr="00AB670B" w:rsidRDefault="00334204" w:rsidP="000651D0">
            <w:pPr>
              <w:tabs>
                <w:tab w:val="left" w:pos="224"/>
                <w:tab w:val="left" w:pos="366"/>
              </w:tabs>
            </w:pPr>
            <w:r w:rsidRPr="00AB670B">
              <w:rPr>
                <w:b/>
                <w:sz w:val="18"/>
                <w:szCs w:val="17"/>
              </w:rPr>
              <w:t>11.</w:t>
            </w:r>
            <w:r w:rsidRPr="00AB670B">
              <w:rPr>
                <w:sz w:val="18"/>
                <w:szCs w:val="17"/>
              </w:rPr>
              <w:t xml:space="preserve"> Öğrencilerin gelişim düzeylerine uygun olarak temel yaşam becerilerinin geliştirilmesine uygun etkinlikler hazırlanmalıdır.</w:t>
            </w:r>
          </w:p>
        </w:tc>
      </w:tr>
      <w:tr w:rsidR="00296FE8" w:rsidRPr="00AB670B" w:rsidTr="00296FE8">
        <w:trPr>
          <w:trHeight w:val="464"/>
          <w:jc w:val="center"/>
        </w:trPr>
        <w:tc>
          <w:tcPr>
            <w:tcW w:w="2560" w:type="dxa"/>
            <w:tcBorders>
              <w:top w:val="single" w:sz="8" w:space="0" w:color="auto"/>
              <w:left w:val="single" w:sz="8" w:space="0" w:color="auto"/>
            </w:tcBorders>
            <w:vAlign w:val="center"/>
          </w:tcPr>
          <w:p w:rsidR="00296FE8" w:rsidRPr="00AB670B" w:rsidRDefault="00296FE8" w:rsidP="00296FE8">
            <w:pPr>
              <w:pStyle w:val="Balk1"/>
              <w:jc w:val="left"/>
            </w:pPr>
            <w:r w:rsidRPr="00AB670B">
              <w:rPr>
                <w:sz w:val="20"/>
              </w:rPr>
              <w:t>Ölçme-Değerlendirme:</w:t>
            </w:r>
          </w:p>
        </w:tc>
        <w:tc>
          <w:tcPr>
            <w:tcW w:w="7608" w:type="dxa"/>
            <w:tcBorders>
              <w:top w:val="single" w:sz="8" w:space="0" w:color="auto"/>
              <w:right w:val="single" w:sz="8" w:space="0" w:color="auto"/>
            </w:tcBorders>
            <w:vAlign w:val="center"/>
          </w:tcPr>
          <w:p w:rsidR="00296FE8" w:rsidRPr="00AB670B" w:rsidRDefault="00296FE8" w:rsidP="00296FE8">
            <w:pPr>
              <w:rPr>
                <w:szCs w:val="17"/>
              </w:rPr>
            </w:pPr>
            <w:r w:rsidRPr="00AB670B">
              <w:rPr>
                <w:szCs w:val="17"/>
              </w:rPr>
              <w:t>Evinin yakınındaki yerleşim yerleri sorulur.</w:t>
            </w:r>
          </w:p>
          <w:p w:rsidR="00296FE8" w:rsidRPr="00AB670B" w:rsidRDefault="00296FE8" w:rsidP="00296FE8">
            <w:pPr>
              <w:autoSpaceDE w:val="0"/>
              <w:autoSpaceDN w:val="0"/>
              <w:adjustRightInd w:val="0"/>
              <w:rPr>
                <w:bCs/>
              </w:rPr>
            </w:pPr>
            <w:r w:rsidRPr="00AB670B">
              <w:rPr>
                <w:szCs w:val="17"/>
              </w:rPr>
              <w:t>Evde aile bireylerinden yardım isterken hangi nezaket ifadelerini kullandığı sorulur.</w:t>
            </w:r>
          </w:p>
        </w:tc>
      </w:tr>
    </w:tbl>
    <w:p w:rsidR="00D346EC" w:rsidRDefault="00D346EC" w:rsidP="00F52C99">
      <w:pPr>
        <w:rPr>
          <w:rFonts w:ascii=".Lock Clock" w:eastAsia="Calibri" w:hAnsi=".Lock Clock"/>
          <w:sz w:val="22"/>
          <w:szCs w:val="18"/>
          <w:lang w:eastAsia="en-US"/>
        </w:rPr>
      </w:pPr>
    </w:p>
    <w:p w:rsidR="00581B4F" w:rsidRDefault="00581B4F" w:rsidP="00F52C99">
      <w:pPr>
        <w:rPr>
          <w:rFonts w:ascii=".Lock Clock" w:eastAsia="Calibri" w:hAnsi=".Lock Clock"/>
          <w:sz w:val="22"/>
          <w:szCs w:val="18"/>
          <w:lang w:eastAsia="en-US"/>
        </w:rPr>
      </w:pPr>
    </w:p>
    <w:p w:rsidR="00F52C99" w:rsidRPr="007F2F5F" w:rsidRDefault="00D346EC" w:rsidP="00F52C99">
      <w:pPr>
        <w:rPr>
          <w:rFonts w:ascii=".Lock Clock" w:eastAsia="Calibri" w:hAnsi=".Lock Clock"/>
          <w:sz w:val="22"/>
          <w:szCs w:val="18"/>
          <w:lang w:eastAsia="en-US"/>
        </w:rPr>
      </w:pPr>
      <w:r>
        <w:rPr>
          <w:rFonts w:ascii=".Lock Clock" w:eastAsia="Calibri" w:hAnsi=".Lock Clock"/>
          <w:sz w:val="22"/>
          <w:szCs w:val="18"/>
          <w:lang w:eastAsia="en-US"/>
        </w:rPr>
        <w:t xml:space="preserve">       </w:t>
      </w:r>
      <w:r w:rsidR="00F52C99" w:rsidRPr="007F2F5F">
        <w:rPr>
          <w:rFonts w:ascii=".Lock Clock" w:eastAsia="Calibri" w:hAnsi=".Lock Clock"/>
          <w:sz w:val="22"/>
          <w:szCs w:val="18"/>
          <w:lang w:eastAsia="en-US"/>
        </w:rPr>
        <w:t xml:space="preserve"> </w:t>
      </w: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9B798C" w:rsidRDefault="00D7056C" w:rsidP="009B798C">
      <w:pPr>
        <w:tabs>
          <w:tab w:val="left" w:pos="335"/>
          <w:tab w:val="left" w:pos="868"/>
          <w:tab w:val="left" w:pos="1077"/>
        </w:tabs>
        <w:spacing w:before="40" w:after="40" w:line="240" w:lineRule="atLeast"/>
        <w:jc w:val="center"/>
        <w:rPr>
          <w:b/>
        </w:rPr>
      </w:pPr>
      <w:r w:rsidRPr="00D7056C">
        <w:rPr>
          <w:b/>
          <w:sz w:val="22"/>
          <w:szCs w:val="22"/>
        </w:rPr>
        <w:lastRenderedPageBreak/>
        <w:t xml:space="preserve">GÜNLÜK DERS PLANI </w:t>
      </w:r>
      <w:r>
        <w:rPr>
          <w:b/>
          <w:sz w:val="22"/>
          <w:szCs w:val="22"/>
        </w:rPr>
        <w:t xml:space="preserve">- </w:t>
      </w:r>
      <w:r w:rsidR="00B10A51">
        <w:rPr>
          <w:b/>
          <w:sz w:val="22"/>
          <w:szCs w:val="22"/>
        </w:rPr>
        <w:t xml:space="preserve"> </w:t>
      </w:r>
      <w:r w:rsidR="00EE4E27">
        <w:rPr>
          <w:b/>
        </w:rPr>
        <w:t xml:space="preserve">13.HAFTA 28-31 ARALIK 2020 </w:t>
      </w:r>
      <w:r w:rsidR="000963E5">
        <w:rPr>
          <w:b/>
        </w:rPr>
        <w:t xml:space="preserve"> </w:t>
      </w:r>
    </w:p>
    <w:p w:rsidR="003C7CF2" w:rsidRPr="003C7CF2" w:rsidRDefault="003C7CF2" w:rsidP="003C7CF2">
      <w:pPr>
        <w:tabs>
          <w:tab w:val="left" w:pos="7797"/>
          <w:tab w:val="left" w:pos="8080"/>
          <w:tab w:val="left" w:pos="8222"/>
          <w:tab w:val="left" w:pos="8505"/>
        </w:tabs>
        <w:ind w:firstLine="180"/>
        <w:rPr>
          <w:b/>
          <w:sz w:val="21"/>
          <w:szCs w:val="21"/>
        </w:rPr>
      </w:pPr>
    </w:p>
    <w:p w:rsidR="003C7CF2" w:rsidRDefault="003C7CF2" w:rsidP="003C7CF2">
      <w:pPr>
        <w:jc w:val="center"/>
        <w:rPr>
          <w:b/>
          <w:sz w:val="21"/>
          <w:szCs w:val="21"/>
        </w:rPr>
      </w:pPr>
    </w:p>
    <w:p w:rsidR="003C7CF2" w:rsidRPr="003C7CF2" w:rsidRDefault="003C7CF2" w:rsidP="003C7CF2">
      <w:pPr>
        <w:rPr>
          <w:b/>
          <w:sz w:val="21"/>
          <w:szCs w:val="21"/>
        </w:rPr>
      </w:pPr>
      <w:r w:rsidRPr="003C7CF2">
        <w:rPr>
          <w:sz w:val="21"/>
          <w:szCs w:val="21"/>
        </w:rPr>
        <w:t xml:space="preserve"> </w:t>
      </w:r>
      <w:r w:rsidRPr="003C7CF2">
        <w:rPr>
          <w:b/>
          <w:sz w:val="21"/>
          <w:szCs w:val="21"/>
        </w:rPr>
        <w:t>BÖLÜM 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18"/>
        <w:gridCol w:w="7300"/>
      </w:tblGrid>
      <w:tr w:rsidR="003C7CF2" w:rsidRPr="003C7CF2" w:rsidTr="003167A8">
        <w:trPr>
          <w:cantSplit/>
          <w:jc w:val="center"/>
        </w:trPr>
        <w:tc>
          <w:tcPr>
            <w:tcW w:w="2818" w:type="dxa"/>
            <w:tcBorders>
              <w:top w:val="single" w:sz="8" w:space="0" w:color="auto"/>
              <w:left w:val="single" w:sz="8" w:space="0" w:color="auto"/>
              <w:right w:val="single" w:sz="8" w:space="0" w:color="auto"/>
            </w:tcBorders>
          </w:tcPr>
          <w:p w:rsidR="003C7CF2" w:rsidRPr="003C7CF2" w:rsidRDefault="003C7CF2" w:rsidP="003C7CF2">
            <w:pPr>
              <w:spacing w:line="220" w:lineRule="exact"/>
              <w:rPr>
                <w:sz w:val="21"/>
                <w:szCs w:val="21"/>
              </w:rPr>
            </w:pPr>
            <w:r w:rsidRPr="003C7CF2">
              <w:rPr>
                <w:b/>
                <w:bCs/>
                <w:sz w:val="21"/>
                <w:szCs w:val="21"/>
              </w:rPr>
              <w:t>Süre:</w:t>
            </w:r>
          </w:p>
        </w:tc>
        <w:tc>
          <w:tcPr>
            <w:tcW w:w="7299" w:type="dxa"/>
            <w:tcBorders>
              <w:top w:val="single" w:sz="8" w:space="0" w:color="auto"/>
              <w:left w:val="single" w:sz="8" w:space="0" w:color="auto"/>
              <w:right w:val="single" w:sz="8" w:space="0" w:color="auto"/>
            </w:tcBorders>
          </w:tcPr>
          <w:p w:rsidR="003C7CF2" w:rsidRPr="003C7CF2" w:rsidRDefault="003C7CF2" w:rsidP="003C7CF2">
            <w:pPr>
              <w:spacing w:line="220" w:lineRule="exact"/>
              <w:rPr>
                <w:sz w:val="21"/>
                <w:szCs w:val="21"/>
              </w:rPr>
            </w:pPr>
            <w:r w:rsidRPr="003C7CF2">
              <w:rPr>
                <w:sz w:val="21"/>
                <w:szCs w:val="21"/>
              </w:rPr>
              <w:t>40 dakika</w:t>
            </w:r>
          </w:p>
        </w:tc>
      </w:tr>
      <w:tr w:rsidR="003C7CF2" w:rsidRPr="003C7CF2" w:rsidTr="003167A8">
        <w:trPr>
          <w:cantSplit/>
          <w:trHeight w:val="325"/>
          <w:jc w:val="center"/>
        </w:trPr>
        <w:tc>
          <w:tcPr>
            <w:tcW w:w="2817" w:type="dxa"/>
            <w:tcBorders>
              <w:left w:val="single" w:sz="8" w:space="0" w:color="auto"/>
              <w:bottom w:val="single" w:sz="4" w:space="0" w:color="auto"/>
              <w:right w:val="single" w:sz="8" w:space="0" w:color="auto"/>
            </w:tcBorders>
            <w:vAlign w:val="center"/>
          </w:tcPr>
          <w:p w:rsidR="003C7CF2" w:rsidRPr="003C7CF2" w:rsidRDefault="003C7CF2" w:rsidP="003C7CF2">
            <w:pPr>
              <w:spacing w:line="180" w:lineRule="exact"/>
              <w:rPr>
                <w:b/>
                <w:sz w:val="21"/>
                <w:szCs w:val="21"/>
              </w:rPr>
            </w:pPr>
            <w:r w:rsidRPr="003C7CF2">
              <w:rPr>
                <w:b/>
                <w:sz w:val="21"/>
                <w:szCs w:val="21"/>
              </w:rPr>
              <w:t xml:space="preserve">DERS </w:t>
            </w:r>
          </w:p>
        </w:tc>
        <w:tc>
          <w:tcPr>
            <w:tcW w:w="7300" w:type="dxa"/>
            <w:tcBorders>
              <w:left w:val="single" w:sz="8" w:space="0" w:color="auto"/>
              <w:bottom w:val="single" w:sz="4" w:space="0" w:color="auto"/>
              <w:right w:val="single" w:sz="8" w:space="0" w:color="auto"/>
            </w:tcBorders>
          </w:tcPr>
          <w:p w:rsidR="003C7CF2" w:rsidRPr="003C7CF2" w:rsidRDefault="003C7CF2" w:rsidP="003C7CF2">
            <w:pPr>
              <w:tabs>
                <w:tab w:val="left" w:pos="284"/>
              </w:tabs>
              <w:spacing w:line="240" w:lineRule="exact"/>
              <w:rPr>
                <w:b/>
                <w:sz w:val="21"/>
                <w:szCs w:val="21"/>
              </w:rPr>
            </w:pPr>
            <w:r w:rsidRPr="003C7CF2">
              <w:rPr>
                <w:b/>
                <w:sz w:val="21"/>
                <w:szCs w:val="21"/>
              </w:rPr>
              <w:t>MÜZİK</w:t>
            </w:r>
          </w:p>
        </w:tc>
      </w:tr>
      <w:tr w:rsidR="003C7CF2" w:rsidRPr="003C7CF2" w:rsidTr="003167A8">
        <w:trPr>
          <w:cantSplit/>
          <w:trHeight w:val="225"/>
          <w:jc w:val="center"/>
        </w:trPr>
        <w:tc>
          <w:tcPr>
            <w:tcW w:w="2817" w:type="dxa"/>
            <w:tcBorders>
              <w:top w:val="single" w:sz="4" w:space="0" w:color="auto"/>
              <w:left w:val="single" w:sz="8" w:space="0" w:color="auto"/>
              <w:right w:val="single" w:sz="8" w:space="0" w:color="auto"/>
            </w:tcBorders>
            <w:vAlign w:val="center"/>
          </w:tcPr>
          <w:p w:rsidR="003C7CF2" w:rsidRPr="003C7CF2" w:rsidRDefault="003C7CF2" w:rsidP="003C7CF2">
            <w:pPr>
              <w:spacing w:line="180" w:lineRule="exact"/>
              <w:rPr>
                <w:b/>
                <w:sz w:val="21"/>
                <w:szCs w:val="21"/>
              </w:rPr>
            </w:pPr>
            <w:r w:rsidRPr="003C7CF2">
              <w:rPr>
                <w:b/>
                <w:sz w:val="21"/>
                <w:szCs w:val="21"/>
              </w:rPr>
              <w:t xml:space="preserve">SINIF </w:t>
            </w:r>
          </w:p>
        </w:tc>
        <w:tc>
          <w:tcPr>
            <w:tcW w:w="7300" w:type="dxa"/>
            <w:tcBorders>
              <w:top w:val="single" w:sz="4" w:space="0" w:color="auto"/>
              <w:left w:val="single" w:sz="8" w:space="0" w:color="auto"/>
              <w:right w:val="single" w:sz="8" w:space="0" w:color="auto"/>
            </w:tcBorders>
          </w:tcPr>
          <w:p w:rsidR="003C7CF2" w:rsidRPr="003C7CF2" w:rsidRDefault="003C7CF2" w:rsidP="003C7CF2">
            <w:pPr>
              <w:tabs>
                <w:tab w:val="left" w:pos="284"/>
              </w:tabs>
              <w:spacing w:line="240" w:lineRule="exact"/>
              <w:rPr>
                <w:b/>
                <w:sz w:val="21"/>
                <w:szCs w:val="21"/>
              </w:rPr>
            </w:pPr>
            <w:r w:rsidRPr="003C7CF2">
              <w:rPr>
                <w:b/>
                <w:sz w:val="21"/>
                <w:szCs w:val="21"/>
              </w:rPr>
              <w:t>1</w:t>
            </w:r>
          </w:p>
        </w:tc>
      </w:tr>
      <w:tr w:rsidR="003C7CF2" w:rsidRPr="003C7CF2" w:rsidTr="003167A8">
        <w:trPr>
          <w:cantSplit/>
          <w:jc w:val="center"/>
        </w:trPr>
        <w:tc>
          <w:tcPr>
            <w:tcW w:w="2817" w:type="dxa"/>
            <w:tcBorders>
              <w:left w:val="single" w:sz="8" w:space="0" w:color="auto"/>
              <w:right w:val="single" w:sz="8" w:space="0" w:color="auto"/>
            </w:tcBorders>
            <w:vAlign w:val="center"/>
          </w:tcPr>
          <w:p w:rsidR="003C7CF2" w:rsidRPr="003C7CF2" w:rsidRDefault="003C7CF2" w:rsidP="003C7CF2">
            <w:pPr>
              <w:spacing w:line="180" w:lineRule="exact"/>
              <w:rPr>
                <w:b/>
                <w:sz w:val="21"/>
                <w:szCs w:val="21"/>
              </w:rPr>
            </w:pPr>
            <w:r w:rsidRPr="003C7CF2">
              <w:rPr>
                <w:b/>
                <w:sz w:val="21"/>
                <w:szCs w:val="21"/>
              </w:rPr>
              <w:t xml:space="preserve">ÖĞRENME ALANI         </w:t>
            </w:r>
          </w:p>
        </w:tc>
        <w:tc>
          <w:tcPr>
            <w:tcW w:w="7300" w:type="dxa"/>
            <w:tcBorders>
              <w:left w:val="single" w:sz="8" w:space="0" w:color="auto"/>
              <w:right w:val="single" w:sz="8" w:space="0" w:color="auto"/>
            </w:tcBorders>
          </w:tcPr>
          <w:p w:rsidR="003C7CF2" w:rsidRPr="003C7CF2" w:rsidRDefault="003C7CF2" w:rsidP="003C7CF2">
            <w:pPr>
              <w:tabs>
                <w:tab w:val="left" w:pos="284"/>
              </w:tabs>
              <w:spacing w:line="240" w:lineRule="exact"/>
              <w:rPr>
                <w:b/>
                <w:sz w:val="21"/>
                <w:szCs w:val="21"/>
              </w:rPr>
            </w:pPr>
            <w:r w:rsidRPr="003C7CF2">
              <w:rPr>
                <w:b/>
                <w:sz w:val="21"/>
                <w:szCs w:val="21"/>
              </w:rPr>
              <w:t>DİNLEME- SÖYLEME</w:t>
            </w:r>
          </w:p>
        </w:tc>
      </w:tr>
    </w:tbl>
    <w:p w:rsidR="003C7CF2" w:rsidRPr="003C7CF2" w:rsidRDefault="003C7CF2" w:rsidP="003C7CF2">
      <w:pPr>
        <w:rPr>
          <w:b/>
          <w:sz w:val="21"/>
          <w:szCs w:val="21"/>
        </w:rPr>
      </w:pPr>
      <w:r w:rsidRPr="003C7CF2">
        <w:rPr>
          <w:b/>
          <w:sz w:val="21"/>
          <w:szCs w:val="21"/>
        </w:rPr>
        <w:t xml:space="preserve">  </w:t>
      </w:r>
    </w:p>
    <w:p w:rsidR="003C7CF2" w:rsidRPr="003C7CF2" w:rsidRDefault="003C7CF2" w:rsidP="003C7CF2">
      <w:pPr>
        <w:rPr>
          <w:b/>
          <w:sz w:val="21"/>
          <w:szCs w:val="21"/>
        </w:rPr>
      </w:pPr>
      <w:r w:rsidRPr="003C7CF2">
        <w:rPr>
          <w:b/>
          <w:sz w:val="21"/>
          <w:szCs w:val="21"/>
        </w:rPr>
        <w:t xml:space="preserve">  BÖLÜM 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21"/>
        <w:gridCol w:w="7304"/>
      </w:tblGrid>
      <w:tr w:rsidR="003C7CF2" w:rsidRPr="003C7CF2" w:rsidTr="003167A8">
        <w:trPr>
          <w:jc w:val="center"/>
        </w:trPr>
        <w:tc>
          <w:tcPr>
            <w:tcW w:w="2821" w:type="dxa"/>
            <w:tcBorders>
              <w:top w:val="single" w:sz="4" w:space="0" w:color="auto"/>
              <w:left w:val="single" w:sz="4" w:space="0" w:color="auto"/>
              <w:bottom w:val="single" w:sz="4" w:space="0" w:color="auto"/>
              <w:right w:val="single" w:sz="4" w:space="0" w:color="auto"/>
            </w:tcBorders>
            <w:vAlign w:val="center"/>
          </w:tcPr>
          <w:p w:rsidR="003C7CF2" w:rsidRPr="003C7CF2" w:rsidRDefault="003C7CF2" w:rsidP="003C7CF2">
            <w:pPr>
              <w:keepNext/>
              <w:outlineLvl w:val="0"/>
              <w:rPr>
                <w:b/>
                <w:sz w:val="21"/>
                <w:szCs w:val="21"/>
              </w:rPr>
            </w:pPr>
            <w:r w:rsidRPr="003C7CF2">
              <w:rPr>
                <w:b/>
                <w:sz w:val="21"/>
                <w:szCs w:val="21"/>
              </w:rPr>
              <w:t>KAZANIMLAR</w:t>
            </w:r>
          </w:p>
        </w:tc>
        <w:tc>
          <w:tcPr>
            <w:tcW w:w="7304" w:type="dxa"/>
            <w:tcBorders>
              <w:top w:val="single" w:sz="4" w:space="0" w:color="auto"/>
              <w:left w:val="nil"/>
              <w:bottom w:val="single" w:sz="4" w:space="0" w:color="auto"/>
              <w:right w:val="single" w:sz="4" w:space="0" w:color="auto"/>
            </w:tcBorders>
            <w:vAlign w:val="center"/>
          </w:tcPr>
          <w:p w:rsidR="003C7CF2" w:rsidRPr="003C7CF2" w:rsidRDefault="003C7CF2" w:rsidP="003C7CF2">
            <w:pPr>
              <w:jc w:val="both"/>
              <w:rPr>
                <w:b/>
                <w:sz w:val="21"/>
                <w:szCs w:val="21"/>
              </w:rPr>
            </w:pPr>
            <w:r w:rsidRPr="003C7CF2">
              <w:rPr>
                <w:b/>
                <w:sz w:val="21"/>
                <w:szCs w:val="21"/>
              </w:rPr>
              <w:t>1.A.8.</w:t>
            </w:r>
            <w:r w:rsidRPr="003C7CF2">
              <w:rPr>
                <w:sz w:val="21"/>
                <w:szCs w:val="21"/>
              </w:rPr>
              <w:t>Öğrendiği müzikleri birlikte seslendirir.</w:t>
            </w:r>
          </w:p>
        </w:tc>
      </w:tr>
      <w:tr w:rsidR="003C7CF2" w:rsidRPr="003C7CF2" w:rsidTr="003167A8">
        <w:trPr>
          <w:jc w:val="center"/>
        </w:trPr>
        <w:tc>
          <w:tcPr>
            <w:tcW w:w="2821" w:type="dxa"/>
            <w:tcBorders>
              <w:top w:val="single" w:sz="4" w:space="0" w:color="auto"/>
              <w:left w:val="single" w:sz="4" w:space="0" w:color="auto"/>
              <w:bottom w:val="single" w:sz="4" w:space="0" w:color="auto"/>
              <w:right w:val="nil"/>
            </w:tcBorders>
            <w:vAlign w:val="center"/>
          </w:tcPr>
          <w:p w:rsidR="003C7CF2" w:rsidRPr="003C7CF2" w:rsidRDefault="003C7CF2" w:rsidP="003C7CF2">
            <w:pPr>
              <w:keepNext/>
              <w:outlineLvl w:val="1"/>
              <w:rPr>
                <w:b/>
                <w:sz w:val="21"/>
                <w:szCs w:val="21"/>
              </w:rPr>
            </w:pPr>
            <w:r w:rsidRPr="003C7CF2">
              <w:rPr>
                <w:b/>
                <w:sz w:val="21"/>
                <w:szCs w:val="21"/>
              </w:rPr>
              <w:t>ÖĞRENME-ÖĞRETME YÖNTEM VE TEKNİKLERİ</w:t>
            </w:r>
          </w:p>
        </w:tc>
        <w:tc>
          <w:tcPr>
            <w:tcW w:w="7304" w:type="dxa"/>
            <w:tcBorders>
              <w:top w:val="single" w:sz="4" w:space="0" w:color="auto"/>
              <w:left w:val="single" w:sz="4" w:space="0" w:color="auto"/>
              <w:bottom w:val="single" w:sz="4" w:space="0" w:color="auto"/>
              <w:right w:val="single" w:sz="8" w:space="0" w:color="auto"/>
            </w:tcBorders>
            <w:vAlign w:val="center"/>
          </w:tcPr>
          <w:p w:rsidR="003C7CF2" w:rsidRPr="003C7CF2" w:rsidRDefault="003C7CF2" w:rsidP="003C7CF2">
            <w:pPr>
              <w:rPr>
                <w:sz w:val="21"/>
                <w:szCs w:val="21"/>
              </w:rPr>
            </w:pPr>
            <w:r w:rsidRPr="003C7CF2">
              <w:rPr>
                <w:sz w:val="21"/>
                <w:szCs w:val="21"/>
              </w:rPr>
              <w:t>İşitme, okuma, ritimleme ve toplu söyleme yoluyla müzik öğretimi.</w:t>
            </w:r>
          </w:p>
          <w:p w:rsidR="003C7CF2" w:rsidRPr="003C7CF2" w:rsidRDefault="003C7CF2" w:rsidP="003C7CF2">
            <w:pPr>
              <w:rPr>
                <w:sz w:val="21"/>
                <w:szCs w:val="21"/>
              </w:rPr>
            </w:pPr>
            <w:r w:rsidRPr="003C7CF2">
              <w:rPr>
                <w:sz w:val="21"/>
                <w:szCs w:val="21"/>
              </w:rPr>
              <w:t>Gösterme / yaptırma, tasarlama/gerçekleştirme.</w:t>
            </w:r>
          </w:p>
        </w:tc>
      </w:tr>
      <w:tr w:rsidR="003C7CF2" w:rsidRPr="003C7CF2" w:rsidTr="003167A8">
        <w:trPr>
          <w:jc w:val="center"/>
        </w:trPr>
        <w:tc>
          <w:tcPr>
            <w:tcW w:w="2821" w:type="dxa"/>
            <w:tcBorders>
              <w:top w:val="single" w:sz="4" w:space="0" w:color="auto"/>
              <w:left w:val="single" w:sz="4" w:space="0" w:color="auto"/>
              <w:bottom w:val="single" w:sz="4" w:space="0" w:color="auto"/>
              <w:right w:val="nil"/>
            </w:tcBorders>
            <w:vAlign w:val="center"/>
          </w:tcPr>
          <w:p w:rsidR="003C7CF2" w:rsidRPr="003C7CF2" w:rsidRDefault="003C7CF2" w:rsidP="003C7CF2">
            <w:pPr>
              <w:keepNext/>
              <w:outlineLvl w:val="1"/>
              <w:rPr>
                <w:b/>
                <w:sz w:val="21"/>
                <w:szCs w:val="21"/>
              </w:rPr>
            </w:pPr>
            <w:r w:rsidRPr="003C7CF2">
              <w:rPr>
                <w:b/>
                <w:sz w:val="21"/>
                <w:szCs w:val="21"/>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3C7CF2" w:rsidRPr="003C7CF2" w:rsidRDefault="003C7CF2" w:rsidP="003C7CF2">
            <w:pPr>
              <w:rPr>
                <w:sz w:val="21"/>
                <w:szCs w:val="21"/>
              </w:rPr>
            </w:pPr>
            <w:r w:rsidRPr="003C7CF2">
              <w:rPr>
                <w:sz w:val="21"/>
                <w:szCs w:val="21"/>
              </w:rPr>
              <w:t>1. Çevresindeki ses kaynaklarını (doğadaki sesler, taşıtlar, hayvanlar, kullandığımız araç- gereçler, çalgılar) gösteren poster kartlar vb. araçlar.</w:t>
            </w:r>
          </w:p>
          <w:p w:rsidR="003C7CF2" w:rsidRPr="003C7CF2" w:rsidRDefault="003C7CF2" w:rsidP="003C7CF2">
            <w:pPr>
              <w:rPr>
                <w:sz w:val="21"/>
                <w:szCs w:val="21"/>
              </w:rPr>
            </w:pPr>
            <w:r w:rsidRPr="003C7CF2">
              <w:rPr>
                <w:sz w:val="21"/>
                <w:szCs w:val="21"/>
              </w:rPr>
              <w:t>2. Ses kaynaklarının (doğa, taşıt hayvan sesleri, çalgılar) kaydı bulunan CD’ler.</w:t>
            </w:r>
          </w:p>
          <w:p w:rsidR="003C7CF2" w:rsidRPr="003C7CF2" w:rsidRDefault="003C7CF2" w:rsidP="003C7CF2">
            <w:pPr>
              <w:rPr>
                <w:sz w:val="21"/>
                <w:szCs w:val="21"/>
              </w:rPr>
            </w:pPr>
            <w:r w:rsidRPr="003C7CF2">
              <w:rPr>
                <w:sz w:val="21"/>
                <w:szCs w:val="21"/>
              </w:rPr>
              <w:t>3. Sinek avucumda oyunu.</w:t>
            </w:r>
          </w:p>
        </w:tc>
      </w:tr>
      <w:tr w:rsidR="003C7CF2" w:rsidRPr="003C7CF2" w:rsidTr="003167A8">
        <w:trPr>
          <w:jc w:val="center"/>
        </w:trPr>
        <w:tc>
          <w:tcPr>
            <w:tcW w:w="2821" w:type="dxa"/>
            <w:tcBorders>
              <w:left w:val="single" w:sz="8" w:space="0" w:color="auto"/>
            </w:tcBorders>
            <w:vAlign w:val="center"/>
          </w:tcPr>
          <w:p w:rsidR="003C7CF2" w:rsidRPr="003C7CF2" w:rsidRDefault="003C7CF2" w:rsidP="003C7CF2">
            <w:pPr>
              <w:rPr>
                <w:b/>
                <w:sz w:val="21"/>
                <w:szCs w:val="21"/>
              </w:rPr>
            </w:pPr>
            <w:r w:rsidRPr="003C7CF2">
              <w:rPr>
                <w:b/>
                <w:sz w:val="21"/>
                <w:szCs w:val="21"/>
              </w:rPr>
              <w:t xml:space="preserve">DERS ALANI                   </w:t>
            </w:r>
          </w:p>
        </w:tc>
        <w:tc>
          <w:tcPr>
            <w:tcW w:w="7304" w:type="dxa"/>
            <w:tcBorders>
              <w:right w:val="single" w:sz="8" w:space="0" w:color="auto"/>
            </w:tcBorders>
            <w:vAlign w:val="center"/>
          </w:tcPr>
          <w:p w:rsidR="003C7CF2" w:rsidRPr="003C7CF2" w:rsidRDefault="003C7CF2" w:rsidP="003C7CF2">
            <w:pPr>
              <w:tabs>
                <w:tab w:val="left" w:pos="284"/>
                <w:tab w:val="left" w:pos="2268"/>
                <w:tab w:val="left" w:pos="2520"/>
              </w:tabs>
              <w:spacing w:line="240" w:lineRule="exact"/>
              <w:rPr>
                <w:sz w:val="21"/>
                <w:szCs w:val="21"/>
              </w:rPr>
            </w:pPr>
            <w:r w:rsidRPr="003C7CF2">
              <w:rPr>
                <w:sz w:val="21"/>
                <w:szCs w:val="21"/>
              </w:rPr>
              <w:t>Okul, sınıf</w:t>
            </w:r>
          </w:p>
        </w:tc>
      </w:tr>
      <w:tr w:rsidR="003C7CF2" w:rsidRPr="003C7CF2" w:rsidTr="003167A8">
        <w:trPr>
          <w:cantSplit/>
          <w:jc w:val="center"/>
        </w:trPr>
        <w:tc>
          <w:tcPr>
            <w:tcW w:w="10125" w:type="dxa"/>
            <w:gridSpan w:val="2"/>
            <w:tcBorders>
              <w:left w:val="single" w:sz="8" w:space="0" w:color="auto"/>
              <w:bottom w:val="single" w:sz="8" w:space="0" w:color="auto"/>
              <w:right w:val="single" w:sz="8" w:space="0" w:color="auto"/>
            </w:tcBorders>
            <w:vAlign w:val="center"/>
          </w:tcPr>
          <w:p w:rsidR="003C7CF2" w:rsidRPr="003C7CF2" w:rsidRDefault="003C7CF2" w:rsidP="003C7CF2">
            <w:pPr>
              <w:jc w:val="center"/>
              <w:rPr>
                <w:sz w:val="21"/>
                <w:szCs w:val="21"/>
              </w:rPr>
            </w:pPr>
            <w:r w:rsidRPr="003C7CF2">
              <w:rPr>
                <w:b/>
                <w:sz w:val="21"/>
                <w:szCs w:val="21"/>
              </w:rPr>
              <w:t>ETKİNLİK SÜRECİ</w:t>
            </w:r>
          </w:p>
        </w:tc>
      </w:tr>
      <w:tr w:rsidR="003C7CF2" w:rsidRPr="003C7CF2" w:rsidTr="003167A8">
        <w:trPr>
          <w:cantSplit/>
          <w:trHeight w:val="1655"/>
          <w:jc w:val="center"/>
        </w:trPr>
        <w:tc>
          <w:tcPr>
            <w:tcW w:w="10125" w:type="dxa"/>
            <w:gridSpan w:val="2"/>
            <w:tcBorders>
              <w:top w:val="single" w:sz="8" w:space="0" w:color="auto"/>
              <w:left w:val="single" w:sz="8" w:space="0" w:color="auto"/>
              <w:right w:val="single" w:sz="8" w:space="0" w:color="auto"/>
            </w:tcBorders>
            <w:vAlign w:val="center"/>
          </w:tcPr>
          <w:p w:rsidR="003C7CF2" w:rsidRPr="003C7CF2" w:rsidRDefault="003C7CF2" w:rsidP="003C7CF2">
            <w:pPr>
              <w:autoSpaceDE w:val="0"/>
              <w:autoSpaceDN w:val="0"/>
              <w:adjustRightInd w:val="0"/>
              <w:rPr>
                <w:iCs/>
                <w:sz w:val="21"/>
                <w:szCs w:val="21"/>
              </w:rPr>
            </w:pPr>
            <w:r w:rsidRPr="003C7CF2">
              <w:rPr>
                <w:iCs/>
                <w:sz w:val="21"/>
                <w:szCs w:val="21"/>
              </w:rPr>
              <w:t xml:space="preserve">   </w:t>
            </w:r>
          </w:p>
          <w:p w:rsidR="003C7CF2" w:rsidRPr="003C7CF2" w:rsidRDefault="003C7CF2" w:rsidP="003C7CF2">
            <w:pPr>
              <w:autoSpaceDE w:val="0"/>
              <w:autoSpaceDN w:val="0"/>
              <w:adjustRightInd w:val="0"/>
              <w:rPr>
                <w:iCs/>
                <w:sz w:val="21"/>
                <w:szCs w:val="21"/>
              </w:rPr>
            </w:pPr>
            <w:r w:rsidRPr="003C7CF2">
              <w:rPr>
                <w:iCs/>
                <w:sz w:val="21"/>
                <w:szCs w:val="21"/>
              </w:rPr>
              <w:t>Şarkı seslendirmeye aynı anda başlamanın ve şarkıyı aynı anda bitirmenin önemi vurgulanarak oyunlarla pekiştirilir. Etkinliklerde özellikle tekerleme, ninni, sayışma, mani vb. sözlere dayanan ritmik ve ezgisel türler kullanılır.</w:t>
            </w:r>
          </w:p>
          <w:p w:rsidR="003C7CF2" w:rsidRPr="003C7CF2" w:rsidRDefault="003C7CF2" w:rsidP="003C7CF2">
            <w:pPr>
              <w:autoSpaceDE w:val="0"/>
              <w:autoSpaceDN w:val="0"/>
              <w:adjustRightInd w:val="0"/>
              <w:rPr>
                <w:iCs/>
                <w:sz w:val="21"/>
                <w:szCs w:val="21"/>
              </w:rPr>
            </w:pPr>
          </w:p>
          <w:p w:rsidR="003C7CF2" w:rsidRPr="003C7CF2" w:rsidRDefault="003C7CF2" w:rsidP="003C7CF2">
            <w:pPr>
              <w:numPr>
                <w:ilvl w:val="0"/>
                <w:numId w:val="31"/>
              </w:numPr>
              <w:jc w:val="both"/>
              <w:rPr>
                <w:bCs/>
                <w:sz w:val="21"/>
                <w:szCs w:val="21"/>
              </w:rPr>
            </w:pPr>
            <w:r w:rsidRPr="003C7CF2">
              <w:rPr>
                <w:bCs/>
                <w:sz w:val="21"/>
                <w:szCs w:val="21"/>
              </w:rPr>
              <w:t>Öğrencilerden, şarkılara aynı anda başlamaları ve bitirmeleri için dikkatlerini öğretmenlerine vermeleri istenir.</w:t>
            </w:r>
          </w:p>
          <w:p w:rsidR="003C7CF2" w:rsidRPr="003C7CF2" w:rsidRDefault="003C7CF2" w:rsidP="003C7CF2">
            <w:pPr>
              <w:ind w:left="765"/>
              <w:jc w:val="both"/>
              <w:rPr>
                <w:bCs/>
                <w:sz w:val="21"/>
                <w:szCs w:val="21"/>
              </w:rPr>
            </w:pPr>
          </w:p>
          <w:p w:rsidR="003C7CF2" w:rsidRPr="003C7CF2" w:rsidRDefault="003C7CF2" w:rsidP="003C7CF2">
            <w:pPr>
              <w:numPr>
                <w:ilvl w:val="0"/>
                <w:numId w:val="31"/>
              </w:numPr>
              <w:jc w:val="both"/>
              <w:rPr>
                <w:bCs/>
                <w:sz w:val="21"/>
                <w:szCs w:val="21"/>
              </w:rPr>
            </w:pPr>
            <w:r w:rsidRPr="003C7CF2">
              <w:rPr>
                <w:bCs/>
                <w:sz w:val="21"/>
                <w:szCs w:val="21"/>
              </w:rPr>
              <w:t>Ve konunun pekiştirilmesi için bazı oyunlar oynanır.</w:t>
            </w:r>
          </w:p>
          <w:p w:rsidR="003C7CF2" w:rsidRPr="003C7CF2" w:rsidRDefault="003C7CF2" w:rsidP="003C7CF2">
            <w:pPr>
              <w:ind w:left="708"/>
              <w:rPr>
                <w:bCs/>
                <w:sz w:val="21"/>
                <w:szCs w:val="21"/>
              </w:rPr>
            </w:pPr>
          </w:p>
          <w:p w:rsidR="003C7CF2" w:rsidRPr="003C7CF2" w:rsidRDefault="003C7CF2" w:rsidP="003C7CF2">
            <w:pPr>
              <w:ind w:left="765"/>
              <w:jc w:val="both"/>
              <w:rPr>
                <w:bCs/>
                <w:sz w:val="21"/>
                <w:szCs w:val="21"/>
              </w:rPr>
            </w:pPr>
          </w:p>
          <w:p w:rsidR="003C7CF2" w:rsidRPr="003C7CF2" w:rsidRDefault="003C7CF2" w:rsidP="003C7CF2">
            <w:pPr>
              <w:numPr>
                <w:ilvl w:val="0"/>
                <w:numId w:val="31"/>
              </w:numPr>
              <w:jc w:val="both"/>
              <w:rPr>
                <w:bCs/>
                <w:sz w:val="21"/>
                <w:szCs w:val="21"/>
              </w:rPr>
            </w:pPr>
            <w:r w:rsidRPr="003C7CF2">
              <w:rPr>
                <w:bCs/>
                <w:sz w:val="21"/>
                <w:szCs w:val="21"/>
              </w:rPr>
              <w:t>Örneğin,” Sinek avucumda” oyunu...</w:t>
            </w:r>
          </w:p>
          <w:p w:rsidR="003C7CF2" w:rsidRPr="003C7CF2" w:rsidRDefault="003C7CF2" w:rsidP="003C7CF2">
            <w:pPr>
              <w:ind w:left="765"/>
              <w:jc w:val="both"/>
              <w:rPr>
                <w:bCs/>
                <w:sz w:val="21"/>
                <w:szCs w:val="21"/>
              </w:rPr>
            </w:pPr>
          </w:p>
          <w:p w:rsidR="003C7CF2" w:rsidRPr="003C7CF2" w:rsidRDefault="003C7CF2" w:rsidP="003C7CF2">
            <w:pPr>
              <w:numPr>
                <w:ilvl w:val="0"/>
                <w:numId w:val="31"/>
              </w:numPr>
              <w:jc w:val="both"/>
              <w:rPr>
                <w:bCs/>
                <w:sz w:val="21"/>
                <w:szCs w:val="21"/>
              </w:rPr>
            </w:pPr>
            <w:r w:rsidRPr="003C7CF2">
              <w:rPr>
                <w:bCs/>
                <w:sz w:val="21"/>
                <w:szCs w:val="21"/>
              </w:rPr>
              <w:t>Öğrenciler, sinek kaçtığında hep birlikte “ vızzz...” diye ses çıkarıp yakalandığında da hep birlikte susarlar.</w:t>
            </w:r>
          </w:p>
          <w:p w:rsidR="003C7CF2" w:rsidRPr="003C7CF2" w:rsidRDefault="003C7CF2" w:rsidP="003C7CF2">
            <w:pPr>
              <w:jc w:val="both"/>
              <w:rPr>
                <w:b/>
                <w:sz w:val="21"/>
                <w:szCs w:val="21"/>
              </w:rPr>
            </w:pPr>
          </w:p>
        </w:tc>
      </w:tr>
      <w:tr w:rsidR="003C7CF2" w:rsidRPr="003C7CF2" w:rsidTr="003167A8">
        <w:trPr>
          <w:jc w:val="center"/>
        </w:trPr>
        <w:tc>
          <w:tcPr>
            <w:tcW w:w="2821" w:type="dxa"/>
            <w:tcBorders>
              <w:left w:val="single" w:sz="8" w:space="0" w:color="auto"/>
            </w:tcBorders>
            <w:vAlign w:val="center"/>
          </w:tcPr>
          <w:p w:rsidR="003C7CF2" w:rsidRPr="003C7CF2" w:rsidRDefault="003C7CF2" w:rsidP="003C7CF2">
            <w:pPr>
              <w:rPr>
                <w:b/>
                <w:sz w:val="21"/>
                <w:szCs w:val="21"/>
              </w:rPr>
            </w:pPr>
            <w:r w:rsidRPr="003C7CF2">
              <w:rPr>
                <w:b/>
                <w:sz w:val="21"/>
                <w:szCs w:val="21"/>
              </w:rPr>
              <w:t>Bireysel Öğrenme Etkinlikleri</w:t>
            </w:r>
          </w:p>
          <w:p w:rsidR="003C7CF2" w:rsidRPr="003C7CF2" w:rsidRDefault="003C7CF2" w:rsidP="003C7CF2">
            <w:pPr>
              <w:rPr>
                <w:b/>
                <w:sz w:val="21"/>
                <w:szCs w:val="21"/>
              </w:rPr>
            </w:pPr>
            <w:r w:rsidRPr="003C7CF2">
              <w:rPr>
                <w:b/>
                <w:sz w:val="21"/>
                <w:szCs w:val="21"/>
              </w:rPr>
              <w:t>(Ödev, deney, problem çözme vb.)</w:t>
            </w:r>
          </w:p>
        </w:tc>
        <w:tc>
          <w:tcPr>
            <w:tcW w:w="7304" w:type="dxa"/>
            <w:tcBorders>
              <w:top w:val="nil"/>
              <w:bottom w:val="single" w:sz="8" w:space="0" w:color="auto"/>
              <w:right w:val="single" w:sz="8" w:space="0" w:color="auto"/>
            </w:tcBorders>
            <w:vAlign w:val="center"/>
          </w:tcPr>
          <w:p w:rsidR="003C7CF2" w:rsidRPr="003C7CF2" w:rsidRDefault="003C7CF2" w:rsidP="003C7CF2">
            <w:pPr>
              <w:rPr>
                <w:sz w:val="21"/>
                <w:szCs w:val="21"/>
              </w:rPr>
            </w:pPr>
            <w:r w:rsidRPr="003C7CF2">
              <w:rPr>
                <w:sz w:val="21"/>
                <w:szCs w:val="21"/>
              </w:rPr>
              <w:t>Öğrenciler bir oyun bulurlar ve bu oyuna ve tekerlemeye yeni ritimler araştırırlar.</w:t>
            </w:r>
          </w:p>
        </w:tc>
      </w:tr>
      <w:tr w:rsidR="003C7CF2" w:rsidRPr="003C7CF2" w:rsidTr="003167A8">
        <w:trPr>
          <w:jc w:val="center"/>
        </w:trPr>
        <w:tc>
          <w:tcPr>
            <w:tcW w:w="2821" w:type="dxa"/>
            <w:tcBorders>
              <w:left w:val="single" w:sz="8" w:space="0" w:color="auto"/>
            </w:tcBorders>
            <w:vAlign w:val="center"/>
          </w:tcPr>
          <w:p w:rsidR="003C7CF2" w:rsidRPr="003C7CF2" w:rsidRDefault="003C7CF2" w:rsidP="003C7CF2">
            <w:pPr>
              <w:rPr>
                <w:b/>
                <w:sz w:val="21"/>
                <w:szCs w:val="21"/>
              </w:rPr>
            </w:pPr>
            <w:r w:rsidRPr="003C7CF2">
              <w:rPr>
                <w:b/>
                <w:sz w:val="21"/>
                <w:szCs w:val="21"/>
              </w:rPr>
              <w:t>Grupla Öğrenme Etkinlikleri</w:t>
            </w:r>
          </w:p>
          <w:p w:rsidR="003C7CF2" w:rsidRPr="003C7CF2" w:rsidRDefault="003C7CF2" w:rsidP="003C7CF2">
            <w:pPr>
              <w:rPr>
                <w:b/>
                <w:sz w:val="21"/>
                <w:szCs w:val="21"/>
              </w:rPr>
            </w:pPr>
            <w:r w:rsidRPr="003C7CF2">
              <w:rPr>
                <w:b/>
                <w:sz w:val="21"/>
                <w:szCs w:val="21"/>
              </w:rPr>
              <w:t>(Proje, gezi, gözlem vb.)</w:t>
            </w:r>
          </w:p>
        </w:tc>
        <w:tc>
          <w:tcPr>
            <w:tcW w:w="7304" w:type="dxa"/>
            <w:tcBorders>
              <w:top w:val="single" w:sz="8" w:space="0" w:color="auto"/>
              <w:right w:val="single" w:sz="8" w:space="0" w:color="auto"/>
            </w:tcBorders>
            <w:vAlign w:val="center"/>
          </w:tcPr>
          <w:p w:rsidR="003C7CF2" w:rsidRPr="003C7CF2" w:rsidRDefault="003C7CF2" w:rsidP="003C7CF2">
            <w:pPr>
              <w:rPr>
                <w:sz w:val="21"/>
                <w:szCs w:val="21"/>
              </w:rPr>
            </w:pPr>
            <w:r w:rsidRPr="003C7CF2">
              <w:rPr>
                <w:sz w:val="21"/>
                <w:szCs w:val="21"/>
              </w:rPr>
              <w:t>Öğrenciler birlikte oyun ve tekerlemeye ritim bulurlar.</w:t>
            </w:r>
          </w:p>
        </w:tc>
      </w:tr>
    </w:tbl>
    <w:p w:rsidR="003C7CF2" w:rsidRPr="003C7CF2" w:rsidRDefault="003C7CF2" w:rsidP="003C7CF2">
      <w:pPr>
        <w:keepNext/>
        <w:ind w:firstLine="180"/>
        <w:jc w:val="both"/>
        <w:outlineLvl w:val="5"/>
        <w:rPr>
          <w:b/>
          <w:sz w:val="21"/>
          <w:szCs w:val="21"/>
        </w:rPr>
      </w:pPr>
    </w:p>
    <w:p w:rsidR="003C7CF2" w:rsidRPr="003C7CF2" w:rsidRDefault="003C7CF2" w:rsidP="003C7CF2">
      <w:pPr>
        <w:keepNext/>
        <w:ind w:firstLine="180"/>
        <w:jc w:val="both"/>
        <w:outlineLvl w:val="5"/>
        <w:rPr>
          <w:b/>
          <w:sz w:val="21"/>
          <w:szCs w:val="21"/>
        </w:rPr>
      </w:pPr>
      <w:r w:rsidRPr="003C7CF2">
        <w:rPr>
          <w:b/>
          <w:sz w:val="21"/>
          <w:szCs w:val="21"/>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17"/>
        <w:gridCol w:w="7351"/>
      </w:tblGrid>
      <w:tr w:rsidR="003C7CF2" w:rsidRPr="003C7CF2" w:rsidTr="003167A8">
        <w:trPr>
          <w:jc w:val="center"/>
        </w:trPr>
        <w:tc>
          <w:tcPr>
            <w:tcW w:w="2817" w:type="dxa"/>
            <w:tcBorders>
              <w:top w:val="single" w:sz="8" w:space="0" w:color="auto"/>
              <w:left w:val="single" w:sz="8" w:space="0" w:color="auto"/>
              <w:bottom w:val="single" w:sz="8" w:space="0" w:color="auto"/>
            </w:tcBorders>
            <w:vAlign w:val="center"/>
          </w:tcPr>
          <w:p w:rsidR="003C7CF2" w:rsidRPr="003C7CF2" w:rsidRDefault="003C7CF2" w:rsidP="003C7CF2">
            <w:pPr>
              <w:keepNext/>
              <w:outlineLvl w:val="0"/>
              <w:rPr>
                <w:b/>
                <w:sz w:val="21"/>
                <w:szCs w:val="21"/>
              </w:rPr>
            </w:pPr>
            <w:r w:rsidRPr="003C7CF2">
              <w:rPr>
                <w:b/>
                <w:sz w:val="21"/>
                <w:szCs w:val="21"/>
              </w:rPr>
              <w:t>Ölçme-Değerlendirme:</w:t>
            </w:r>
          </w:p>
          <w:p w:rsidR="003C7CF2" w:rsidRPr="003C7CF2" w:rsidRDefault="003C7CF2" w:rsidP="003C7CF2">
            <w:pPr>
              <w:rPr>
                <w:b/>
                <w:sz w:val="21"/>
                <w:szCs w:val="21"/>
              </w:rPr>
            </w:pPr>
            <w:r w:rsidRPr="003C7CF2">
              <w:rPr>
                <w:b/>
                <w:sz w:val="21"/>
                <w:szCs w:val="21"/>
              </w:rPr>
              <w:t xml:space="preserve">Bireysel ve grupla öğrenme ölçme değerlendirmeler </w:t>
            </w:r>
          </w:p>
          <w:p w:rsidR="003C7CF2" w:rsidRPr="003C7CF2" w:rsidRDefault="003C7CF2" w:rsidP="003C7CF2">
            <w:pPr>
              <w:rPr>
                <w:b/>
                <w:sz w:val="21"/>
                <w:szCs w:val="21"/>
              </w:rPr>
            </w:pPr>
          </w:p>
          <w:p w:rsidR="003C7CF2" w:rsidRPr="003C7CF2" w:rsidRDefault="003C7CF2" w:rsidP="003C7CF2">
            <w:pPr>
              <w:rPr>
                <w:sz w:val="21"/>
                <w:szCs w:val="21"/>
              </w:rPr>
            </w:pPr>
          </w:p>
        </w:tc>
        <w:tc>
          <w:tcPr>
            <w:tcW w:w="7351" w:type="dxa"/>
            <w:tcBorders>
              <w:top w:val="single" w:sz="8" w:space="0" w:color="auto"/>
              <w:bottom w:val="single" w:sz="8" w:space="0" w:color="auto"/>
              <w:right w:val="single" w:sz="8" w:space="0" w:color="auto"/>
            </w:tcBorders>
            <w:vAlign w:val="center"/>
          </w:tcPr>
          <w:p w:rsidR="003C7CF2" w:rsidRPr="003C7CF2" w:rsidRDefault="003C7CF2" w:rsidP="003C7CF2">
            <w:pPr>
              <w:rPr>
                <w:b/>
                <w:sz w:val="21"/>
                <w:szCs w:val="21"/>
              </w:rPr>
            </w:pPr>
          </w:p>
          <w:p w:rsidR="003C7CF2" w:rsidRPr="003C7CF2" w:rsidRDefault="003C7CF2" w:rsidP="003C7CF2">
            <w:pPr>
              <w:rPr>
                <w:sz w:val="21"/>
                <w:szCs w:val="21"/>
              </w:rPr>
            </w:pPr>
            <w:r w:rsidRPr="003C7CF2">
              <w:rPr>
                <w:b/>
                <w:sz w:val="21"/>
                <w:szCs w:val="21"/>
              </w:rPr>
              <w:sym w:font="Wingdings" w:char="F034"/>
            </w:r>
            <w:r w:rsidRPr="003C7CF2">
              <w:rPr>
                <w:sz w:val="21"/>
                <w:szCs w:val="21"/>
              </w:rPr>
              <w:t xml:space="preserve">  Sınıf kazanımları, canlandırma, sergileme, ritim tutma, görselleştirme, sözlü ve yazılı anlatım etkinlikleri yaptırılarak vb. kullanılarak değerlendirilebilir.</w:t>
            </w:r>
          </w:p>
          <w:p w:rsidR="003C7CF2" w:rsidRPr="003C7CF2" w:rsidRDefault="003C7CF2" w:rsidP="003C7CF2">
            <w:pPr>
              <w:rPr>
                <w:sz w:val="21"/>
                <w:szCs w:val="21"/>
              </w:rPr>
            </w:pPr>
          </w:p>
          <w:p w:rsidR="003C7CF2" w:rsidRPr="003C7CF2" w:rsidRDefault="003C7CF2" w:rsidP="003C7CF2">
            <w:pPr>
              <w:autoSpaceDE w:val="0"/>
              <w:autoSpaceDN w:val="0"/>
              <w:adjustRightInd w:val="0"/>
              <w:rPr>
                <w:sz w:val="21"/>
                <w:szCs w:val="21"/>
              </w:rPr>
            </w:pPr>
            <w:r w:rsidRPr="003C7CF2">
              <w:rPr>
                <w:sz w:val="21"/>
                <w:szCs w:val="21"/>
              </w:rPr>
              <w:t>- Koro halinde şarkı söylediniz mi?</w:t>
            </w:r>
          </w:p>
          <w:p w:rsidR="003C7CF2" w:rsidRPr="003C7CF2" w:rsidRDefault="003C7CF2" w:rsidP="003C7CF2">
            <w:pPr>
              <w:autoSpaceDE w:val="0"/>
              <w:autoSpaceDN w:val="0"/>
              <w:adjustRightInd w:val="0"/>
              <w:rPr>
                <w:sz w:val="21"/>
                <w:szCs w:val="21"/>
              </w:rPr>
            </w:pPr>
          </w:p>
          <w:p w:rsidR="003C7CF2" w:rsidRPr="003C7CF2" w:rsidRDefault="003C7CF2" w:rsidP="003C7CF2">
            <w:pPr>
              <w:autoSpaceDE w:val="0"/>
              <w:autoSpaceDN w:val="0"/>
              <w:adjustRightInd w:val="0"/>
              <w:rPr>
                <w:sz w:val="21"/>
                <w:szCs w:val="21"/>
              </w:rPr>
            </w:pPr>
            <w:r w:rsidRPr="003C7CF2">
              <w:rPr>
                <w:sz w:val="21"/>
                <w:szCs w:val="21"/>
              </w:rPr>
              <w:t xml:space="preserve">- Koro halinde şarkılar söylerken dikkat edilecek hususlar nelerdir? </w:t>
            </w:r>
          </w:p>
          <w:p w:rsidR="003C7CF2" w:rsidRPr="003C7CF2" w:rsidRDefault="003C7CF2" w:rsidP="003C7CF2">
            <w:pPr>
              <w:autoSpaceDE w:val="0"/>
              <w:autoSpaceDN w:val="0"/>
              <w:adjustRightInd w:val="0"/>
              <w:rPr>
                <w:sz w:val="21"/>
                <w:szCs w:val="21"/>
              </w:rPr>
            </w:pPr>
          </w:p>
        </w:tc>
      </w:tr>
    </w:tbl>
    <w:p w:rsidR="003C7CF2" w:rsidRPr="003C7CF2" w:rsidRDefault="003C7CF2" w:rsidP="003C7CF2">
      <w:pPr>
        <w:keepNext/>
        <w:ind w:firstLine="180"/>
        <w:jc w:val="both"/>
        <w:outlineLvl w:val="5"/>
        <w:rPr>
          <w:b/>
          <w:sz w:val="21"/>
          <w:szCs w:val="21"/>
        </w:rPr>
      </w:pPr>
    </w:p>
    <w:p w:rsidR="003C7CF2" w:rsidRPr="003C7CF2" w:rsidRDefault="003C7CF2" w:rsidP="003C7CF2">
      <w:pPr>
        <w:keepNext/>
        <w:ind w:firstLine="180"/>
        <w:jc w:val="both"/>
        <w:outlineLvl w:val="5"/>
        <w:rPr>
          <w:b/>
          <w:sz w:val="21"/>
          <w:szCs w:val="21"/>
        </w:rPr>
      </w:pPr>
      <w:r w:rsidRPr="003C7CF2">
        <w:rPr>
          <w:b/>
          <w:sz w:val="21"/>
          <w:szCs w:val="21"/>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34"/>
        <w:gridCol w:w="7367"/>
      </w:tblGrid>
      <w:tr w:rsidR="003C7CF2" w:rsidRPr="003C7CF2" w:rsidTr="003167A8">
        <w:trPr>
          <w:jc w:val="center"/>
        </w:trPr>
        <w:tc>
          <w:tcPr>
            <w:tcW w:w="2834" w:type="dxa"/>
            <w:tcBorders>
              <w:top w:val="single" w:sz="8" w:space="0" w:color="auto"/>
              <w:left w:val="single" w:sz="8" w:space="0" w:color="auto"/>
              <w:bottom w:val="single" w:sz="8" w:space="0" w:color="auto"/>
            </w:tcBorders>
            <w:vAlign w:val="center"/>
          </w:tcPr>
          <w:p w:rsidR="003C7CF2" w:rsidRPr="003C7CF2" w:rsidRDefault="003C7CF2" w:rsidP="003C7CF2">
            <w:pPr>
              <w:rPr>
                <w:b/>
                <w:sz w:val="21"/>
                <w:szCs w:val="21"/>
              </w:rPr>
            </w:pPr>
            <w:r w:rsidRPr="003C7CF2">
              <w:rPr>
                <w:b/>
                <w:sz w:val="21"/>
                <w:szCs w:val="21"/>
              </w:rPr>
              <w:t>Planın Uygulanmasına İlişkin Açıklamalar</w:t>
            </w:r>
          </w:p>
        </w:tc>
        <w:tc>
          <w:tcPr>
            <w:tcW w:w="7367" w:type="dxa"/>
            <w:tcBorders>
              <w:top w:val="single" w:sz="8" w:space="0" w:color="auto"/>
              <w:bottom w:val="single" w:sz="8" w:space="0" w:color="auto"/>
              <w:right w:val="single" w:sz="8" w:space="0" w:color="auto"/>
            </w:tcBorders>
            <w:vAlign w:val="center"/>
          </w:tcPr>
          <w:p w:rsidR="003C7CF2" w:rsidRPr="003C7CF2" w:rsidRDefault="003C7CF2" w:rsidP="003C7CF2">
            <w:pPr>
              <w:jc w:val="both"/>
              <w:rPr>
                <w:sz w:val="21"/>
                <w:szCs w:val="21"/>
              </w:rPr>
            </w:pPr>
            <w:r w:rsidRPr="003C7CF2">
              <w:rPr>
                <w:sz w:val="21"/>
                <w:szCs w:val="21"/>
              </w:rPr>
              <w:t>Plan uygularken bireysel farklılıklar dikkate alınmalıdır. Öğrencilerin öğrenmeye karşı doğal yetenek, ilgi, eğilim, isteklerinin yanı sıra ailedeki yetişme süreçleri, ekonomik durumları, etnik kökenleri, cinsiyetleri ve benzeri birçok durumların farklılık gösterebileceği dikkate alınmalıdır.</w:t>
            </w:r>
          </w:p>
        </w:tc>
      </w:tr>
    </w:tbl>
    <w:p w:rsidR="003C7CF2" w:rsidRPr="003C7CF2" w:rsidRDefault="003C7CF2" w:rsidP="003C7CF2">
      <w:pPr>
        <w:tabs>
          <w:tab w:val="left" w:pos="7797"/>
          <w:tab w:val="left" w:pos="8080"/>
        </w:tabs>
        <w:ind w:firstLine="180"/>
        <w:rPr>
          <w:sz w:val="21"/>
          <w:szCs w:val="21"/>
        </w:rPr>
      </w:pPr>
    </w:p>
    <w:p w:rsidR="00F14013" w:rsidRDefault="00C40C88" w:rsidP="00F52C99">
      <w:pPr>
        <w:rPr>
          <w:rFonts w:ascii=".Lock Clock" w:eastAsia="Calibri" w:hAnsi=".Lock Clock"/>
          <w:sz w:val="22"/>
          <w:szCs w:val="18"/>
          <w:lang w:eastAsia="en-US"/>
        </w:rPr>
      </w:pPr>
      <w:r>
        <w:rPr>
          <w:rFonts w:ascii=".Lock Clock" w:eastAsia="Calibri" w:hAnsi=".Lock Clock"/>
          <w:sz w:val="22"/>
          <w:szCs w:val="18"/>
          <w:lang w:eastAsia="en-US"/>
        </w:rPr>
        <w:t xml:space="preserve">    </w:t>
      </w:r>
      <w:r w:rsidR="00F52C99" w:rsidRPr="007F2F5F">
        <w:rPr>
          <w:rFonts w:ascii=".Lock Clock" w:eastAsia="Calibri" w:hAnsi=".Lock Clock"/>
          <w:sz w:val="22"/>
          <w:szCs w:val="18"/>
          <w:lang w:eastAsia="en-US"/>
        </w:rPr>
        <w:t xml:space="preserve">  </w:t>
      </w:r>
    </w:p>
    <w:p w:rsidR="009D052E" w:rsidRDefault="009D052E" w:rsidP="00F52C99">
      <w:pPr>
        <w:shd w:val="clear" w:color="auto" w:fill="FFFFFF"/>
        <w:spacing w:line="276" w:lineRule="auto"/>
        <w:jc w:val="both"/>
        <w:rPr>
          <w:rFonts w:ascii=".Lock Clock" w:eastAsia="Calibri" w:hAnsi=".Lock Clock"/>
          <w:sz w:val="22"/>
          <w:szCs w:val="18"/>
          <w:lang w:eastAsia="en-US"/>
        </w:rPr>
      </w:pPr>
    </w:p>
    <w:p w:rsidR="004533D1"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906203" w:rsidRDefault="00906203" w:rsidP="00F52C99">
      <w:pPr>
        <w:shd w:val="clear" w:color="auto" w:fill="FFFFFF"/>
        <w:spacing w:line="276" w:lineRule="auto"/>
        <w:jc w:val="both"/>
      </w:pPr>
    </w:p>
    <w:p w:rsidR="000C4B6A" w:rsidRDefault="000C4B6A" w:rsidP="000C4B6A">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EE4E27">
        <w:rPr>
          <w:b/>
        </w:rPr>
        <w:t xml:space="preserve">13.HAFTA 28-31 ARALIK 2020 </w:t>
      </w:r>
      <w:r w:rsidR="000963E5">
        <w:rPr>
          <w:b/>
        </w:rPr>
        <w:t xml:space="preserve"> </w:t>
      </w:r>
    </w:p>
    <w:p w:rsidR="000C4B6A" w:rsidRPr="000C4B6A" w:rsidRDefault="000C4B6A" w:rsidP="000C4B6A">
      <w:pPr>
        <w:rPr>
          <w:b/>
          <w:sz w:val="22"/>
          <w:szCs w:val="22"/>
        </w:rPr>
      </w:pPr>
      <w:r w:rsidRPr="000C4B6A">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17"/>
        <w:gridCol w:w="7300"/>
      </w:tblGrid>
      <w:tr w:rsidR="000C4B6A" w:rsidRPr="000C4B6A" w:rsidTr="009D4140">
        <w:trPr>
          <w:cantSplit/>
          <w:trHeight w:val="284"/>
          <w:jc w:val="center"/>
        </w:trPr>
        <w:tc>
          <w:tcPr>
            <w:tcW w:w="2817" w:type="dxa"/>
            <w:tcBorders>
              <w:top w:val="single" w:sz="8" w:space="0" w:color="auto"/>
              <w:left w:val="single" w:sz="8" w:space="0" w:color="auto"/>
              <w:right w:val="single" w:sz="8" w:space="0" w:color="auto"/>
            </w:tcBorders>
          </w:tcPr>
          <w:p w:rsidR="000C4B6A" w:rsidRPr="000C4B6A" w:rsidRDefault="00DC0464" w:rsidP="000C4B6A">
            <w:pPr>
              <w:spacing w:line="220" w:lineRule="exact"/>
            </w:pPr>
            <w:r w:rsidRPr="000C4B6A">
              <w:rPr>
                <w:b/>
                <w:bCs/>
                <w:sz w:val="22"/>
                <w:szCs w:val="22"/>
              </w:rPr>
              <w:t>SÜRE</w:t>
            </w:r>
          </w:p>
        </w:tc>
        <w:tc>
          <w:tcPr>
            <w:tcW w:w="7300" w:type="dxa"/>
            <w:tcBorders>
              <w:top w:val="single" w:sz="8" w:space="0" w:color="auto"/>
              <w:left w:val="single" w:sz="8" w:space="0" w:color="auto"/>
              <w:right w:val="single" w:sz="8" w:space="0" w:color="auto"/>
            </w:tcBorders>
          </w:tcPr>
          <w:p w:rsidR="000C4B6A" w:rsidRPr="000C4B6A" w:rsidRDefault="000C4B6A" w:rsidP="000C4B6A">
            <w:pPr>
              <w:spacing w:line="220" w:lineRule="exact"/>
            </w:pPr>
            <w:r w:rsidRPr="000C4B6A">
              <w:rPr>
                <w:b/>
                <w:sz w:val="22"/>
                <w:szCs w:val="22"/>
              </w:rPr>
              <w:t xml:space="preserve"> </w:t>
            </w:r>
            <w:r w:rsidRPr="00627A01">
              <w:rPr>
                <w:b/>
                <w:color w:val="FF0000"/>
                <w:sz w:val="22"/>
              </w:rPr>
              <w:t>1 DERS EBA CANLI DERS</w:t>
            </w:r>
          </w:p>
        </w:tc>
      </w:tr>
      <w:tr w:rsidR="000C4B6A" w:rsidRPr="000C4B6A" w:rsidTr="009D4140">
        <w:trPr>
          <w:cantSplit/>
          <w:trHeight w:val="284"/>
          <w:jc w:val="center"/>
        </w:trPr>
        <w:tc>
          <w:tcPr>
            <w:tcW w:w="2817" w:type="dxa"/>
            <w:tcBorders>
              <w:left w:val="single" w:sz="8" w:space="0" w:color="auto"/>
              <w:bottom w:val="single" w:sz="4" w:space="0" w:color="auto"/>
              <w:right w:val="single" w:sz="8" w:space="0" w:color="auto"/>
            </w:tcBorders>
            <w:vAlign w:val="center"/>
          </w:tcPr>
          <w:p w:rsidR="000C4B6A" w:rsidRPr="000C4B6A" w:rsidRDefault="000C4B6A" w:rsidP="000C4B6A">
            <w:pPr>
              <w:spacing w:line="180" w:lineRule="exact"/>
              <w:rPr>
                <w:b/>
                <w:color w:val="000000"/>
              </w:rPr>
            </w:pPr>
            <w:r w:rsidRPr="000C4B6A">
              <w:rPr>
                <w:b/>
                <w:color w:val="000000"/>
                <w:sz w:val="22"/>
                <w:szCs w:val="22"/>
              </w:rPr>
              <w:t xml:space="preserve">DERS </w:t>
            </w:r>
          </w:p>
        </w:tc>
        <w:tc>
          <w:tcPr>
            <w:tcW w:w="7300" w:type="dxa"/>
            <w:tcBorders>
              <w:left w:val="single" w:sz="8" w:space="0" w:color="auto"/>
              <w:bottom w:val="single" w:sz="4" w:space="0" w:color="auto"/>
              <w:right w:val="single" w:sz="8" w:space="0" w:color="auto"/>
            </w:tcBorders>
          </w:tcPr>
          <w:p w:rsidR="000C4B6A" w:rsidRPr="000C4B6A" w:rsidRDefault="000C4B6A" w:rsidP="000C4B6A">
            <w:pPr>
              <w:tabs>
                <w:tab w:val="left" w:pos="284"/>
              </w:tabs>
              <w:spacing w:line="240" w:lineRule="exact"/>
              <w:rPr>
                <w:b/>
              </w:rPr>
            </w:pPr>
            <w:r w:rsidRPr="000C4B6A">
              <w:rPr>
                <w:b/>
                <w:sz w:val="22"/>
                <w:szCs w:val="22"/>
              </w:rPr>
              <w:t>GÖRSEL SANATLAR</w:t>
            </w:r>
          </w:p>
        </w:tc>
      </w:tr>
      <w:tr w:rsidR="000C4B6A" w:rsidRPr="000C4B6A" w:rsidTr="009D4140">
        <w:trPr>
          <w:cantSplit/>
          <w:trHeight w:val="284"/>
          <w:jc w:val="center"/>
        </w:trPr>
        <w:tc>
          <w:tcPr>
            <w:tcW w:w="2817" w:type="dxa"/>
            <w:tcBorders>
              <w:top w:val="single" w:sz="4" w:space="0" w:color="auto"/>
              <w:left w:val="single" w:sz="8" w:space="0" w:color="auto"/>
              <w:right w:val="single" w:sz="8" w:space="0" w:color="auto"/>
            </w:tcBorders>
            <w:vAlign w:val="center"/>
          </w:tcPr>
          <w:p w:rsidR="000C4B6A" w:rsidRPr="000C4B6A" w:rsidRDefault="000C4B6A" w:rsidP="000C4B6A">
            <w:pPr>
              <w:spacing w:line="180" w:lineRule="exact"/>
              <w:rPr>
                <w:b/>
                <w:color w:val="000000"/>
              </w:rPr>
            </w:pPr>
            <w:r w:rsidRPr="000C4B6A">
              <w:rPr>
                <w:b/>
                <w:color w:val="000000"/>
                <w:sz w:val="22"/>
                <w:szCs w:val="22"/>
              </w:rPr>
              <w:t xml:space="preserve">SINIF </w:t>
            </w:r>
          </w:p>
        </w:tc>
        <w:tc>
          <w:tcPr>
            <w:tcW w:w="7300" w:type="dxa"/>
            <w:tcBorders>
              <w:top w:val="single" w:sz="4" w:space="0" w:color="auto"/>
              <w:left w:val="single" w:sz="8" w:space="0" w:color="auto"/>
              <w:right w:val="single" w:sz="8" w:space="0" w:color="auto"/>
            </w:tcBorders>
          </w:tcPr>
          <w:p w:rsidR="000C4B6A" w:rsidRPr="000C4B6A" w:rsidRDefault="000C4B6A" w:rsidP="000C4B6A">
            <w:pPr>
              <w:tabs>
                <w:tab w:val="left" w:pos="284"/>
              </w:tabs>
              <w:spacing w:line="240" w:lineRule="exact"/>
              <w:rPr>
                <w:b/>
              </w:rPr>
            </w:pPr>
            <w:r w:rsidRPr="000C4B6A">
              <w:rPr>
                <w:b/>
                <w:sz w:val="22"/>
                <w:szCs w:val="22"/>
              </w:rPr>
              <w:t>1</w:t>
            </w:r>
          </w:p>
        </w:tc>
      </w:tr>
      <w:tr w:rsidR="000C4B6A" w:rsidRPr="000C4B6A" w:rsidTr="009D4140">
        <w:trPr>
          <w:cantSplit/>
          <w:trHeight w:val="284"/>
          <w:jc w:val="center"/>
        </w:trPr>
        <w:tc>
          <w:tcPr>
            <w:tcW w:w="2817" w:type="dxa"/>
            <w:tcBorders>
              <w:left w:val="single" w:sz="8" w:space="0" w:color="auto"/>
              <w:right w:val="single" w:sz="8" w:space="0" w:color="auto"/>
            </w:tcBorders>
            <w:vAlign w:val="center"/>
          </w:tcPr>
          <w:p w:rsidR="000C4B6A" w:rsidRPr="000C4B6A" w:rsidRDefault="000C4B6A" w:rsidP="000C4B6A">
            <w:pPr>
              <w:spacing w:line="180" w:lineRule="exact"/>
              <w:rPr>
                <w:b/>
                <w:color w:val="000000"/>
              </w:rPr>
            </w:pPr>
            <w:r w:rsidRPr="000C4B6A">
              <w:rPr>
                <w:b/>
                <w:sz w:val="22"/>
                <w:szCs w:val="22"/>
              </w:rPr>
              <w:t xml:space="preserve">ÖĞRENME ALANI         </w:t>
            </w:r>
          </w:p>
        </w:tc>
        <w:tc>
          <w:tcPr>
            <w:tcW w:w="7300" w:type="dxa"/>
            <w:tcBorders>
              <w:left w:val="single" w:sz="8" w:space="0" w:color="auto"/>
              <w:right w:val="single" w:sz="8" w:space="0" w:color="auto"/>
            </w:tcBorders>
          </w:tcPr>
          <w:p w:rsidR="000C4B6A" w:rsidRPr="000C4B6A" w:rsidRDefault="000C4B6A" w:rsidP="000C4B6A">
            <w:pPr>
              <w:rPr>
                <w:b/>
              </w:rPr>
            </w:pPr>
            <w:r w:rsidRPr="000C4B6A">
              <w:rPr>
                <w:b/>
                <w:sz w:val="22"/>
                <w:szCs w:val="22"/>
              </w:rPr>
              <w:t xml:space="preserve">Görsel İletişim ve Biçimlendirme  </w:t>
            </w:r>
          </w:p>
        </w:tc>
      </w:tr>
    </w:tbl>
    <w:p w:rsidR="009D4140" w:rsidRPr="009D4140" w:rsidRDefault="009D4140" w:rsidP="009D4140">
      <w:pPr>
        <w:ind w:firstLine="180"/>
        <w:rPr>
          <w:b/>
          <w:sz w:val="22"/>
          <w:szCs w:val="22"/>
        </w:rPr>
      </w:pPr>
      <w:r w:rsidRPr="009D4140">
        <w:rPr>
          <w:b/>
          <w:sz w:val="22"/>
          <w:szCs w:val="22"/>
        </w:rPr>
        <w:t>BÖLÜM 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963"/>
        <w:gridCol w:w="7162"/>
      </w:tblGrid>
      <w:tr w:rsidR="009D4140" w:rsidRPr="009D4140" w:rsidTr="003167A8">
        <w:trPr>
          <w:jc w:val="center"/>
        </w:trPr>
        <w:tc>
          <w:tcPr>
            <w:tcW w:w="2963" w:type="dxa"/>
            <w:tcBorders>
              <w:top w:val="single" w:sz="4" w:space="0" w:color="auto"/>
              <w:left w:val="single" w:sz="4" w:space="0" w:color="auto"/>
              <w:bottom w:val="single" w:sz="4" w:space="0" w:color="auto"/>
              <w:right w:val="single" w:sz="4" w:space="0" w:color="auto"/>
            </w:tcBorders>
            <w:vAlign w:val="center"/>
          </w:tcPr>
          <w:p w:rsidR="009D4140" w:rsidRPr="009D4140" w:rsidRDefault="009D4140" w:rsidP="009D4140">
            <w:pPr>
              <w:keepNext/>
              <w:outlineLvl w:val="0"/>
              <w:rPr>
                <w:b/>
              </w:rPr>
            </w:pPr>
            <w:r w:rsidRPr="009D4140">
              <w:rPr>
                <w:b/>
                <w:sz w:val="22"/>
                <w:szCs w:val="22"/>
              </w:rPr>
              <w:t>KAZANIMLAR</w:t>
            </w:r>
          </w:p>
        </w:tc>
        <w:tc>
          <w:tcPr>
            <w:tcW w:w="7162" w:type="dxa"/>
            <w:tcBorders>
              <w:top w:val="single" w:sz="4" w:space="0" w:color="auto"/>
              <w:left w:val="nil"/>
              <w:bottom w:val="single" w:sz="4" w:space="0" w:color="auto"/>
              <w:right w:val="single" w:sz="4" w:space="0" w:color="auto"/>
            </w:tcBorders>
            <w:vAlign w:val="center"/>
          </w:tcPr>
          <w:p w:rsidR="009D4140" w:rsidRPr="009D4140" w:rsidRDefault="009D4140" w:rsidP="009D4140">
            <w:pPr>
              <w:rPr>
                <w:rFonts w:eastAsia="SimSun"/>
                <w:b/>
                <w:bCs/>
              </w:rPr>
            </w:pPr>
          </w:p>
          <w:p w:rsidR="009D4140" w:rsidRPr="009D4140" w:rsidRDefault="009D4140" w:rsidP="009D4140">
            <w:pPr>
              <w:rPr>
                <w:rFonts w:eastAsia="SimSun"/>
                <w:b/>
                <w:bCs/>
              </w:rPr>
            </w:pPr>
            <w:r w:rsidRPr="009D4140">
              <w:rPr>
                <w:rFonts w:eastAsia="SimSun"/>
                <w:b/>
                <w:bCs/>
                <w:sz w:val="22"/>
                <w:szCs w:val="22"/>
              </w:rPr>
              <w:t>G.1.1.5. İki boyutlu yüzey üzerinde biçimleri düzenler.</w:t>
            </w:r>
          </w:p>
          <w:p w:rsidR="009D4140" w:rsidRPr="009D4140" w:rsidRDefault="009D4140" w:rsidP="009D4140"/>
        </w:tc>
      </w:tr>
      <w:tr w:rsidR="009D4140" w:rsidRPr="009D4140" w:rsidTr="003167A8">
        <w:trPr>
          <w:jc w:val="center"/>
        </w:trPr>
        <w:tc>
          <w:tcPr>
            <w:tcW w:w="2963" w:type="dxa"/>
            <w:tcBorders>
              <w:top w:val="single" w:sz="4" w:space="0" w:color="auto"/>
              <w:left w:val="single" w:sz="4" w:space="0" w:color="auto"/>
              <w:bottom w:val="single" w:sz="4" w:space="0" w:color="auto"/>
              <w:right w:val="nil"/>
            </w:tcBorders>
            <w:vAlign w:val="center"/>
          </w:tcPr>
          <w:p w:rsidR="009D4140" w:rsidRPr="009D4140" w:rsidRDefault="009D4140" w:rsidP="009D4140">
            <w:pPr>
              <w:keepNext/>
              <w:outlineLvl w:val="1"/>
              <w:rPr>
                <w:b/>
              </w:rPr>
            </w:pPr>
            <w:r w:rsidRPr="009D4140">
              <w:rPr>
                <w:b/>
                <w:sz w:val="22"/>
                <w:szCs w:val="22"/>
              </w:rPr>
              <w:t>ÖĞRENME-ÖĞRETME YÖNTEM VE TEKNİKLERİ</w:t>
            </w:r>
          </w:p>
        </w:tc>
        <w:tc>
          <w:tcPr>
            <w:tcW w:w="7162" w:type="dxa"/>
            <w:tcBorders>
              <w:top w:val="single" w:sz="4" w:space="0" w:color="auto"/>
              <w:left w:val="single" w:sz="4" w:space="0" w:color="auto"/>
              <w:bottom w:val="single" w:sz="4" w:space="0" w:color="auto"/>
              <w:right w:val="single" w:sz="8" w:space="0" w:color="auto"/>
            </w:tcBorders>
            <w:vAlign w:val="center"/>
          </w:tcPr>
          <w:p w:rsidR="009D4140" w:rsidRPr="009D4140" w:rsidRDefault="009D4140" w:rsidP="009D4140">
            <w:pPr>
              <w:autoSpaceDE w:val="0"/>
              <w:autoSpaceDN w:val="0"/>
              <w:adjustRightInd w:val="0"/>
            </w:pPr>
            <w:r w:rsidRPr="009D4140">
              <w:rPr>
                <w:sz w:val="22"/>
                <w:szCs w:val="22"/>
              </w:rPr>
              <w:t>Renkli resim teknikleri, gösterim, uygulama.</w:t>
            </w:r>
          </w:p>
          <w:p w:rsidR="009D4140" w:rsidRPr="009D4140" w:rsidRDefault="009D4140" w:rsidP="009D4140">
            <w:pPr>
              <w:autoSpaceDE w:val="0"/>
              <w:autoSpaceDN w:val="0"/>
              <w:adjustRightInd w:val="0"/>
            </w:pPr>
          </w:p>
          <w:p w:rsidR="009D4140" w:rsidRPr="009D4140" w:rsidRDefault="009D4140" w:rsidP="009D4140">
            <w:pPr>
              <w:rPr>
                <w:color w:val="000000"/>
              </w:rPr>
            </w:pPr>
          </w:p>
        </w:tc>
      </w:tr>
      <w:tr w:rsidR="009D4140" w:rsidRPr="009D4140" w:rsidTr="003167A8">
        <w:trPr>
          <w:jc w:val="center"/>
        </w:trPr>
        <w:tc>
          <w:tcPr>
            <w:tcW w:w="2963" w:type="dxa"/>
            <w:tcBorders>
              <w:top w:val="single" w:sz="4" w:space="0" w:color="auto"/>
              <w:left w:val="single" w:sz="4" w:space="0" w:color="auto"/>
              <w:bottom w:val="single" w:sz="4" w:space="0" w:color="auto"/>
              <w:right w:val="nil"/>
            </w:tcBorders>
            <w:vAlign w:val="center"/>
          </w:tcPr>
          <w:p w:rsidR="009D4140" w:rsidRPr="009D4140" w:rsidRDefault="009D4140" w:rsidP="009D4140">
            <w:pPr>
              <w:keepNext/>
              <w:outlineLvl w:val="1"/>
              <w:rPr>
                <w:b/>
              </w:rPr>
            </w:pPr>
            <w:r w:rsidRPr="009D4140">
              <w:rPr>
                <w:b/>
                <w:sz w:val="22"/>
                <w:szCs w:val="22"/>
              </w:rPr>
              <w:t>KULLANILAN EĞİTİM TEKNOLOJİLERİ ARAÇ VE GEREÇLER</w:t>
            </w:r>
          </w:p>
        </w:tc>
        <w:tc>
          <w:tcPr>
            <w:tcW w:w="7162" w:type="dxa"/>
            <w:tcBorders>
              <w:top w:val="single" w:sz="4" w:space="0" w:color="auto"/>
              <w:left w:val="single" w:sz="4" w:space="0" w:color="auto"/>
              <w:bottom w:val="single" w:sz="4" w:space="0" w:color="auto"/>
              <w:right w:val="single" w:sz="8" w:space="0" w:color="auto"/>
            </w:tcBorders>
            <w:vAlign w:val="center"/>
          </w:tcPr>
          <w:p w:rsidR="009D4140" w:rsidRPr="009D4140" w:rsidRDefault="009D4140" w:rsidP="009D4140">
            <w:pPr>
              <w:autoSpaceDE w:val="0"/>
              <w:autoSpaceDN w:val="0"/>
              <w:adjustRightInd w:val="0"/>
            </w:pPr>
            <w:r w:rsidRPr="009D4140">
              <w:rPr>
                <w:sz w:val="22"/>
                <w:szCs w:val="22"/>
              </w:rPr>
              <w:t>Sulu boya, pastel boya, akrilik, fırça, su, su kabı, resim kâğıdı, resim kalemi.</w:t>
            </w:r>
          </w:p>
        </w:tc>
      </w:tr>
      <w:tr w:rsidR="009D4140" w:rsidRPr="009D4140" w:rsidTr="003167A8">
        <w:trPr>
          <w:jc w:val="center"/>
        </w:trPr>
        <w:tc>
          <w:tcPr>
            <w:tcW w:w="2963" w:type="dxa"/>
            <w:tcBorders>
              <w:left w:val="single" w:sz="8" w:space="0" w:color="auto"/>
            </w:tcBorders>
            <w:vAlign w:val="center"/>
          </w:tcPr>
          <w:p w:rsidR="009D4140" w:rsidRPr="009D4140" w:rsidRDefault="009D4140" w:rsidP="009D4140">
            <w:pPr>
              <w:rPr>
                <w:b/>
              </w:rPr>
            </w:pPr>
            <w:r w:rsidRPr="009D4140">
              <w:rPr>
                <w:b/>
                <w:sz w:val="22"/>
                <w:szCs w:val="22"/>
              </w:rPr>
              <w:t xml:space="preserve">DERS ALANI                   </w:t>
            </w:r>
          </w:p>
        </w:tc>
        <w:tc>
          <w:tcPr>
            <w:tcW w:w="7162" w:type="dxa"/>
            <w:tcBorders>
              <w:right w:val="single" w:sz="8" w:space="0" w:color="auto"/>
            </w:tcBorders>
            <w:vAlign w:val="center"/>
          </w:tcPr>
          <w:p w:rsidR="009D4140" w:rsidRPr="009D4140" w:rsidRDefault="009D4140" w:rsidP="009D4140">
            <w:pPr>
              <w:tabs>
                <w:tab w:val="left" w:pos="284"/>
                <w:tab w:val="left" w:pos="2268"/>
                <w:tab w:val="left" w:pos="2520"/>
              </w:tabs>
              <w:spacing w:line="240" w:lineRule="exact"/>
            </w:pPr>
            <w:r w:rsidRPr="009D4140">
              <w:rPr>
                <w:sz w:val="22"/>
                <w:szCs w:val="22"/>
              </w:rPr>
              <w:t>Sınıf</w:t>
            </w:r>
          </w:p>
        </w:tc>
      </w:tr>
      <w:tr w:rsidR="009D4140" w:rsidRPr="009D4140" w:rsidTr="003167A8">
        <w:trPr>
          <w:cantSplit/>
          <w:jc w:val="center"/>
        </w:trPr>
        <w:tc>
          <w:tcPr>
            <w:tcW w:w="10125" w:type="dxa"/>
            <w:gridSpan w:val="2"/>
            <w:tcBorders>
              <w:left w:val="single" w:sz="8" w:space="0" w:color="auto"/>
              <w:bottom w:val="single" w:sz="8" w:space="0" w:color="auto"/>
              <w:right w:val="single" w:sz="8" w:space="0" w:color="auto"/>
            </w:tcBorders>
            <w:vAlign w:val="center"/>
          </w:tcPr>
          <w:p w:rsidR="009D4140" w:rsidRPr="009D4140" w:rsidRDefault="009D4140" w:rsidP="009D4140">
            <w:pPr>
              <w:jc w:val="center"/>
              <w:rPr>
                <w:b/>
              </w:rPr>
            </w:pPr>
          </w:p>
          <w:p w:rsidR="009D4140" w:rsidRPr="009D4140" w:rsidRDefault="009D4140" w:rsidP="009D4140">
            <w:pPr>
              <w:jc w:val="center"/>
            </w:pPr>
            <w:r w:rsidRPr="009D4140">
              <w:rPr>
                <w:b/>
                <w:sz w:val="22"/>
                <w:szCs w:val="22"/>
              </w:rPr>
              <w:t>ETKİNLİK SÜRECİ</w:t>
            </w:r>
          </w:p>
        </w:tc>
      </w:tr>
      <w:tr w:rsidR="009D4140" w:rsidRPr="009D4140" w:rsidTr="003167A8">
        <w:trPr>
          <w:cantSplit/>
          <w:trHeight w:val="1655"/>
          <w:jc w:val="center"/>
        </w:trPr>
        <w:tc>
          <w:tcPr>
            <w:tcW w:w="10125" w:type="dxa"/>
            <w:gridSpan w:val="2"/>
            <w:tcBorders>
              <w:top w:val="single" w:sz="8" w:space="0" w:color="auto"/>
              <w:left w:val="single" w:sz="8" w:space="0" w:color="auto"/>
              <w:right w:val="single" w:sz="8" w:space="0" w:color="auto"/>
            </w:tcBorders>
            <w:vAlign w:val="center"/>
          </w:tcPr>
          <w:p w:rsidR="009D4140" w:rsidRPr="009D4140" w:rsidRDefault="009D4140" w:rsidP="009D4140">
            <w:pPr>
              <w:autoSpaceDE w:val="0"/>
              <w:autoSpaceDN w:val="0"/>
              <w:adjustRightInd w:val="0"/>
            </w:pPr>
            <w:r>
              <w:rPr>
                <w:noProof/>
              </w:rPr>
              <w:drawing>
                <wp:anchor distT="0" distB="0" distL="114300" distR="114300" simplePos="0" relativeHeight="251759616" behindDoc="0" locked="0" layoutInCell="1" allowOverlap="1">
                  <wp:simplePos x="0" y="0"/>
                  <wp:positionH relativeFrom="column">
                    <wp:posOffset>-2105660</wp:posOffset>
                  </wp:positionH>
                  <wp:positionV relativeFrom="paragraph">
                    <wp:posOffset>1905</wp:posOffset>
                  </wp:positionV>
                  <wp:extent cx="2009775" cy="2689225"/>
                  <wp:effectExtent l="0" t="0" r="9525" b="0"/>
                  <wp:wrapThrough wrapText="bothSides">
                    <wp:wrapPolygon edited="0">
                      <wp:start x="0" y="0"/>
                      <wp:lineTo x="0" y="21421"/>
                      <wp:lineTo x="21498" y="21421"/>
                      <wp:lineTo x="21498" y="0"/>
                      <wp:lineTo x="0" y="0"/>
                    </wp:wrapPolygon>
                  </wp:wrapThrough>
                  <wp:docPr id="2" name="Resim 2" descr="https://www.360coloringpages.com/wp-content/uploads/2014/03/Easy-Geometric-Coloring-P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360coloringpages.com/wp-content/uploads/2014/03/Easy-Geometric-Coloring-Pages.pn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09775" cy="2689225"/>
                          </a:xfrm>
                          <a:prstGeom prst="rect">
                            <a:avLst/>
                          </a:prstGeom>
                          <a:noFill/>
                          <a:ln>
                            <a:noFill/>
                          </a:ln>
                        </pic:spPr>
                      </pic:pic>
                    </a:graphicData>
                  </a:graphic>
                </wp:anchor>
              </w:drawing>
            </w:r>
          </w:p>
          <w:p w:rsidR="009D4140" w:rsidRPr="009D4140" w:rsidRDefault="009D4140" w:rsidP="009D4140">
            <w:pPr>
              <w:autoSpaceDE w:val="0"/>
              <w:autoSpaceDN w:val="0"/>
              <w:adjustRightInd w:val="0"/>
            </w:pPr>
          </w:p>
          <w:p w:rsidR="009D4140" w:rsidRPr="009D4140" w:rsidRDefault="009D4140" w:rsidP="009D4140">
            <w:pPr>
              <w:autoSpaceDE w:val="0"/>
              <w:autoSpaceDN w:val="0"/>
              <w:adjustRightInd w:val="0"/>
              <w:rPr>
                <w:rFonts w:eastAsia="SimSun"/>
                <w:iCs/>
              </w:rPr>
            </w:pPr>
          </w:p>
          <w:p w:rsidR="009D4140" w:rsidRPr="009D4140" w:rsidRDefault="009D4140" w:rsidP="009D4140">
            <w:pPr>
              <w:autoSpaceDE w:val="0"/>
              <w:autoSpaceDN w:val="0"/>
              <w:adjustRightInd w:val="0"/>
              <w:rPr>
                <w:rFonts w:eastAsia="SimSun"/>
                <w:iCs/>
              </w:rPr>
            </w:pPr>
            <w:r w:rsidRPr="009D4140">
              <w:rPr>
                <w:rFonts w:eastAsia="SimSun"/>
                <w:iCs/>
                <w:sz w:val="22"/>
                <w:szCs w:val="22"/>
              </w:rPr>
              <w:t>Geometrik (kare, daire, üçgen vb.) ve organik biçimler oluşturularak renkli fon kartonu üzerinde düzenlenmesi sağlanır</w:t>
            </w:r>
            <w:r w:rsidRPr="009D4140">
              <w:rPr>
                <w:sz w:val="22"/>
                <w:szCs w:val="22"/>
              </w:rPr>
              <w:t>. Fon kartonlarını temiz kullanmasına dikkat çekilir.</w:t>
            </w:r>
          </w:p>
          <w:p w:rsidR="009D4140" w:rsidRPr="009D4140" w:rsidRDefault="009D4140" w:rsidP="009D4140">
            <w:pPr>
              <w:autoSpaceDE w:val="0"/>
              <w:autoSpaceDN w:val="0"/>
              <w:adjustRightInd w:val="0"/>
            </w:pPr>
          </w:p>
        </w:tc>
      </w:tr>
      <w:tr w:rsidR="009D4140" w:rsidRPr="009D4140" w:rsidTr="003167A8">
        <w:trPr>
          <w:jc w:val="center"/>
        </w:trPr>
        <w:tc>
          <w:tcPr>
            <w:tcW w:w="2963" w:type="dxa"/>
            <w:tcBorders>
              <w:left w:val="single" w:sz="8" w:space="0" w:color="auto"/>
            </w:tcBorders>
            <w:vAlign w:val="center"/>
          </w:tcPr>
          <w:p w:rsidR="009D4140" w:rsidRPr="009D4140" w:rsidRDefault="009D4140" w:rsidP="009D4140">
            <w:pPr>
              <w:rPr>
                <w:b/>
              </w:rPr>
            </w:pPr>
            <w:r w:rsidRPr="009D4140">
              <w:rPr>
                <w:b/>
                <w:sz w:val="22"/>
                <w:szCs w:val="22"/>
              </w:rPr>
              <w:t>Bireysel Öğrenme Etkinlikleri</w:t>
            </w:r>
          </w:p>
          <w:p w:rsidR="009D4140" w:rsidRPr="009D4140" w:rsidRDefault="009D4140" w:rsidP="009D4140">
            <w:pPr>
              <w:rPr>
                <w:b/>
              </w:rPr>
            </w:pPr>
          </w:p>
        </w:tc>
        <w:tc>
          <w:tcPr>
            <w:tcW w:w="7162" w:type="dxa"/>
            <w:tcBorders>
              <w:top w:val="nil"/>
              <w:bottom w:val="single" w:sz="8" w:space="0" w:color="auto"/>
              <w:right w:val="single" w:sz="8" w:space="0" w:color="auto"/>
            </w:tcBorders>
            <w:vAlign w:val="center"/>
          </w:tcPr>
          <w:p w:rsidR="009D4140" w:rsidRPr="009D4140" w:rsidRDefault="009D4140" w:rsidP="009D4140"/>
        </w:tc>
      </w:tr>
      <w:tr w:rsidR="009D4140" w:rsidRPr="009D4140" w:rsidTr="003167A8">
        <w:trPr>
          <w:jc w:val="center"/>
        </w:trPr>
        <w:tc>
          <w:tcPr>
            <w:tcW w:w="2963" w:type="dxa"/>
            <w:tcBorders>
              <w:left w:val="single" w:sz="8" w:space="0" w:color="auto"/>
            </w:tcBorders>
            <w:vAlign w:val="center"/>
          </w:tcPr>
          <w:p w:rsidR="009D4140" w:rsidRPr="009D4140" w:rsidRDefault="009D4140" w:rsidP="009D4140">
            <w:pPr>
              <w:rPr>
                <w:b/>
              </w:rPr>
            </w:pPr>
            <w:r w:rsidRPr="009D4140">
              <w:rPr>
                <w:b/>
                <w:sz w:val="22"/>
                <w:szCs w:val="22"/>
              </w:rPr>
              <w:t>Grupla Öğrenme Etkinlikleri</w:t>
            </w:r>
          </w:p>
          <w:p w:rsidR="009D4140" w:rsidRPr="009D4140" w:rsidRDefault="009D4140" w:rsidP="009D4140">
            <w:pPr>
              <w:rPr>
                <w:b/>
              </w:rPr>
            </w:pPr>
            <w:r w:rsidRPr="009D4140">
              <w:rPr>
                <w:b/>
                <w:sz w:val="22"/>
                <w:szCs w:val="22"/>
              </w:rPr>
              <w:t>(Proje, gezi, gözlem vb.)</w:t>
            </w:r>
          </w:p>
        </w:tc>
        <w:tc>
          <w:tcPr>
            <w:tcW w:w="7162" w:type="dxa"/>
            <w:tcBorders>
              <w:top w:val="single" w:sz="8" w:space="0" w:color="auto"/>
              <w:right w:val="single" w:sz="8" w:space="0" w:color="auto"/>
            </w:tcBorders>
            <w:vAlign w:val="center"/>
          </w:tcPr>
          <w:p w:rsidR="009D4140" w:rsidRPr="009D4140" w:rsidRDefault="009D4140" w:rsidP="009D4140">
            <w:r w:rsidRPr="009D4140">
              <w:rPr>
                <w:sz w:val="22"/>
                <w:szCs w:val="22"/>
              </w:rPr>
              <w:t>Çalışma grupları oluşturulabilir.</w:t>
            </w:r>
          </w:p>
        </w:tc>
      </w:tr>
    </w:tbl>
    <w:p w:rsidR="009D4140" w:rsidRPr="009D4140" w:rsidRDefault="009D4140" w:rsidP="009D4140">
      <w:pPr>
        <w:keepNext/>
        <w:ind w:firstLine="180"/>
        <w:jc w:val="both"/>
        <w:outlineLvl w:val="5"/>
        <w:rPr>
          <w:b/>
          <w:sz w:val="22"/>
          <w:szCs w:val="22"/>
        </w:rPr>
      </w:pPr>
    </w:p>
    <w:p w:rsidR="009D4140" w:rsidRPr="009D4140" w:rsidRDefault="009D4140" w:rsidP="009D4140">
      <w:pPr>
        <w:keepNext/>
        <w:ind w:firstLine="180"/>
        <w:jc w:val="both"/>
        <w:outlineLvl w:val="5"/>
        <w:rPr>
          <w:b/>
          <w:sz w:val="22"/>
          <w:szCs w:val="22"/>
        </w:rPr>
      </w:pPr>
      <w:r w:rsidRPr="009D4140">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987"/>
        <w:gridCol w:w="7181"/>
      </w:tblGrid>
      <w:tr w:rsidR="009D4140" w:rsidRPr="009D4140" w:rsidTr="003167A8">
        <w:trPr>
          <w:jc w:val="center"/>
        </w:trPr>
        <w:tc>
          <w:tcPr>
            <w:tcW w:w="2987" w:type="dxa"/>
            <w:tcBorders>
              <w:top w:val="single" w:sz="8" w:space="0" w:color="auto"/>
              <w:left w:val="single" w:sz="8" w:space="0" w:color="auto"/>
              <w:bottom w:val="single" w:sz="8" w:space="0" w:color="auto"/>
            </w:tcBorders>
          </w:tcPr>
          <w:p w:rsidR="009D4140" w:rsidRPr="009D4140" w:rsidRDefault="009D4140" w:rsidP="009D4140">
            <w:pPr>
              <w:keepNext/>
              <w:jc w:val="both"/>
              <w:outlineLvl w:val="0"/>
              <w:rPr>
                <w:b/>
              </w:rPr>
            </w:pPr>
            <w:r w:rsidRPr="009D4140">
              <w:rPr>
                <w:b/>
                <w:sz w:val="22"/>
                <w:szCs w:val="22"/>
              </w:rPr>
              <w:t xml:space="preserve">  </w:t>
            </w:r>
          </w:p>
          <w:p w:rsidR="009D4140" w:rsidRPr="009D4140" w:rsidRDefault="009D4140" w:rsidP="009D4140">
            <w:pPr>
              <w:rPr>
                <w:b/>
              </w:rPr>
            </w:pPr>
            <w:r w:rsidRPr="009D4140">
              <w:rPr>
                <w:b/>
                <w:sz w:val="22"/>
                <w:szCs w:val="22"/>
              </w:rPr>
              <w:t xml:space="preserve">Bireysel öğrenme etkinliklerine yönelik Ölçme-Değerlendirme </w:t>
            </w:r>
          </w:p>
          <w:p w:rsidR="009D4140" w:rsidRPr="009D4140" w:rsidRDefault="009D4140" w:rsidP="009D4140">
            <w:pPr>
              <w:rPr>
                <w:b/>
              </w:rPr>
            </w:pPr>
            <w:r w:rsidRPr="009D4140">
              <w:rPr>
                <w:b/>
                <w:sz w:val="22"/>
                <w:szCs w:val="22"/>
              </w:rPr>
              <w:t xml:space="preserve">  </w:t>
            </w:r>
          </w:p>
          <w:p w:rsidR="009D4140" w:rsidRPr="009D4140" w:rsidRDefault="009D4140" w:rsidP="009D4140"/>
        </w:tc>
        <w:tc>
          <w:tcPr>
            <w:tcW w:w="7181" w:type="dxa"/>
            <w:tcBorders>
              <w:top w:val="single" w:sz="8" w:space="0" w:color="auto"/>
              <w:bottom w:val="single" w:sz="8" w:space="0" w:color="auto"/>
              <w:right w:val="single" w:sz="8" w:space="0" w:color="auto"/>
            </w:tcBorders>
            <w:vAlign w:val="center"/>
          </w:tcPr>
          <w:p w:rsidR="009D4140" w:rsidRPr="009D4140" w:rsidRDefault="009D4140" w:rsidP="009D4140">
            <w:pPr>
              <w:autoSpaceDE w:val="0"/>
              <w:autoSpaceDN w:val="0"/>
              <w:adjustRightInd w:val="0"/>
            </w:pPr>
            <w:r w:rsidRPr="009D4140">
              <w:rPr>
                <w:sz w:val="22"/>
                <w:szCs w:val="22"/>
              </w:rPr>
              <w:t>Öğretmen, her bir öğrenci için “derecelendirme ölçeği” doldurabilir.</w:t>
            </w:r>
          </w:p>
          <w:p w:rsidR="009D4140" w:rsidRPr="009D4140" w:rsidRDefault="009D4140" w:rsidP="009D4140">
            <w:pPr>
              <w:tabs>
                <w:tab w:val="left" w:pos="224"/>
                <w:tab w:val="left" w:pos="366"/>
              </w:tabs>
            </w:pPr>
          </w:p>
        </w:tc>
      </w:tr>
      <w:tr w:rsidR="009D4140" w:rsidRPr="009D4140" w:rsidTr="003167A8">
        <w:trPr>
          <w:jc w:val="center"/>
        </w:trPr>
        <w:tc>
          <w:tcPr>
            <w:tcW w:w="2987" w:type="dxa"/>
            <w:tcBorders>
              <w:top w:val="single" w:sz="8" w:space="0" w:color="auto"/>
              <w:left w:val="single" w:sz="8" w:space="0" w:color="auto"/>
            </w:tcBorders>
          </w:tcPr>
          <w:p w:rsidR="009D4140" w:rsidRPr="009D4140" w:rsidRDefault="009D4140" w:rsidP="009D4140">
            <w:pPr>
              <w:keepNext/>
              <w:outlineLvl w:val="1"/>
              <w:rPr>
                <w:b/>
              </w:rPr>
            </w:pPr>
            <w:r w:rsidRPr="009D4140">
              <w:rPr>
                <w:b/>
                <w:sz w:val="22"/>
                <w:szCs w:val="22"/>
              </w:rPr>
              <w:t>Dersin Diğer Derslerle İlişkisi/Açıklamalar</w:t>
            </w:r>
          </w:p>
        </w:tc>
        <w:tc>
          <w:tcPr>
            <w:tcW w:w="7181" w:type="dxa"/>
            <w:tcBorders>
              <w:top w:val="single" w:sz="8" w:space="0" w:color="auto"/>
              <w:right w:val="single" w:sz="8" w:space="0" w:color="auto"/>
            </w:tcBorders>
          </w:tcPr>
          <w:p w:rsidR="009D4140" w:rsidRPr="009D4140" w:rsidRDefault="009D4140" w:rsidP="009D4140">
            <w:pPr>
              <w:jc w:val="both"/>
              <w:rPr>
                <w:bCs/>
              </w:rPr>
            </w:pPr>
            <w:r w:rsidRPr="009D4140">
              <w:rPr>
                <w:bCs/>
                <w:sz w:val="22"/>
                <w:szCs w:val="22"/>
              </w:rPr>
              <w:t xml:space="preserve">  Matematik dersinde geometrik şekilleri tanıma</w:t>
            </w:r>
          </w:p>
        </w:tc>
      </w:tr>
    </w:tbl>
    <w:p w:rsidR="000C4B6A" w:rsidRDefault="000C4B6A" w:rsidP="000C4B6A">
      <w:pPr>
        <w:tabs>
          <w:tab w:val="left" w:pos="7797"/>
          <w:tab w:val="left" w:pos="8080"/>
        </w:tabs>
        <w:ind w:firstLine="180"/>
        <w:rPr>
          <w:sz w:val="22"/>
          <w:szCs w:val="22"/>
        </w:rPr>
      </w:pPr>
    </w:p>
    <w:p w:rsidR="000C4B6A" w:rsidRDefault="000C4B6A" w:rsidP="000C4B6A">
      <w:pPr>
        <w:tabs>
          <w:tab w:val="left" w:pos="7797"/>
          <w:tab w:val="left" w:pos="8080"/>
        </w:tabs>
        <w:ind w:firstLine="180"/>
        <w:rPr>
          <w:sz w:val="22"/>
          <w:szCs w:val="22"/>
        </w:rPr>
      </w:pPr>
    </w:p>
    <w:p w:rsidR="000C4B6A" w:rsidRPr="000C4B6A" w:rsidRDefault="000C4B6A" w:rsidP="000C4B6A">
      <w:pPr>
        <w:tabs>
          <w:tab w:val="left" w:pos="7797"/>
          <w:tab w:val="left" w:pos="8080"/>
        </w:tabs>
        <w:ind w:firstLine="180"/>
        <w:rPr>
          <w:sz w:val="22"/>
          <w:szCs w:val="22"/>
        </w:rPr>
      </w:pPr>
    </w:p>
    <w:p w:rsidR="009D052E" w:rsidRDefault="009D052E" w:rsidP="000C4B6A">
      <w:pPr>
        <w:shd w:val="clear" w:color="auto" w:fill="FFFFFF"/>
        <w:spacing w:line="276" w:lineRule="auto"/>
        <w:jc w:val="both"/>
        <w:rPr>
          <w:rFonts w:ascii=".Lock Clock" w:eastAsia="Calibri" w:hAnsi=".Lock Clock"/>
          <w:sz w:val="22"/>
          <w:szCs w:val="18"/>
          <w:lang w:eastAsia="en-US"/>
        </w:rPr>
      </w:pPr>
    </w:p>
    <w:p w:rsidR="000C4B6A" w:rsidRDefault="000C4B6A" w:rsidP="000C4B6A">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C4B6A" w:rsidRDefault="000C4B6A" w:rsidP="00F52C99">
      <w:pPr>
        <w:shd w:val="clear" w:color="auto" w:fill="FFFFFF"/>
        <w:spacing w:line="276" w:lineRule="auto"/>
        <w:jc w:val="both"/>
      </w:pPr>
    </w:p>
    <w:p w:rsidR="00DC0464" w:rsidRDefault="00DC0464" w:rsidP="00F52C99">
      <w:pPr>
        <w:shd w:val="clear" w:color="auto" w:fill="FFFFFF"/>
        <w:spacing w:line="276" w:lineRule="auto"/>
        <w:jc w:val="both"/>
      </w:pPr>
    </w:p>
    <w:p w:rsidR="00DC0464" w:rsidRDefault="00DC0464" w:rsidP="00DC0464">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EE4E27">
        <w:rPr>
          <w:b/>
        </w:rPr>
        <w:t xml:space="preserve">13.HAFTA 28-31 ARALIK 2020 </w:t>
      </w:r>
      <w:r w:rsidR="000963E5">
        <w:rPr>
          <w:b/>
        </w:rPr>
        <w:t xml:space="preserve"> </w:t>
      </w:r>
    </w:p>
    <w:p w:rsidR="00DC0464" w:rsidRPr="00DC0464" w:rsidRDefault="00DC0464" w:rsidP="00DC0464">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17"/>
        <w:gridCol w:w="7300"/>
      </w:tblGrid>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DC0464" w:rsidRPr="00DC0464" w:rsidRDefault="000651D0" w:rsidP="00DC0464">
            <w:pPr>
              <w:tabs>
                <w:tab w:val="left" w:pos="284"/>
              </w:tabs>
              <w:spacing w:line="240" w:lineRule="exact"/>
              <w:rPr>
                <w:b/>
              </w:rPr>
            </w:pPr>
            <w:r>
              <w:rPr>
                <w:b/>
                <w:color w:val="FF0000"/>
                <w:sz w:val="22"/>
              </w:rPr>
              <w:t>5</w:t>
            </w:r>
            <w:r w:rsidR="00DC0464" w:rsidRPr="00627A01">
              <w:rPr>
                <w:b/>
                <w:color w:val="FF0000"/>
                <w:sz w:val="22"/>
              </w:rPr>
              <w:t xml:space="preserve"> DERS EBA CANLI DERS</w:t>
            </w:r>
          </w:p>
        </w:tc>
      </w:tr>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DC0464" w:rsidRPr="00DC0464" w:rsidRDefault="00DC0464" w:rsidP="00DC0464">
            <w:pPr>
              <w:spacing w:line="220" w:lineRule="exact"/>
              <w:rPr>
                <w:b/>
                <w:bCs/>
              </w:rPr>
            </w:pPr>
            <w:r w:rsidRPr="00DC0464">
              <w:rPr>
                <w:b/>
                <w:bCs/>
                <w:sz w:val="22"/>
                <w:szCs w:val="22"/>
              </w:rPr>
              <w:t>BEDEN EĞİTİMİ VE OYUN</w:t>
            </w:r>
          </w:p>
        </w:tc>
      </w:tr>
      <w:tr w:rsidR="00DC0464" w:rsidRPr="00DC0464" w:rsidTr="00DC0464">
        <w:trPr>
          <w:cantSplit/>
          <w:trHeight w:val="225"/>
          <w:jc w:val="center"/>
        </w:trPr>
        <w:tc>
          <w:tcPr>
            <w:tcW w:w="2817" w:type="dxa"/>
            <w:tcBorders>
              <w:top w:val="single" w:sz="4" w:space="0" w:color="auto"/>
              <w:left w:val="single" w:sz="8"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DC0464" w:rsidRPr="00DC0464" w:rsidRDefault="00DC0464" w:rsidP="00DC0464">
            <w:pPr>
              <w:spacing w:line="220" w:lineRule="exact"/>
              <w:rPr>
                <w:b/>
                <w:bCs/>
              </w:rPr>
            </w:pPr>
            <w:r w:rsidRPr="00DC0464">
              <w:rPr>
                <w:b/>
                <w:bCs/>
                <w:sz w:val="22"/>
                <w:szCs w:val="22"/>
              </w:rPr>
              <w:t>1</w:t>
            </w:r>
          </w:p>
        </w:tc>
      </w:tr>
    </w:tbl>
    <w:p w:rsidR="00301F57" w:rsidRPr="00301F57" w:rsidRDefault="00301F57" w:rsidP="00301F57">
      <w:pPr>
        <w:ind w:firstLine="180"/>
        <w:rPr>
          <w:b/>
          <w:sz w:val="22"/>
          <w:szCs w:val="22"/>
        </w:rPr>
      </w:pPr>
      <w:r w:rsidRPr="00301F57">
        <w:rPr>
          <w:b/>
          <w:sz w:val="22"/>
          <w:szCs w:val="22"/>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531"/>
        <w:gridCol w:w="290"/>
        <w:gridCol w:w="2241"/>
        <w:gridCol w:w="2531"/>
        <w:gridCol w:w="2532"/>
      </w:tblGrid>
      <w:tr w:rsidR="00F533B0" w:rsidRPr="00301F57" w:rsidTr="00F0318B">
        <w:trPr>
          <w:trHeight w:val="228"/>
          <w:jc w:val="center"/>
        </w:trPr>
        <w:tc>
          <w:tcPr>
            <w:tcW w:w="2821" w:type="dxa"/>
            <w:gridSpan w:val="2"/>
            <w:tcBorders>
              <w:top w:val="single" w:sz="4" w:space="0" w:color="auto"/>
              <w:left w:val="single" w:sz="4" w:space="0" w:color="auto"/>
              <w:bottom w:val="single" w:sz="4" w:space="0" w:color="auto"/>
              <w:right w:val="single" w:sz="4" w:space="0" w:color="auto"/>
            </w:tcBorders>
            <w:vAlign w:val="center"/>
          </w:tcPr>
          <w:p w:rsidR="00F533B0" w:rsidRPr="00301F57" w:rsidRDefault="00F533B0" w:rsidP="00F533B0">
            <w:pPr>
              <w:keepNext/>
              <w:outlineLvl w:val="0"/>
              <w:rPr>
                <w:b/>
              </w:rPr>
            </w:pPr>
            <w:r w:rsidRPr="00301F57">
              <w:rPr>
                <w:b/>
                <w:sz w:val="22"/>
                <w:szCs w:val="22"/>
              </w:rPr>
              <w:t>ÖĞRENME ALANI</w:t>
            </w:r>
          </w:p>
        </w:tc>
        <w:tc>
          <w:tcPr>
            <w:tcW w:w="7304" w:type="dxa"/>
            <w:gridSpan w:val="3"/>
            <w:tcBorders>
              <w:top w:val="single" w:sz="4" w:space="0" w:color="auto"/>
              <w:left w:val="nil"/>
              <w:bottom w:val="single" w:sz="4" w:space="0" w:color="auto"/>
              <w:right w:val="single" w:sz="4" w:space="0" w:color="auto"/>
            </w:tcBorders>
          </w:tcPr>
          <w:p w:rsidR="00F533B0" w:rsidRPr="00C601E8" w:rsidRDefault="00F533B0" w:rsidP="00F533B0">
            <w:pPr>
              <w:rPr>
                <w:b/>
                <w:szCs w:val="18"/>
              </w:rPr>
            </w:pPr>
            <w:r w:rsidRPr="00C601E8">
              <w:rPr>
                <w:b/>
                <w:bCs/>
                <w:sz w:val="22"/>
                <w:szCs w:val="18"/>
              </w:rPr>
              <w:t>Hareket Yetkinliği</w:t>
            </w:r>
          </w:p>
        </w:tc>
      </w:tr>
      <w:tr w:rsidR="00F533B0" w:rsidRPr="00301F57" w:rsidTr="00F0318B">
        <w:trPr>
          <w:jc w:val="center"/>
        </w:trPr>
        <w:tc>
          <w:tcPr>
            <w:tcW w:w="2821" w:type="dxa"/>
            <w:gridSpan w:val="2"/>
            <w:tcBorders>
              <w:top w:val="single" w:sz="4" w:space="0" w:color="auto"/>
              <w:left w:val="single" w:sz="4" w:space="0" w:color="auto"/>
              <w:bottom w:val="single" w:sz="4" w:space="0" w:color="auto"/>
              <w:right w:val="nil"/>
            </w:tcBorders>
            <w:vAlign w:val="center"/>
          </w:tcPr>
          <w:p w:rsidR="00F533B0" w:rsidRPr="00301F57" w:rsidRDefault="00F533B0" w:rsidP="00F533B0">
            <w:pPr>
              <w:rPr>
                <w:b/>
                <w:szCs w:val="18"/>
              </w:rPr>
            </w:pPr>
            <w:r w:rsidRPr="00301F57">
              <w:rPr>
                <w:b/>
                <w:sz w:val="22"/>
                <w:szCs w:val="18"/>
              </w:rPr>
              <w:t>ALT ÖĞRENME ALANI</w:t>
            </w:r>
          </w:p>
          <w:p w:rsidR="00F533B0" w:rsidRPr="00301F57" w:rsidRDefault="00F533B0" w:rsidP="00F533B0">
            <w:pPr>
              <w:rPr>
                <w:b/>
                <w:szCs w:val="18"/>
              </w:rPr>
            </w:pPr>
            <w:r w:rsidRPr="00301F57">
              <w:rPr>
                <w:b/>
                <w:sz w:val="22"/>
                <w:szCs w:val="18"/>
              </w:rPr>
              <w:t>VE KAZANIMLAR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F533B0" w:rsidRPr="00BD6985" w:rsidRDefault="00F533B0" w:rsidP="00F533B0">
            <w:pPr>
              <w:rPr>
                <w:b/>
                <w:bCs/>
                <w:szCs w:val="18"/>
              </w:rPr>
            </w:pPr>
            <w:r w:rsidRPr="00BD6985">
              <w:rPr>
                <w:b/>
                <w:bCs/>
                <w:sz w:val="22"/>
                <w:szCs w:val="18"/>
              </w:rPr>
              <w:t>Hareket Stratejileri ve Taktikleri</w:t>
            </w:r>
          </w:p>
          <w:p w:rsidR="00F533B0" w:rsidRPr="00A27EA5" w:rsidRDefault="00F533B0" w:rsidP="00F533B0">
            <w:pPr>
              <w:rPr>
                <w:bCs/>
              </w:rPr>
            </w:pPr>
            <w:r w:rsidRPr="00BD6985">
              <w:rPr>
                <w:b/>
                <w:bCs/>
                <w:sz w:val="22"/>
                <w:szCs w:val="18"/>
              </w:rPr>
              <w:t xml:space="preserve">O.1.1.3.2. </w:t>
            </w:r>
            <w:r w:rsidRPr="00BD6985">
              <w:rPr>
                <w:sz w:val="22"/>
                <w:szCs w:val="18"/>
              </w:rPr>
              <w:t>Oyunda kullanılan basit stratejileri tanımlar.</w:t>
            </w:r>
          </w:p>
        </w:tc>
      </w:tr>
      <w:tr w:rsidR="00F0318B" w:rsidRPr="00301F57" w:rsidTr="00F0318B">
        <w:trPr>
          <w:jc w:val="center"/>
        </w:trPr>
        <w:tc>
          <w:tcPr>
            <w:tcW w:w="2821" w:type="dxa"/>
            <w:gridSpan w:val="2"/>
            <w:tcBorders>
              <w:top w:val="single" w:sz="4" w:space="0" w:color="auto"/>
              <w:left w:val="single" w:sz="4" w:space="0" w:color="auto"/>
              <w:bottom w:val="single" w:sz="4" w:space="0" w:color="auto"/>
              <w:right w:val="nil"/>
            </w:tcBorders>
            <w:vAlign w:val="center"/>
          </w:tcPr>
          <w:p w:rsidR="00F0318B" w:rsidRPr="00301F57" w:rsidRDefault="00F0318B" w:rsidP="00F0318B">
            <w:pPr>
              <w:keepNext/>
              <w:outlineLvl w:val="1"/>
              <w:rPr>
                <w:b/>
              </w:rPr>
            </w:pPr>
            <w:r w:rsidRPr="00301F57">
              <w:rPr>
                <w:b/>
                <w:sz w:val="22"/>
                <w:szCs w:val="22"/>
              </w:rPr>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F0318B" w:rsidRPr="008A5A8B" w:rsidRDefault="00F0318B" w:rsidP="00F0318B">
            <w:pPr>
              <w:autoSpaceDE w:val="0"/>
              <w:autoSpaceDN w:val="0"/>
              <w:adjustRightInd w:val="0"/>
            </w:pPr>
            <w:r w:rsidRPr="0076450F">
              <w:rPr>
                <w:iCs/>
                <w:sz w:val="22"/>
                <w:szCs w:val="18"/>
              </w:rPr>
              <w:t>“Birleştirilmiş Hareketler” (sarı 27-33. kartlar) grubundaki basit kurallı oyunlardan yararlanılabilir.</w:t>
            </w:r>
            <w:r>
              <w:rPr>
                <w:iCs/>
                <w:sz w:val="22"/>
                <w:szCs w:val="18"/>
              </w:rPr>
              <w:t xml:space="preserve"> </w:t>
            </w: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 xml:space="preserve">DERS ALANI                   </w:t>
            </w:r>
          </w:p>
        </w:tc>
        <w:tc>
          <w:tcPr>
            <w:tcW w:w="7304" w:type="dxa"/>
            <w:gridSpan w:val="3"/>
            <w:tcBorders>
              <w:right w:val="single" w:sz="8" w:space="0" w:color="auto"/>
            </w:tcBorders>
            <w:vAlign w:val="center"/>
          </w:tcPr>
          <w:p w:rsidR="00F0318B" w:rsidRPr="008A5A8B" w:rsidRDefault="00F0318B" w:rsidP="00F0318B">
            <w:pPr>
              <w:tabs>
                <w:tab w:val="left" w:pos="284"/>
                <w:tab w:val="left" w:pos="2268"/>
                <w:tab w:val="left" w:pos="2520"/>
              </w:tabs>
              <w:spacing w:line="240" w:lineRule="exact"/>
            </w:pPr>
            <w:r>
              <w:rPr>
                <w:sz w:val="22"/>
                <w:szCs w:val="22"/>
              </w:rPr>
              <w:t>Ev</w:t>
            </w:r>
          </w:p>
        </w:tc>
      </w:tr>
      <w:tr w:rsidR="00301F57" w:rsidRPr="00301F57" w:rsidTr="00F0318B">
        <w:trPr>
          <w:cantSplit/>
          <w:jc w:val="center"/>
        </w:trPr>
        <w:tc>
          <w:tcPr>
            <w:tcW w:w="10125" w:type="dxa"/>
            <w:gridSpan w:val="5"/>
            <w:tcBorders>
              <w:left w:val="single" w:sz="8" w:space="0" w:color="auto"/>
              <w:bottom w:val="single" w:sz="8" w:space="0" w:color="auto"/>
              <w:right w:val="single" w:sz="8" w:space="0" w:color="auto"/>
            </w:tcBorders>
            <w:vAlign w:val="center"/>
          </w:tcPr>
          <w:p w:rsidR="00301F57" w:rsidRPr="00301F57" w:rsidRDefault="00301F57" w:rsidP="00301F57">
            <w:pPr>
              <w:jc w:val="center"/>
            </w:pPr>
            <w:r w:rsidRPr="00301F57">
              <w:rPr>
                <w:b/>
                <w:sz w:val="22"/>
                <w:szCs w:val="22"/>
              </w:rPr>
              <w:t>ETKİNLİK SÜRECİ</w:t>
            </w:r>
          </w:p>
        </w:tc>
      </w:tr>
      <w:tr w:rsidR="00A46254" w:rsidRPr="00301F57" w:rsidTr="009544D6">
        <w:trPr>
          <w:cantSplit/>
          <w:trHeight w:val="1655"/>
          <w:jc w:val="center"/>
        </w:trPr>
        <w:tc>
          <w:tcPr>
            <w:tcW w:w="2531"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09823" cy="2322841"/>
                  <wp:effectExtent l="0" t="0" r="0" b="1270"/>
                  <wp:docPr id="38" name="Resi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1523514" cy="2343904"/>
                          </a:xfrm>
                          <a:prstGeom prst="rect">
                            <a:avLst/>
                          </a:prstGeom>
                        </pic:spPr>
                      </pic:pic>
                    </a:graphicData>
                  </a:graphic>
                </wp:inline>
              </w:drawing>
            </w:r>
          </w:p>
        </w:tc>
        <w:tc>
          <w:tcPr>
            <w:tcW w:w="2531" w:type="dxa"/>
            <w:gridSpan w:val="2"/>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285" cy="2336165"/>
                  <wp:effectExtent l="0" t="0" r="5715" b="6985"/>
                  <wp:docPr id="39" name="Resi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1518285" cy="2336165"/>
                          </a:xfrm>
                          <a:prstGeom prst="rect">
                            <a:avLst/>
                          </a:prstGeom>
                        </pic:spPr>
                      </pic:pic>
                    </a:graphicData>
                  </a:graphic>
                </wp:inline>
              </w:drawing>
            </w:r>
          </w:p>
        </w:tc>
        <w:tc>
          <w:tcPr>
            <w:tcW w:w="2531"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285" cy="2336165"/>
                  <wp:effectExtent l="0" t="0" r="5715" b="6985"/>
                  <wp:docPr id="40"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1518285" cy="2336165"/>
                          </a:xfrm>
                          <a:prstGeom prst="rect">
                            <a:avLst/>
                          </a:prstGeom>
                        </pic:spPr>
                      </pic:pic>
                    </a:graphicData>
                  </a:graphic>
                </wp:inline>
              </w:drawing>
            </w:r>
          </w:p>
        </w:tc>
        <w:tc>
          <w:tcPr>
            <w:tcW w:w="2532"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920" cy="2336800"/>
                  <wp:effectExtent l="0" t="0" r="5080" b="6350"/>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1518920" cy="2336800"/>
                          </a:xfrm>
                          <a:prstGeom prst="rect">
                            <a:avLst/>
                          </a:prstGeom>
                        </pic:spPr>
                      </pic:pic>
                    </a:graphicData>
                  </a:graphic>
                </wp:inline>
              </w:drawing>
            </w: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Kullanılacak Kartlar (Renk ve Numaralar)</w:t>
            </w:r>
          </w:p>
        </w:tc>
        <w:tc>
          <w:tcPr>
            <w:tcW w:w="7304" w:type="dxa"/>
            <w:gridSpan w:val="3"/>
            <w:tcBorders>
              <w:top w:val="nil"/>
              <w:bottom w:val="single" w:sz="8" w:space="0" w:color="auto"/>
              <w:right w:val="single" w:sz="8" w:space="0" w:color="auto"/>
            </w:tcBorders>
          </w:tcPr>
          <w:p w:rsidR="00F0318B" w:rsidRDefault="00F0318B" w:rsidP="00F0318B">
            <w:pPr>
              <w:pStyle w:val="Default"/>
              <w:rPr>
                <w:rFonts w:ascii="Times New Roman" w:hAnsi="Times New Roman" w:cs="Times New Roman"/>
                <w:iCs/>
                <w:sz w:val="22"/>
                <w:szCs w:val="18"/>
              </w:rPr>
            </w:pPr>
          </w:p>
          <w:p w:rsidR="00F0318B" w:rsidRDefault="00F0318B" w:rsidP="00F0318B">
            <w:pPr>
              <w:pStyle w:val="Default"/>
              <w:rPr>
                <w:rFonts w:ascii="Times New Roman" w:hAnsi="Times New Roman" w:cs="Times New Roman"/>
                <w:iCs/>
                <w:sz w:val="22"/>
                <w:szCs w:val="18"/>
              </w:rPr>
            </w:pPr>
            <w:r w:rsidRPr="00CF1ACE">
              <w:rPr>
                <w:rFonts w:ascii="Times New Roman" w:hAnsi="Times New Roman" w:cs="Times New Roman"/>
                <w:iCs/>
                <w:sz w:val="22"/>
                <w:szCs w:val="18"/>
              </w:rPr>
              <w:t>“Birleştirilmiş Hareketler” (sarı 27-33. kartlar) grubundaki basit kurallı oyunlardan yararlanılabilir.</w:t>
            </w:r>
          </w:p>
          <w:p w:rsidR="00F0318B" w:rsidRPr="00CF1ACE" w:rsidRDefault="00F0318B" w:rsidP="00F0318B">
            <w:pPr>
              <w:pStyle w:val="Default"/>
              <w:rPr>
                <w:rFonts w:ascii="Times New Roman" w:hAnsi="Times New Roman" w:cs="Times New Roman"/>
                <w:sz w:val="20"/>
              </w:rPr>
            </w:pP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Grupla Öğrenme Etkinlikleri</w:t>
            </w:r>
          </w:p>
          <w:p w:rsidR="00F0318B" w:rsidRPr="00301F57" w:rsidRDefault="00F0318B" w:rsidP="00F0318B">
            <w:pPr>
              <w:rPr>
                <w:b/>
              </w:rPr>
            </w:pPr>
          </w:p>
        </w:tc>
        <w:tc>
          <w:tcPr>
            <w:tcW w:w="7304" w:type="dxa"/>
            <w:gridSpan w:val="3"/>
            <w:tcBorders>
              <w:top w:val="single" w:sz="8" w:space="0" w:color="auto"/>
              <w:right w:val="single" w:sz="8" w:space="0" w:color="auto"/>
            </w:tcBorders>
            <w:vAlign w:val="center"/>
          </w:tcPr>
          <w:p w:rsidR="00A46254" w:rsidRDefault="00A46254" w:rsidP="00A46254">
            <w:pPr>
              <w:autoSpaceDE w:val="0"/>
              <w:autoSpaceDN w:val="0"/>
              <w:adjustRightInd w:val="0"/>
              <w:rPr>
                <w:iCs/>
                <w:szCs w:val="18"/>
              </w:rPr>
            </w:pPr>
            <w:r w:rsidRPr="0076450F">
              <w:rPr>
                <w:iCs/>
                <w:sz w:val="22"/>
                <w:szCs w:val="18"/>
              </w:rPr>
              <w:t>Etkinliklerde saygı değeri üzerinde durulmalıdır.</w:t>
            </w:r>
          </w:p>
          <w:p w:rsidR="00F0318B" w:rsidRPr="00E73606" w:rsidRDefault="00F0318B" w:rsidP="00F0318B"/>
        </w:tc>
      </w:tr>
    </w:tbl>
    <w:p w:rsidR="00301F57" w:rsidRPr="00301F57" w:rsidRDefault="00301F57" w:rsidP="00301F57">
      <w:pPr>
        <w:keepNext/>
        <w:ind w:firstLine="180"/>
        <w:jc w:val="both"/>
        <w:outlineLvl w:val="5"/>
        <w:rPr>
          <w:b/>
          <w:sz w:val="22"/>
          <w:szCs w:val="22"/>
        </w:rPr>
      </w:pPr>
      <w:r w:rsidRPr="00301F57">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5253"/>
        <w:gridCol w:w="4915"/>
      </w:tblGrid>
      <w:tr w:rsidR="00301F57" w:rsidRPr="00301F57" w:rsidTr="004B1B72">
        <w:trPr>
          <w:jc w:val="center"/>
        </w:trPr>
        <w:tc>
          <w:tcPr>
            <w:tcW w:w="5253" w:type="dxa"/>
            <w:tcBorders>
              <w:top w:val="single" w:sz="8" w:space="0" w:color="auto"/>
              <w:left w:val="single" w:sz="8" w:space="0" w:color="auto"/>
              <w:bottom w:val="single" w:sz="8" w:space="0" w:color="auto"/>
            </w:tcBorders>
          </w:tcPr>
          <w:p w:rsidR="00301F57" w:rsidRPr="00301F57" w:rsidRDefault="00301F57" w:rsidP="00301F57">
            <w:pPr>
              <w:keepNext/>
              <w:jc w:val="both"/>
              <w:outlineLvl w:val="0"/>
              <w:rPr>
                <w:b/>
              </w:rPr>
            </w:pPr>
            <w:r w:rsidRPr="00301F57">
              <w:rPr>
                <w:b/>
                <w:sz w:val="22"/>
                <w:szCs w:val="22"/>
              </w:rPr>
              <w:t>Ölçme-Değerlendirme:</w:t>
            </w:r>
          </w:p>
          <w:p w:rsidR="00301F57" w:rsidRPr="00301F57" w:rsidRDefault="00301F57" w:rsidP="00301F57">
            <w:pPr>
              <w:rPr>
                <w:b/>
              </w:rPr>
            </w:pPr>
            <w:r w:rsidRPr="00301F57">
              <w:rPr>
                <w:b/>
                <w:sz w:val="22"/>
                <w:szCs w:val="22"/>
              </w:rPr>
              <w:t xml:space="preserve">Bireysel öğrenme etkinliklerine yönelik Ölçme-Değerlendirme </w:t>
            </w:r>
          </w:p>
          <w:p w:rsidR="00301F57" w:rsidRPr="00301F57" w:rsidRDefault="00301F57" w:rsidP="00301F57">
            <w:pPr>
              <w:rPr>
                <w:b/>
              </w:rPr>
            </w:pPr>
            <w:r w:rsidRPr="00301F57">
              <w:rPr>
                <w:b/>
                <w:sz w:val="22"/>
                <w:szCs w:val="22"/>
              </w:rPr>
              <w:t>Grupla öğrenme etkinliklerine yönelik Ölçme-Değerlendirme</w:t>
            </w:r>
          </w:p>
          <w:p w:rsidR="00301F57" w:rsidRPr="00301F57" w:rsidRDefault="00301F57" w:rsidP="00301F57">
            <w:r w:rsidRPr="00301F57">
              <w:rPr>
                <w:b/>
                <w:sz w:val="22"/>
                <w:szCs w:val="22"/>
              </w:rPr>
              <w:t>Öğrenme güçlüğü olan öğrenciler ve ileri düzeyde öğrenme hızında olan öğrenciler için ek Ölçme-Değerlendirme etkinlikleri</w:t>
            </w:r>
          </w:p>
        </w:tc>
        <w:tc>
          <w:tcPr>
            <w:tcW w:w="4915" w:type="dxa"/>
            <w:tcBorders>
              <w:top w:val="single" w:sz="8" w:space="0" w:color="auto"/>
              <w:bottom w:val="single" w:sz="8" w:space="0" w:color="auto"/>
              <w:right w:val="single" w:sz="8" w:space="0" w:color="auto"/>
            </w:tcBorders>
            <w:vAlign w:val="center"/>
          </w:tcPr>
          <w:p w:rsidR="00F0318B" w:rsidRPr="00D1434A"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“Temel Hareket Beceri Grupları” etkinliğini yapmaları istenir. </w:t>
            </w:r>
          </w:p>
          <w:p w:rsidR="00F0318B" w:rsidRPr="00D1434A" w:rsidRDefault="00F0318B" w:rsidP="00F0318B">
            <w:pPr>
              <w:autoSpaceDE w:val="0"/>
              <w:autoSpaceDN w:val="0"/>
              <w:adjustRightInd w:val="0"/>
              <w:rPr>
                <w:b/>
                <w:bCs/>
              </w:rPr>
            </w:pPr>
            <w:r w:rsidRPr="00D1434A">
              <w:rPr>
                <w:b/>
                <w:bCs/>
                <w:sz w:val="22"/>
                <w:szCs w:val="22"/>
              </w:rPr>
              <w:t>Çocukları;</w:t>
            </w:r>
          </w:p>
          <w:p w:rsidR="00F0318B" w:rsidRPr="00D1434A" w:rsidRDefault="00F0318B" w:rsidP="00F0318B">
            <w:pPr>
              <w:autoSpaceDE w:val="0"/>
              <w:autoSpaceDN w:val="0"/>
              <w:adjustRightInd w:val="0"/>
            </w:pPr>
            <w:r w:rsidRPr="00D1434A">
              <w:rPr>
                <w:sz w:val="22"/>
                <w:szCs w:val="22"/>
              </w:rPr>
              <w:t>• Bazı çocukların diğerlerinden daha fazla kuyruk/top toplamasının nedenlerinin neler olabileceği hakkında konuşmaya,</w:t>
            </w:r>
          </w:p>
          <w:p w:rsidR="00F0318B" w:rsidRPr="00D1434A" w:rsidRDefault="00F0318B" w:rsidP="00F0318B">
            <w:pPr>
              <w:autoSpaceDE w:val="0"/>
              <w:autoSpaceDN w:val="0"/>
              <w:adjustRightInd w:val="0"/>
            </w:pPr>
            <w:r w:rsidRPr="00D1434A">
              <w:rPr>
                <w:sz w:val="22"/>
                <w:szCs w:val="22"/>
              </w:rPr>
              <w:t>• İyi bir toplayıcıdan nasıl kaçılabileceğini açıklamaya,</w:t>
            </w:r>
          </w:p>
          <w:p w:rsidR="00F0318B" w:rsidRPr="00D1434A" w:rsidRDefault="00F0318B" w:rsidP="00F0318B">
            <w:pPr>
              <w:autoSpaceDE w:val="0"/>
              <w:autoSpaceDN w:val="0"/>
              <w:adjustRightInd w:val="0"/>
            </w:pPr>
            <w:r w:rsidRPr="00D1434A">
              <w:rPr>
                <w:sz w:val="22"/>
                <w:szCs w:val="22"/>
              </w:rPr>
              <w:t>• Oyunlarda zayıf ve güçlü olan yönlerini açıklamaya,</w:t>
            </w:r>
          </w:p>
          <w:p w:rsidR="00F0318B" w:rsidRPr="00D1434A" w:rsidRDefault="00F0318B" w:rsidP="00F0318B">
            <w:pPr>
              <w:autoSpaceDE w:val="0"/>
              <w:autoSpaceDN w:val="0"/>
              <w:adjustRightInd w:val="0"/>
            </w:pPr>
            <w:r w:rsidRPr="00D1434A">
              <w:rPr>
                <w:sz w:val="22"/>
                <w:szCs w:val="22"/>
              </w:rPr>
              <w:t xml:space="preserve">• Oyunlarda başarılı olmayı sağlayacak farklı stratejiler bulmaya </w:t>
            </w:r>
            <w:r w:rsidRPr="00D1434A">
              <w:rPr>
                <w:b/>
                <w:bCs/>
                <w:sz w:val="22"/>
                <w:szCs w:val="22"/>
              </w:rPr>
              <w:t>teşvik edin</w:t>
            </w:r>
            <w:r w:rsidRPr="00D1434A">
              <w:rPr>
                <w:sz w:val="22"/>
                <w:szCs w:val="22"/>
              </w:rPr>
              <w:t xml:space="preserve">. </w:t>
            </w:r>
          </w:p>
          <w:p w:rsidR="00301F57" w:rsidRPr="00F0318B"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Dereceleme tipi gözlem formları (çok iyi, iyi, orta ve geliştirilmeli) ile değerlendirilir. </w:t>
            </w:r>
          </w:p>
        </w:tc>
      </w:tr>
      <w:tr w:rsidR="00301F57" w:rsidRPr="00301F57" w:rsidTr="004B1B72">
        <w:trPr>
          <w:jc w:val="center"/>
        </w:trPr>
        <w:tc>
          <w:tcPr>
            <w:tcW w:w="5253" w:type="dxa"/>
            <w:tcBorders>
              <w:top w:val="single" w:sz="8" w:space="0" w:color="auto"/>
              <w:left w:val="single" w:sz="8" w:space="0" w:color="auto"/>
            </w:tcBorders>
            <w:vAlign w:val="center"/>
          </w:tcPr>
          <w:p w:rsidR="00301F57" w:rsidRPr="00301F57" w:rsidRDefault="00301F57" w:rsidP="00301F57">
            <w:pPr>
              <w:keepNext/>
              <w:outlineLvl w:val="1"/>
              <w:rPr>
                <w:b/>
              </w:rPr>
            </w:pPr>
            <w:r w:rsidRPr="00301F57">
              <w:rPr>
                <w:b/>
                <w:sz w:val="22"/>
                <w:szCs w:val="22"/>
              </w:rPr>
              <w:t>Açıklamalar</w:t>
            </w:r>
          </w:p>
        </w:tc>
        <w:tc>
          <w:tcPr>
            <w:tcW w:w="4915" w:type="dxa"/>
            <w:tcBorders>
              <w:top w:val="single" w:sz="8" w:space="0" w:color="auto"/>
              <w:right w:val="single" w:sz="8" w:space="0" w:color="auto"/>
            </w:tcBorders>
          </w:tcPr>
          <w:p w:rsidR="00301F57" w:rsidRPr="00F0318B"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Dinamik (hareket halinde iken) dengeyi korumada vücut bölümlerinin koordineli kullanılması önemlidir. </w:t>
            </w:r>
          </w:p>
        </w:tc>
      </w:tr>
    </w:tbl>
    <w:p w:rsidR="00301F57" w:rsidRPr="00301F57" w:rsidRDefault="00301F57" w:rsidP="00301F57">
      <w:pPr>
        <w:keepNext/>
        <w:ind w:firstLine="180"/>
        <w:jc w:val="both"/>
        <w:outlineLvl w:val="5"/>
        <w:rPr>
          <w:b/>
          <w:sz w:val="22"/>
          <w:szCs w:val="22"/>
        </w:rPr>
      </w:pPr>
      <w:r w:rsidRPr="00301F57">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576"/>
        <w:gridCol w:w="7625"/>
      </w:tblGrid>
      <w:tr w:rsidR="00301F57" w:rsidRPr="00301F57" w:rsidTr="004B1B72">
        <w:trPr>
          <w:jc w:val="center"/>
        </w:trPr>
        <w:tc>
          <w:tcPr>
            <w:tcW w:w="2576" w:type="dxa"/>
            <w:tcBorders>
              <w:top w:val="single" w:sz="8" w:space="0" w:color="auto"/>
              <w:left w:val="single" w:sz="8" w:space="0" w:color="auto"/>
              <w:bottom w:val="single" w:sz="8" w:space="0" w:color="auto"/>
            </w:tcBorders>
            <w:vAlign w:val="center"/>
          </w:tcPr>
          <w:p w:rsidR="00301F57" w:rsidRPr="00301F57" w:rsidRDefault="00301F57" w:rsidP="00301F57">
            <w:pPr>
              <w:rPr>
                <w:b/>
              </w:rPr>
            </w:pPr>
            <w:r w:rsidRPr="00301F57">
              <w:rPr>
                <w:b/>
                <w:sz w:val="22"/>
                <w:szCs w:val="22"/>
              </w:rPr>
              <w:t xml:space="preserve">Planın Uygulanmasına </w:t>
            </w:r>
          </w:p>
          <w:p w:rsidR="00301F57" w:rsidRPr="00301F57" w:rsidRDefault="00301F57" w:rsidP="00301F57">
            <w:r w:rsidRPr="00301F57">
              <w:rPr>
                <w:b/>
                <w:sz w:val="22"/>
                <w:szCs w:val="22"/>
              </w:rPr>
              <w:t>İlişkin Açıklamalar</w:t>
            </w:r>
          </w:p>
        </w:tc>
        <w:tc>
          <w:tcPr>
            <w:tcW w:w="7625" w:type="dxa"/>
            <w:tcBorders>
              <w:top w:val="single" w:sz="8" w:space="0" w:color="auto"/>
              <w:bottom w:val="single" w:sz="8" w:space="0" w:color="auto"/>
              <w:right w:val="single" w:sz="8" w:space="0" w:color="auto"/>
            </w:tcBorders>
            <w:vAlign w:val="center"/>
          </w:tcPr>
          <w:p w:rsidR="00301F57" w:rsidRPr="00301F57" w:rsidRDefault="00301F57" w:rsidP="00301F57">
            <w:pPr>
              <w:jc w:val="both"/>
            </w:pPr>
            <w:r w:rsidRPr="00301F57">
              <w:rPr>
                <w:bCs/>
                <w:sz w:val="22"/>
                <w:szCs w:val="22"/>
              </w:rPr>
              <w:sym w:font="Webdings" w:char="F048"/>
            </w:r>
            <w:r w:rsidRPr="00301F57">
              <w:rPr>
                <w:bCs/>
                <w:sz w:val="22"/>
                <w:szCs w:val="22"/>
              </w:rPr>
              <w:t xml:space="preserve"> Sembolü sınıf içi-okul içi etkinliği gösterir.</w:t>
            </w:r>
          </w:p>
        </w:tc>
      </w:tr>
    </w:tbl>
    <w:p w:rsidR="00301F57" w:rsidRDefault="00DC0464" w:rsidP="00DC0464">
      <w:pPr>
        <w:rPr>
          <w:rFonts w:ascii=".Lock Clock" w:eastAsia="Calibri" w:hAnsi=".Lock Clock"/>
          <w:sz w:val="22"/>
          <w:szCs w:val="18"/>
          <w:lang w:eastAsia="en-US"/>
        </w:rPr>
      </w:pP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w:t>
      </w:r>
    </w:p>
    <w:p w:rsidR="009D052E" w:rsidRDefault="009D052E" w:rsidP="00DC0464">
      <w:pPr>
        <w:shd w:val="clear" w:color="auto" w:fill="FFFFFF"/>
        <w:spacing w:line="276" w:lineRule="auto"/>
        <w:jc w:val="both"/>
        <w:rPr>
          <w:rFonts w:ascii=".Lock Clock" w:eastAsia="Calibri" w:hAnsi=".Lock Clock"/>
          <w:sz w:val="22"/>
          <w:szCs w:val="18"/>
          <w:lang w:eastAsia="en-US"/>
        </w:rPr>
      </w:pPr>
    </w:p>
    <w:p w:rsidR="00DC0464" w:rsidRDefault="00DC0464" w:rsidP="00DC0464">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651D0" w:rsidRDefault="000651D0" w:rsidP="000651D0">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EE4E27">
        <w:rPr>
          <w:b/>
        </w:rPr>
        <w:t xml:space="preserve">13.HAFTA 28-31 ARALIK 2020 </w:t>
      </w:r>
      <w:r w:rsidR="000963E5">
        <w:rPr>
          <w:b/>
        </w:rPr>
        <w:t xml:space="preserve"> </w:t>
      </w:r>
    </w:p>
    <w:p w:rsidR="000651D0" w:rsidRPr="00DC0464" w:rsidRDefault="000651D0" w:rsidP="000651D0">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17"/>
        <w:gridCol w:w="7300"/>
      </w:tblGrid>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0651D0" w:rsidRPr="00DC0464" w:rsidRDefault="007E77B0" w:rsidP="000651D0">
            <w:pPr>
              <w:tabs>
                <w:tab w:val="left" w:pos="284"/>
              </w:tabs>
              <w:spacing w:line="240" w:lineRule="exact"/>
              <w:rPr>
                <w:b/>
              </w:rPr>
            </w:pPr>
            <w:r>
              <w:rPr>
                <w:b/>
                <w:color w:val="FF0000"/>
                <w:sz w:val="22"/>
              </w:rPr>
              <w:t>4</w:t>
            </w:r>
            <w:r w:rsidR="000651D0" w:rsidRPr="00627A01">
              <w:rPr>
                <w:b/>
                <w:color w:val="FF0000"/>
                <w:sz w:val="22"/>
              </w:rPr>
              <w:t xml:space="preserve"> DERS EBA CANLI DERS</w:t>
            </w:r>
          </w:p>
        </w:tc>
      </w:tr>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0651D0" w:rsidRPr="00DC0464" w:rsidRDefault="007E77B0" w:rsidP="000651D0">
            <w:pPr>
              <w:spacing w:line="220" w:lineRule="exact"/>
              <w:rPr>
                <w:b/>
                <w:bCs/>
              </w:rPr>
            </w:pPr>
            <w:r>
              <w:rPr>
                <w:b/>
                <w:bCs/>
                <w:sz w:val="22"/>
                <w:szCs w:val="22"/>
              </w:rPr>
              <w:t>SERBEST ETKİNLİKLER</w:t>
            </w:r>
          </w:p>
        </w:tc>
      </w:tr>
      <w:tr w:rsidR="000651D0" w:rsidRPr="00DC0464" w:rsidTr="000651D0">
        <w:trPr>
          <w:cantSplit/>
          <w:trHeight w:val="225"/>
          <w:jc w:val="center"/>
        </w:trPr>
        <w:tc>
          <w:tcPr>
            <w:tcW w:w="2817" w:type="dxa"/>
            <w:tcBorders>
              <w:top w:val="single" w:sz="4" w:space="0" w:color="auto"/>
              <w:left w:val="single" w:sz="8"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0651D0" w:rsidRPr="00DC0464" w:rsidRDefault="000651D0" w:rsidP="000651D0">
            <w:pPr>
              <w:spacing w:line="220" w:lineRule="exact"/>
              <w:rPr>
                <w:b/>
                <w:bCs/>
              </w:rPr>
            </w:pPr>
            <w:r w:rsidRPr="00DC0464">
              <w:rPr>
                <w:b/>
                <w:bCs/>
                <w:sz w:val="22"/>
                <w:szCs w:val="22"/>
              </w:rPr>
              <w:t>1</w:t>
            </w:r>
          </w:p>
        </w:tc>
      </w:tr>
    </w:tbl>
    <w:p w:rsidR="000651D0" w:rsidRPr="00DC0464" w:rsidRDefault="000651D0" w:rsidP="000651D0">
      <w:pPr>
        <w:spacing w:line="220" w:lineRule="exact"/>
        <w:rPr>
          <w:b/>
          <w:bCs/>
          <w:sz w:val="22"/>
          <w:szCs w:val="22"/>
        </w:rPr>
      </w:pPr>
    </w:p>
    <w:p w:rsidR="000651D0" w:rsidRPr="00DC0464" w:rsidRDefault="000651D0" w:rsidP="000651D0">
      <w:pPr>
        <w:ind w:firstLine="180"/>
        <w:rPr>
          <w:b/>
          <w:sz w:val="22"/>
          <w:szCs w:val="22"/>
        </w:rPr>
      </w:pPr>
      <w:r w:rsidRPr="00DC0464">
        <w:rPr>
          <w:b/>
          <w:sz w:val="22"/>
          <w:szCs w:val="22"/>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2821"/>
        <w:gridCol w:w="7304"/>
      </w:tblGrid>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rPr>
                <w:b/>
                <w:szCs w:val="18"/>
              </w:rPr>
            </w:pPr>
            <w:r w:rsidRPr="00DC0464">
              <w:rPr>
                <w:b/>
                <w:sz w:val="22"/>
                <w:szCs w:val="18"/>
              </w:rPr>
              <w:t>KAZANIMLAR</w:t>
            </w:r>
          </w:p>
        </w:tc>
        <w:tc>
          <w:tcPr>
            <w:tcW w:w="7304" w:type="dxa"/>
            <w:tcBorders>
              <w:top w:val="single" w:sz="4" w:space="0" w:color="auto"/>
              <w:left w:val="single" w:sz="4" w:space="0" w:color="auto"/>
              <w:bottom w:val="single" w:sz="4" w:space="0" w:color="auto"/>
              <w:right w:val="single" w:sz="8" w:space="0" w:color="auto"/>
            </w:tcBorders>
            <w:vAlign w:val="center"/>
          </w:tcPr>
          <w:p w:rsidR="00005A4D" w:rsidRDefault="00D51023" w:rsidP="00D51023">
            <w:r w:rsidRPr="00D51023">
              <w:rPr>
                <w:sz w:val="22"/>
                <w:szCs w:val="22"/>
              </w:rPr>
              <w:t>Düzeylerine uygun öykü ve masal anlatımlarını dinler.</w:t>
            </w:r>
            <w:r w:rsidR="00005A4D">
              <w:rPr>
                <w:sz w:val="22"/>
                <w:szCs w:val="22"/>
              </w:rPr>
              <w:t xml:space="preserve"> </w:t>
            </w:r>
            <w:r w:rsidRPr="00D51023">
              <w:rPr>
                <w:sz w:val="22"/>
                <w:szCs w:val="22"/>
              </w:rPr>
              <w:t>Dinlediği hikâyeleri kendi cümleleri ile ifade eder.</w:t>
            </w:r>
          </w:p>
          <w:p w:rsidR="00005A4D" w:rsidRDefault="00D51023" w:rsidP="00D51023">
            <w:r w:rsidRPr="00D51023">
              <w:rPr>
                <w:sz w:val="22"/>
                <w:szCs w:val="22"/>
              </w:rPr>
              <w:t>Öğrenilen sesler ile hazırlanmış harf bulmacalarını çözer</w:t>
            </w:r>
            <w:r w:rsidR="00005A4D">
              <w:rPr>
                <w:sz w:val="22"/>
                <w:szCs w:val="22"/>
              </w:rPr>
              <w:t>.</w:t>
            </w:r>
          </w:p>
          <w:p w:rsidR="00D51023" w:rsidRPr="00D51023" w:rsidRDefault="00D51023" w:rsidP="00D51023">
            <w:r w:rsidRPr="00D51023">
              <w:rPr>
                <w:sz w:val="22"/>
                <w:szCs w:val="22"/>
              </w:rPr>
              <w:t>Dinlediği, öğrendiği şarkıları söyler.</w:t>
            </w:r>
          </w:p>
          <w:p w:rsidR="00005A4D" w:rsidRDefault="00D51023" w:rsidP="00D51023">
            <w:r w:rsidRPr="00D51023">
              <w:rPr>
                <w:sz w:val="22"/>
                <w:szCs w:val="22"/>
              </w:rPr>
              <w:t>Şarkı söylerken, topluca söylemekten hoşlanır.</w:t>
            </w:r>
          </w:p>
          <w:p w:rsidR="000651D0" w:rsidRPr="00DC0464" w:rsidRDefault="00D51023" w:rsidP="00D51023">
            <w:r w:rsidRPr="00D51023">
              <w:rPr>
                <w:sz w:val="22"/>
                <w:szCs w:val="22"/>
              </w:rPr>
              <w:t>Düzeyine uygun bir filmi dinleme ve izleme kurallarına uyarak dinler/ izler.</w:t>
            </w:r>
            <w:r w:rsidRPr="00D51023">
              <w:rPr>
                <w:sz w:val="22"/>
                <w:szCs w:val="22"/>
              </w:rPr>
              <w:tab/>
            </w:r>
          </w:p>
        </w:tc>
      </w:tr>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keepNext/>
              <w:outlineLvl w:val="1"/>
              <w:rPr>
                <w:b/>
              </w:rPr>
            </w:pPr>
            <w:r w:rsidRPr="00DC0464">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0651D0" w:rsidRPr="00DC0464" w:rsidRDefault="007E77B0" w:rsidP="000651D0">
            <w:r>
              <w:rPr>
                <w:iCs/>
                <w:sz w:val="22"/>
                <w:szCs w:val="18"/>
              </w:rPr>
              <w:t>İnternet, bilgisayar vb.</w:t>
            </w: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 xml:space="preserve">DERS ALANI                   </w:t>
            </w:r>
          </w:p>
        </w:tc>
        <w:tc>
          <w:tcPr>
            <w:tcW w:w="7304" w:type="dxa"/>
            <w:tcBorders>
              <w:right w:val="single" w:sz="8" w:space="0" w:color="auto"/>
            </w:tcBorders>
            <w:vAlign w:val="center"/>
          </w:tcPr>
          <w:p w:rsidR="000651D0" w:rsidRPr="00DC0464" w:rsidRDefault="007E77B0" w:rsidP="000651D0">
            <w:pPr>
              <w:tabs>
                <w:tab w:val="left" w:pos="284"/>
                <w:tab w:val="left" w:pos="2268"/>
                <w:tab w:val="left" w:pos="2520"/>
              </w:tabs>
              <w:spacing w:line="240" w:lineRule="exact"/>
            </w:pPr>
            <w:r>
              <w:rPr>
                <w:sz w:val="22"/>
                <w:szCs w:val="22"/>
              </w:rPr>
              <w:t>ev</w:t>
            </w:r>
          </w:p>
        </w:tc>
      </w:tr>
      <w:tr w:rsidR="000651D0" w:rsidRPr="00DC0464" w:rsidTr="007E77B0">
        <w:trPr>
          <w:cantSplit/>
          <w:jc w:val="center"/>
        </w:trPr>
        <w:tc>
          <w:tcPr>
            <w:tcW w:w="10125" w:type="dxa"/>
            <w:gridSpan w:val="2"/>
            <w:tcBorders>
              <w:left w:val="single" w:sz="8" w:space="0" w:color="auto"/>
              <w:bottom w:val="single" w:sz="8" w:space="0" w:color="auto"/>
              <w:right w:val="single" w:sz="8" w:space="0" w:color="auto"/>
            </w:tcBorders>
            <w:vAlign w:val="center"/>
          </w:tcPr>
          <w:p w:rsidR="000651D0" w:rsidRPr="00DC0464" w:rsidRDefault="000651D0" w:rsidP="000651D0">
            <w:pPr>
              <w:jc w:val="center"/>
            </w:pPr>
            <w:r w:rsidRPr="00DC0464">
              <w:rPr>
                <w:b/>
                <w:sz w:val="22"/>
                <w:szCs w:val="22"/>
              </w:rPr>
              <w:t>ETKİNLİK SÜRECİ</w:t>
            </w:r>
          </w:p>
        </w:tc>
      </w:tr>
      <w:tr w:rsidR="000651D0" w:rsidRPr="00DC0464" w:rsidTr="007E77B0">
        <w:trPr>
          <w:cantSplit/>
          <w:trHeight w:val="1655"/>
          <w:jc w:val="center"/>
        </w:trPr>
        <w:tc>
          <w:tcPr>
            <w:tcW w:w="10125" w:type="dxa"/>
            <w:gridSpan w:val="2"/>
            <w:tcBorders>
              <w:top w:val="single" w:sz="8" w:space="0" w:color="auto"/>
              <w:left w:val="single" w:sz="8" w:space="0" w:color="auto"/>
              <w:right w:val="single" w:sz="8" w:space="0" w:color="auto"/>
            </w:tcBorders>
          </w:tcPr>
          <w:p w:rsidR="00CA7885" w:rsidRDefault="00CA7885" w:rsidP="00CA7885">
            <w:pPr>
              <w:pStyle w:val="ListeParagraf"/>
              <w:autoSpaceDE w:val="0"/>
              <w:autoSpaceDN w:val="0"/>
              <w:adjustRightInd w:val="0"/>
              <w:rPr>
                <w:iCs/>
              </w:rPr>
            </w:pPr>
          </w:p>
          <w:p w:rsidR="00FF6657" w:rsidRPr="00FF6657" w:rsidRDefault="00FF6657" w:rsidP="00FF6657">
            <w:pPr>
              <w:pStyle w:val="ListeParagraf"/>
              <w:autoSpaceDE w:val="0"/>
              <w:autoSpaceDN w:val="0"/>
              <w:adjustRightInd w:val="0"/>
              <w:rPr>
                <w:iCs/>
              </w:rPr>
            </w:pPr>
          </w:p>
          <w:p w:rsidR="00FF6657" w:rsidRPr="00005A4D" w:rsidRDefault="00005A4D" w:rsidP="00005A4D">
            <w:pPr>
              <w:pStyle w:val="ListeParagraf"/>
              <w:numPr>
                <w:ilvl w:val="0"/>
                <w:numId w:val="22"/>
              </w:numPr>
              <w:autoSpaceDE w:val="0"/>
              <w:autoSpaceDN w:val="0"/>
              <w:adjustRightInd w:val="0"/>
              <w:rPr>
                <w:iCs/>
              </w:rPr>
            </w:pPr>
            <w:r w:rsidRPr="00005A4D">
              <w:rPr>
                <w:sz w:val="22"/>
                <w:szCs w:val="22"/>
              </w:rPr>
              <w:t>Çirkin Ördek Yavrusu</w:t>
            </w:r>
            <w:r>
              <w:rPr>
                <w:sz w:val="22"/>
                <w:szCs w:val="22"/>
              </w:rPr>
              <w:t xml:space="preserve"> masalı okunur ve daha sonra öğrencilerden kendi cümleleri ile anlatmaları istenir.</w:t>
            </w:r>
          </w:p>
          <w:p w:rsidR="00005A4D" w:rsidRDefault="00005A4D" w:rsidP="00005A4D">
            <w:pPr>
              <w:pStyle w:val="ListeParagraf"/>
              <w:autoSpaceDE w:val="0"/>
              <w:autoSpaceDN w:val="0"/>
              <w:adjustRightInd w:val="0"/>
              <w:rPr>
                <w:iCs/>
              </w:rPr>
            </w:pPr>
          </w:p>
          <w:p w:rsidR="00005A4D" w:rsidRDefault="00005A4D" w:rsidP="00005A4D">
            <w:pPr>
              <w:pStyle w:val="ListeParagraf"/>
              <w:numPr>
                <w:ilvl w:val="0"/>
                <w:numId w:val="22"/>
              </w:numPr>
              <w:autoSpaceDE w:val="0"/>
              <w:autoSpaceDN w:val="0"/>
              <w:adjustRightInd w:val="0"/>
              <w:rPr>
                <w:iCs/>
              </w:rPr>
            </w:pPr>
            <w:r>
              <w:rPr>
                <w:iCs/>
                <w:sz w:val="22"/>
                <w:szCs w:val="22"/>
              </w:rPr>
              <w:t>Okuma Yazma Ders Kitabı ve Çalışma kitabındaki Harf Bulmacaları çözülür.</w:t>
            </w:r>
          </w:p>
          <w:p w:rsidR="00005A4D" w:rsidRDefault="00005A4D" w:rsidP="00005A4D">
            <w:pPr>
              <w:pStyle w:val="ListeParagraf"/>
              <w:autoSpaceDE w:val="0"/>
              <w:autoSpaceDN w:val="0"/>
              <w:adjustRightInd w:val="0"/>
              <w:rPr>
                <w:iCs/>
              </w:rPr>
            </w:pPr>
          </w:p>
          <w:p w:rsidR="00005A4D" w:rsidRDefault="00005A4D" w:rsidP="00005A4D">
            <w:pPr>
              <w:pStyle w:val="ListeParagraf"/>
              <w:numPr>
                <w:ilvl w:val="0"/>
                <w:numId w:val="22"/>
              </w:numPr>
              <w:autoSpaceDE w:val="0"/>
              <w:autoSpaceDN w:val="0"/>
              <w:adjustRightInd w:val="0"/>
              <w:rPr>
                <w:iCs/>
              </w:rPr>
            </w:pPr>
            <w:r>
              <w:rPr>
                <w:iCs/>
                <w:sz w:val="22"/>
                <w:szCs w:val="22"/>
              </w:rPr>
              <w:t>Daha önce öğretilen şarkılar grupça söylenir.</w:t>
            </w:r>
          </w:p>
          <w:p w:rsidR="001A71F7" w:rsidRDefault="001A71F7" w:rsidP="001A71F7">
            <w:pPr>
              <w:pStyle w:val="ListeParagraf"/>
              <w:autoSpaceDE w:val="0"/>
              <w:autoSpaceDN w:val="0"/>
              <w:adjustRightInd w:val="0"/>
              <w:rPr>
                <w:iCs/>
              </w:rPr>
            </w:pPr>
          </w:p>
          <w:p w:rsidR="001A71F7" w:rsidRDefault="001A71F7" w:rsidP="00005A4D">
            <w:pPr>
              <w:pStyle w:val="ListeParagraf"/>
              <w:numPr>
                <w:ilvl w:val="0"/>
                <w:numId w:val="22"/>
              </w:numPr>
              <w:autoSpaceDE w:val="0"/>
              <w:autoSpaceDN w:val="0"/>
              <w:adjustRightInd w:val="0"/>
              <w:rPr>
                <w:iCs/>
              </w:rPr>
            </w:pPr>
            <w:r>
              <w:rPr>
                <w:iCs/>
                <w:sz w:val="22"/>
                <w:szCs w:val="22"/>
              </w:rPr>
              <w:t xml:space="preserve">Pinokyo masalı izletilir. Masal sonunda sorular sorulur. Pinokyo’nun burnu neden uzadı? Vb. </w:t>
            </w:r>
          </w:p>
          <w:p w:rsidR="00FF6657" w:rsidRDefault="00FF6657" w:rsidP="00005A4D">
            <w:pPr>
              <w:pStyle w:val="ListeParagraf"/>
              <w:autoSpaceDE w:val="0"/>
              <w:autoSpaceDN w:val="0"/>
              <w:adjustRightInd w:val="0"/>
              <w:rPr>
                <w:iCs/>
              </w:rPr>
            </w:pPr>
          </w:p>
          <w:p w:rsidR="001A71F7" w:rsidRPr="00FF6657" w:rsidRDefault="001A71F7" w:rsidP="00005A4D">
            <w:pPr>
              <w:pStyle w:val="ListeParagraf"/>
              <w:autoSpaceDE w:val="0"/>
              <w:autoSpaceDN w:val="0"/>
              <w:adjustRightInd w:val="0"/>
              <w:rPr>
                <w:iCs/>
              </w:rPr>
            </w:pP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Kullanılacak Kartlar (Renk ve Numaralar)</w:t>
            </w:r>
          </w:p>
        </w:tc>
        <w:tc>
          <w:tcPr>
            <w:tcW w:w="7304" w:type="dxa"/>
            <w:tcBorders>
              <w:top w:val="nil"/>
              <w:bottom w:val="single" w:sz="8" w:space="0" w:color="auto"/>
              <w:right w:val="single" w:sz="8" w:space="0" w:color="auto"/>
            </w:tcBorders>
            <w:vAlign w:val="center"/>
          </w:tcPr>
          <w:p w:rsidR="000651D0" w:rsidRPr="00DC0464" w:rsidRDefault="000651D0" w:rsidP="000651D0"/>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Grupla Öğrenme Etkinlikleri</w:t>
            </w:r>
          </w:p>
          <w:p w:rsidR="000651D0" w:rsidRPr="00DC0464" w:rsidRDefault="000651D0" w:rsidP="000651D0">
            <w:pPr>
              <w:rPr>
                <w:b/>
              </w:rPr>
            </w:pPr>
          </w:p>
        </w:tc>
        <w:tc>
          <w:tcPr>
            <w:tcW w:w="7304" w:type="dxa"/>
            <w:tcBorders>
              <w:top w:val="single" w:sz="8" w:space="0" w:color="auto"/>
              <w:right w:val="single" w:sz="8" w:space="0" w:color="auto"/>
            </w:tcBorders>
            <w:vAlign w:val="center"/>
          </w:tcPr>
          <w:p w:rsidR="000651D0" w:rsidRPr="00DC0464" w:rsidRDefault="001A71F7" w:rsidP="000651D0">
            <w:r>
              <w:rPr>
                <w:sz w:val="22"/>
                <w:szCs w:val="22"/>
              </w:rPr>
              <w:t>Yalan söylememe</w:t>
            </w:r>
            <w:r w:rsidR="00D77E6D">
              <w:rPr>
                <w:sz w:val="22"/>
                <w:szCs w:val="22"/>
              </w:rPr>
              <w:t xml:space="preserve"> </w:t>
            </w:r>
            <w:r w:rsidR="008420B6">
              <w:rPr>
                <w:sz w:val="22"/>
                <w:szCs w:val="22"/>
              </w:rPr>
              <w:t xml:space="preserve"> kavramı sezdirilir.</w:t>
            </w:r>
          </w:p>
        </w:tc>
      </w:tr>
    </w:tbl>
    <w:p w:rsidR="000651D0" w:rsidRPr="00DC0464" w:rsidRDefault="000651D0" w:rsidP="000651D0">
      <w:pPr>
        <w:keepNext/>
        <w:ind w:firstLine="180"/>
        <w:jc w:val="both"/>
        <w:outlineLvl w:val="5"/>
        <w:rPr>
          <w:b/>
          <w:sz w:val="22"/>
          <w:szCs w:val="22"/>
        </w:rPr>
      </w:pPr>
      <w:r w:rsidRPr="00DC0464">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5253"/>
        <w:gridCol w:w="4915"/>
      </w:tblGrid>
      <w:tr w:rsidR="000651D0" w:rsidRPr="00DC0464" w:rsidTr="000651D0">
        <w:trPr>
          <w:jc w:val="center"/>
        </w:trPr>
        <w:tc>
          <w:tcPr>
            <w:tcW w:w="5253" w:type="dxa"/>
            <w:tcBorders>
              <w:top w:val="single" w:sz="8" w:space="0" w:color="auto"/>
              <w:left w:val="single" w:sz="8" w:space="0" w:color="auto"/>
              <w:bottom w:val="single" w:sz="8" w:space="0" w:color="auto"/>
            </w:tcBorders>
          </w:tcPr>
          <w:p w:rsidR="000651D0" w:rsidRPr="00DC0464" w:rsidRDefault="000651D0" w:rsidP="000651D0">
            <w:pPr>
              <w:keepNext/>
              <w:jc w:val="both"/>
              <w:outlineLvl w:val="0"/>
              <w:rPr>
                <w:b/>
              </w:rPr>
            </w:pPr>
            <w:r w:rsidRPr="00DC0464">
              <w:rPr>
                <w:b/>
                <w:sz w:val="22"/>
                <w:szCs w:val="22"/>
              </w:rPr>
              <w:t>Ölçme-Değerlendirme:</w:t>
            </w:r>
          </w:p>
          <w:p w:rsidR="000651D0" w:rsidRPr="00DC0464" w:rsidRDefault="000651D0" w:rsidP="000651D0">
            <w:pPr>
              <w:rPr>
                <w:b/>
              </w:rPr>
            </w:pPr>
            <w:r w:rsidRPr="00DC0464">
              <w:rPr>
                <w:b/>
                <w:sz w:val="22"/>
                <w:szCs w:val="22"/>
              </w:rPr>
              <w:t xml:space="preserve">Bireysel öğrenme etkinliklerine yönelik Ölçme-Değerlendirme </w:t>
            </w:r>
          </w:p>
          <w:p w:rsidR="000651D0" w:rsidRPr="00DC0464" w:rsidRDefault="000651D0" w:rsidP="000651D0"/>
        </w:tc>
        <w:tc>
          <w:tcPr>
            <w:tcW w:w="4915" w:type="dxa"/>
            <w:tcBorders>
              <w:top w:val="single" w:sz="8" w:space="0" w:color="auto"/>
              <w:bottom w:val="single" w:sz="8" w:space="0" w:color="auto"/>
              <w:right w:val="single" w:sz="8" w:space="0" w:color="auto"/>
            </w:tcBorders>
            <w:vAlign w:val="center"/>
          </w:tcPr>
          <w:p w:rsidR="000651D0" w:rsidRPr="00DC0464" w:rsidRDefault="001A71F7" w:rsidP="000651D0">
            <w:r>
              <w:rPr>
                <w:iCs/>
                <w:sz w:val="22"/>
                <w:szCs w:val="22"/>
              </w:rPr>
              <w:t>Çirkin Ördek Yavrusu hikayesini</w:t>
            </w:r>
            <w:r w:rsidR="00D77E6D">
              <w:rPr>
                <w:iCs/>
                <w:sz w:val="22"/>
                <w:szCs w:val="22"/>
              </w:rPr>
              <w:t xml:space="preserve"> öğrencinin </w:t>
            </w:r>
            <w:r>
              <w:rPr>
                <w:iCs/>
                <w:sz w:val="22"/>
                <w:szCs w:val="22"/>
              </w:rPr>
              <w:t>öğrencilerin anlatması</w:t>
            </w:r>
            <w:r w:rsidR="00D77E6D">
              <w:rPr>
                <w:iCs/>
                <w:sz w:val="22"/>
                <w:szCs w:val="22"/>
              </w:rPr>
              <w:t xml:space="preserve"> istenir.</w:t>
            </w:r>
          </w:p>
        </w:tc>
      </w:tr>
      <w:tr w:rsidR="000651D0" w:rsidRPr="00DC0464" w:rsidTr="000651D0">
        <w:trPr>
          <w:jc w:val="center"/>
        </w:trPr>
        <w:tc>
          <w:tcPr>
            <w:tcW w:w="5253" w:type="dxa"/>
            <w:tcBorders>
              <w:top w:val="single" w:sz="8" w:space="0" w:color="auto"/>
              <w:left w:val="single" w:sz="8" w:space="0" w:color="auto"/>
            </w:tcBorders>
            <w:vAlign w:val="center"/>
          </w:tcPr>
          <w:p w:rsidR="000651D0" w:rsidRPr="00DC0464" w:rsidRDefault="000651D0" w:rsidP="000651D0">
            <w:pPr>
              <w:keepNext/>
              <w:outlineLvl w:val="1"/>
              <w:rPr>
                <w:b/>
              </w:rPr>
            </w:pPr>
            <w:r w:rsidRPr="00DC0464">
              <w:rPr>
                <w:b/>
                <w:sz w:val="22"/>
                <w:szCs w:val="22"/>
              </w:rPr>
              <w:t>Açıklamalar</w:t>
            </w:r>
          </w:p>
        </w:tc>
        <w:tc>
          <w:tcPr>
            <w:tcW w:w="4915" w:type="dxa"/>
            <w:tcBorders>
              <w:top w:val="single" w:sz="8" w:space="0" w:color="auto"/>
              <w:right w:val="single" w:sz="8" w:space="0" w:color="auto"/>
            </w:tcBorders>
          </w:tcPr>
          <w:p w:rsidR="000651D0" w:rsidRPr="00DC0464" w:rsidRDefault="000651D0" w:rsidP="000651D0">
            <w:pPr>
              <w:autoSpaceDE w:val="0"/>
              <w:autoSpaceDN w:val="0"/>
              <w:adjustRightInd w:val="0"/>
              <w:rPr>
                <w:color w:val="000000"/>
              </w:rPr>
            </w:pPr>
          </w:p>
        </w:tc>
      </w:tr>
    </w:tbl>
    <w:p w:rsidR="000651D0" w:rsidRPr="00DC0464" w:rsidRDefault="000651D0" w:rsidP="000651D0">
      <w:pPr>
        <w:keepNext/>
        <w:ind w:firstLine="180"/>
        <w:jc w:val="both"/>
        <w:outlineLvl w:val="5"/>
        <w:rPr>
          <w:b/>
          <w:sz w:val="22"/>
          <w:szCs w:val="22"/>
        </w:rPr>
      </w:pPr>
      <w:r w:rsidRPr="00DC0464">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tblPr>
      <w:tblGrid>
        <w:gridCol w:w="5244"/>
        <w:gridCol w:w="4957"/>
      </w:tblGrid>
      <w:tr w:rsidR="000651D0" w:rsidRPr="00DC0464" w:rsidTr="000651D0">
        <w:trPr>
          <w:trHeight w:val="362"/>
          <w:jc w:val="center"/>
        </w:trPr>
        <w:tc>
          <w:tcPr>
            <w:tcW w:w="5244" w:type="dxa"/>
            <w:tcBorders>
              <w:top w:val="single" w:sz="8" w:space="0" w:color="auto"/>
              <w:left w:val="single" w:sz="8" w:space="0" w:color="auto"/>
              <w:bottom w:val="single" w:sz="8" w:space="0" w:color="auto"/>
            </w:tcBorders>
            <w:vAlign w:val="center"/>
          </w:tcPr>
          <w:p w:rsidR="000651D0" w:rsidRPr="00DC0464" w:rsidRDefault="000651D0" w:rsidP="000651D0">
            <w:pPr>
              <w:rPr>
                <w:b/>
              </w:rPr>
            </w:pPr>
            <w:r w:rsidRPr="00DC0464">
              <w:rPr>
                <w:b/>
                <w:sz w:val="22"/>
                <w:szCs w:val="22"/>
              </w:rPr>
              <w:t>Planın Uygulanmasına İlişkin Açıklamalar</w:t>
            </w:r>
          </w:p>
        </w:tc>
        <w:tc>
          <w:tcPr>
            <w:tcW w:w="4957" w:type="dxa"/>
            <w:tcBorders>
              <w:top w:val="single" w:sz="8" w:space="0" w:color="auto"/>
              <w:bottom w:val="single" w:sz="8" w:space="0" w:color="auto"/>
              <w:right w:val="single" w:sz="8" w:space="0" w:color="auto"/>
            </w:tcBorders>
            <w:vAlign w:val="center"/>
          </w:tcPr>
          <w:p w:rsidR="000651D0" w:rsidRPr="00DC0464" w:rsidRDefault="000651D0" w:rsidP="000651D0">
            <w:pPr>
              <w:jc w:val="both"/>
            </w:pPr>
            <w:r w:rsidRPr="00DC0464">
              <w:rPr>
                <w:bCs/>
                <w:sz w:val="22"/>
                <w:szCs w:val="22"/>
              </w:rPr>
              <w:sym w:font="Webdings" w:char="F048"/>
            </w:r>
            <w:r w:rsidRPr="00DC0464">
              <w:rPr>
                <w:bCs/>
                <w:sz w:val="22"/>
                <w:szCs w:val="22"/>
              </w:rPr>
              <w:t xml:space="preserve"> Sembolü </w:t>
            </w:r>
            <w:r>
              <w:rPr>
                <w:bCs/>
                <w:sz w:val="22"/>
                <w:szCs w:val="22"/>
              </w:rPr>
              <w:t>ev</w:t>
            </w:r>
            <w:r w:rsidRPr="00DC0464">
              <w:rPr>
                <w:bCs/>
                <w:sz w:val="22"/>
                <w:szCs w:val="22"/>
              </w:rPr>
              <w:t xml:space="preserve"> içi etkinliği gösterir.</w:t>
            </w:r>
          </w:p>
        </w:tc>
      </w:tr>
    </w:tbl>
    <w:p w:rsidR="000651D0" w:rsidRDefault="000651D0" w:rsidP="000651D0">
      <w:pPr>
        <w:shd w:val="clear" w:color="auto" w:fill="FFFFFF"/>
        <w:spacing w:line="276" w:lineRule="auto"/>
        <w:jc w:val="both"/>
      </w:pPr>
    </w:p>
    <w:p w:rsidR="000651D0" w:rsidRDefault="000651D0" w:rsidP="000651D0">
      <w:pPr>
        <w:shd w:val="clear" w:color="auto" w:fill="FFFFFF"/>
        <w:spacing w:line="276" w:lineRule="auto"/>
        <w:jc w:val="both"/>
      </w:pPr>
    </w:p>
    <w:p w:rsidR="009D052E" w:rsidRDefault="009D052E" w:rsidP="00F52C99">
      <w:pPr>
        <w:shd w:val="clear" w:color="auto" w:fill="FFFFFF"/>
        <w:spacing w:line="276" w:lineRule="auto"/>
        <w:jc w:val="both"/>
        <w:rPr>
          <w:rFonts w:ascii=".Lock Clock" w:eastAsia="Calibri" w:hAnsi=".Lock Clock"/>
          <w:sz w:val="22"/>
          <w:szCs w:val="18"/>
          <w:lang w:eastAsia="en-US"/>
        </w:rPr>
      </w:pPr>
    </w:p>
    <w:p w:rsidR="00DC0464" w:rsidRDefault="000651D0" w:rsidP="00F52C99">
      <w:pPr>
        <w:shd w:val="clear" w:color="auto" w:fill="FFFFFF"/>
        <w:spacing w:line="276" w:lineRule="auto"/>
        <w:jc w:val="both"/>
        <w:rPr>
          <w:rFonts w:ascii=".Lock Clock" w:eastAsia="Calibri" w:hAnsi=".Lock Clock"/>
          <w:sz w:val="22"/>
          <w:szCs w:val="18"/>
          <w:lang w:eastAsia="en-US"/>
        </w:rPr>
      </w:pPr>
      <w:bookmarkStart w:id="0" w:name="_GoBack"/>
      <w:bookmarkEnd w:id="0"/>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05A4D" w:rsidRDefault="00005A4D" w:rsidP="00F52C99">
      <w:pPr>
        <w:shd w:val="clear" w:color="auto" w:fill="FFFFFF"/>
        <w:spacing w:line="276" w:lineRule="auto"/>
        <w:jc w:val="both"/>
      </w:pPr>
    </w:p>
    <w:p w:rsidR="00005A4D" w:rsidRDefault="00005A4D" w:rsidP="00F52C99">
      <w:pPr>
        <w:shd w:val="clear" w:color="auto" w:fill="FFFFFF"/>
        <w:spacing w:line="276" w:lineRule="auto"/>
        <w:jc w:val="both"/>
      </w:pPr>
    </w:p>
    <w:p w:rsidR="00005A4D" w:rsidRDefault="00005A4D" w:rsidP="00F52C99">
      <w:pPr>
        <w:shd w:val="clear" w:color="auto" w:fill="FFFFFF"/>
        <w:spacing w:line="276" w:lineRule="auto"/>
        <w:jc w:val="both"/>
      </w:pPr>
    </w:p>
    <w:p w:rsidR="00005A4D" w:rsidRDefault="00005A4D" w:rsidP="00005A4D">
      <w:pPr>
        <w:pStyle w:val="Balk2"/>
        <w:spacing w:before="75" w:after="75"/>
        <w:textAlignment w:val="baseline"/>
        <w:rPr>
          <w:rFonts w:ascii="Arial" w:hAnsi="Arial" w:cs="Arial"/>
          <w:color w:val="A02404"/>
          <w:sz w:val="28"/>
          <w:szCs w:val="28"/>
        </w:rPr>
      </w:pPr>
      <w:r>
        <w:rPr>
          <w:rFonts w:ascii="Arial" w:hAnsi="Arial" w:cs="Arial"/>
          <w:color w:val="A02404"/>
          <w:sz w:val="28"/>
          <w:szCs w:val="28"/>
        </w:rPr>
        <w:t>Çirkin Ördek Yavrusu</w:t>
      </w:r>
    </w:p>
    <w:p w:rsidR="00005A4D" w:rsidRDefault="00005A4D" w:rsidP="00005A4D">
      <w:r>
        <w:rPr>
          <w:noProof/>
        </w:rPr>
        <w:lastRenderedPageBreak/>
        <w:drawing>
          <wp:anchor distT="0" distB="0" distL="114300" distR="114300" simplePos="0" relativeHeight="251760640" behindDoc="1" locked="0" layoutInCell="1" allowOverlap="1">
            <wp:simplePos x="0" y="0"/>
            <wp:positionH relativeFrom="column">
              <wp:posOffset>-4445</wp:posOffset>
            </wp:positionH>
            <wp:positionV relativeFrom="paragraph">
              <wp:posOffset>-1270</wp:posOffset>
            </wp:positionV>
            <wp:extent cx="1905000" cy="1876425"/>
            <wp:effectExtent l="0" t="0" r="0" b="9525"/>
            <wp:wrapTight wrapText="bothSides">
              <wp:wrapPolygon edited="0">
                <wp:start x="0" y="0"/>
                <wp:lineTo x="0" y="21490"/>
                <wp:lineTo x="21384" y="21490"/>
                <wp:lineTo x="21384" y="0"/>
                <wp:lineTo x="0" y="0"/>
              </wp:wrapPolygon>
            </wp:wrapTight>
            <wp:docPr id="4" name="Resim 4" descr="Çirkin Ördek Yavru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Çirkin Ördek Yavrusu"/>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05000" cy="1876425"/>
                    </a:xfrm>
                    <a:prstGeom prst="rect">
                      <a:avLst/>
                    </a:prstGeom>
                    <a:noFill/>
                    <a:ln>
                      <a:noFill/>
                    </a:ln>
                  </pic:spPr>
                </pic:pic>
              </a:graphicData>
            </a:graphic>
          </wp:anchor>
        </w:drawing>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Anne Ördek sabırla yumurtalarının kırılmasını bekliyordu. Vakit tamamlanınca ördek yavruları yumurtalarından çıkmaya başladılar. Fakat en son ve en büyük yumurta bir türlü kırılmıyordu. Sonunda yumurtanın beyaz kabuğu çatladı. Diğerlerinden daha gri ve farklı olan ördek yavrusunun küçük kafası göründü. Anne ördek yeni doğan yavruya bakarak ; "Umarım değişir.." dedi şefkatle. Zaman ilerliyordu ama ördek yavrusunun rengi hala griydi. Kümesin bütün hayvanları onunla alay ediyorlar, ona "çirkin ördek yavrusu" diye sesleniyorlardı.</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 </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Zavallı yavru o kadar mutsuzdu ki sonunda uzaklara gitmeye karar verdi. Gün boyunca yürüdü gece olunca ise çok yorulmuştu. Mola verdi. Bir yanda açlık, bir yanda korku...Ama yapabileceği hiç bir şey olmadığından derin bir uykuya dalmakta gecikmedi.</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 </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Ertesi sabah su sesleriyle gözlerini açtı. Geceyi yaban ördeklerinin çılgınca eğlendiği küçük bir göl kıyısında geçirdiğini anladı. Bu gürültücü arkadaşlarına kendini tanıtmaya hazırlanıyordu. Birden bir tüfek sesi ile irkildi. hiç zaman kaybetmeden oradan uzaklaştı. Çok geçmemişti ki küçük ördek kendini bir çiftlikte buldu. Çiftliğin sahibi yaşlı kadın onu doyurdu. Ateşin yanında uyumasına izin verdi. Fakat yavru ördek bir göl bulabilme umuduyla oradan da uzaklaştı.</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 </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noProof/>
          <w:color w:val="000000"/>
        </w:rPr>
        <w:drawing>
          <wp:anchor distT="0" distB="0" distL="114300" distR="114300" simplePos="0" relativeHeight="251761664" behindDoc="1" locked="0" layoutInCell="1" allowOverlap="1">
            <wp:simplePos x="0" y="0"/>
            <wp:positionH relativeFrom="column">
              <wp:posOffset>-4445</wp:posOffset>
            </wp:positionH>
            <wp:positionV relativeFrom="paragraph">
              <wp:posOffset>-1270</wp:posOffset>
            </wp:positionV>
            <wp:extent cx="1428750" cy="1590675"/>
            <wp:effectExtent l="0" t="0" r="0" b="9525"/>
            <wp:wrapTight wrapText="bothSides">
              <wp:wrapPolygon edited="0">
                <wp:start x="0" y="0"/>
                <wp:lineTo x="0" y="21471"/>
                <wp:lineTo x="21312" y="21471"/>
                <wp:lineTo x="21312" y="0"/>
                <wp:lineTo x="0" y="0"/>
              </wp:wrapPolygon>
            </wp:wrapTight>
            <wp:docPr id="3" name="Resim 3" descr="örd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ördek"/>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28750" cy="1590675"/>
                    </a:xfrm>
                    <a:prstGeom prst="rect">
                      <a:avLst/>
                    </a:prstGeom>
                    <a:noFill/>
                    <a:ln>
                      <a:noFill/>
                    </a:ln>
                  </pic:spPr>
                </pic:pic>
              </a:graphicData>
            </a:graphic>
          </wp:anchor>
        </w:drawing>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Günlerce bir göl bulabilmek için rasgele yoluna devam etti. Sonunda bir göl kıyısına ulaştı. Bu arada yalnız başına yaşamayı öğreniyordu. Bu göl kıyısında yavru ördek gün geçtikçe büyüyordu. Kendisi farkında olmadan görüntüsü değişiyordu. Geçen kuğuları gördükçe onların asil duruşları ve güzel görünüşlerinden dolayı iç çekiyordu.</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 </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İlkbaharda bir kuğu sürüsü gölün kıyısına yuva yapmaya geldi. Çirkin ördek yavrusuyla tanışmak için yaklaştılar. Fakat kendisini bu zarif kuşlarla arkadaşlık etmek için çok çirkin ve kaba buluyordu. Birden bire suda aksini gördü. O da ne!...</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 </w:t>
      </w:r>
    </w:p>
    <w:p w:rsidR="00005A4D" w:rsidRDefault="00005A4D" w:rsidP="00005A4D">
      <w:pPr>
        <w:pStyle w:val="NormalWeb"/>
        <w:spacing w:before="0" w:beforeAutospacing="0" w:after="0" w:afterAutospacing="0"/>
        <w:textAlignment w:val="baseline"/>
        <w:rPr>
          <w:rFonts w:ascii="Arial" w:hAnsi="Arial" w:cs="Arial"/>
          <w:color w:val="000000"/>
        </w:rPr>
      </w:pPr>
      <w:r>
        <w:rPr>
          <w:rFonts w:ascii="Arial" w:hAnsi="Arial" w:cs="Arial"/>
          <w:color w:val="000000"/>
        </w:rPr>
        <w:t>Kendisini güzel bir kuğuya dönüşmüş olduğunu fark etti. Kuğu sürüsüne katıldı ve ömür boyu mutlu oldu.</w:t>
      </w:r>
    </w:p>
    <w:p w:rsidR="00005A4D" w:rsidRDefault="00005A4D" w:rsidP="00F52C99">
      <w:pPr>
        <w:shd w:val="clear" w:color="auto" w:fill="FFFFFF"/>
        <w:spacing w:line="276" w:lineRule="auto"/>
        <w:jc w:val="both"/>
      </w:pPr>
    </w:p>
    <w:sectPr w:rsidR="00005A4D" w:rsidSect="00A2279F">
      <w:pgSz w:w="11906" w:h="16838"/>
      <w:pgMar w:top="567" w:right="1417" w:bottom="851"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7221" w:rsidRDefault="00387221" w:rsidP="00C638F8">
      <w:r>
        <w:separator/>
      </w:r>
    </w:p>
  </w:endnote>
  <w:endnote w:type="continuationSeparator" w:id="0">
    <w:p w:rsidR="00387221" w:rsidRDefault="00387221" w:rsidP="00C638F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Helvetica-LightOblique">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A2"/>
    <w:family w:val="swiss"/>
    <w:pitch w:val="variable"/>
    <w:sig w:usb0="E00002FF" w:usb1="4000ACFF" w:usb2="00000001" w:usb3="00000000" w:csb0="0000019F" w:csb1="00000000"/>
  </w:font>
  <w:font w:name="Calibri Light">
    <w:panose1 w:val="020F0302020204030204"/>
    <w:charset w:val="A2"/>
    <w:family w:val="swiss"/>
    <w:pitch w:val="variable"/>
    <w:sig w:usb0="A00002EF" w:usb1="4000207B"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A2"/>
    <w:family w:val="swiss"/>
    <w:pitch w:val="variable"/>
    <w:sig w:usb0="E10022FF" w:usb1="C000E47F" w:usb2="00000029" w:usb3="00000000" w:csb0="000001DF" w:csb1="00000000"/>
  </w:font>
  <w:font w:name=".Lock Clock">
    <w:altName w:val="Times New Roman"/>
    <w:charset w:val="A2"/>
    <w:family w:val="auto"/>
    <w:pitch w:val="variable"/>
    <w:sig w:usb0="00000001" w:usb1="5000204A" w:usb2="00000000" w:usb3="00000000" w:csb0="0000011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A2"/>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7221" w:rsidRDefault="00387221" w:rsidP="00C638F8">
      <w:r>
        <w:separator/>
      </w:r>
    </w:p>
  </w:footnote>
  <w:footnote w:type="continuationSeparator" w:id="0">
    <w:p w:rsidR="00387221" w:rsidRDefault="00387221" w:rsidP="00C638F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D65F43"/>
    <w:multiLevelType w:val="hybridMultilevel"/>
    <w:tmpl w:val="B5B2E3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B8938DD"/>
    <w:multiLevelType w:val="hybridMultilevel"/>
    <w:tmpl w:val="41CA481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
    <w:nsid w:val="120B6A61"/>
    <w:multiLevelType w:val="hybridMultilevel"/>
    <w:tmpl w:val="CBAE754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3">
    <w:nsid w:val="15656E4D"/>
    <w:multiLevelType w:val="hybridMultilevel"/>
    <w:tmpl w:val="E19260A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7E71F24"/>
    <w:multiLevelType w:val="hybridMultilevel"/>
    <w:tmpl w:val="AF1C75CE"/>
    <w:lvl w:ilvl="0" w:tplc="823E227E">
      <w:start w:val="18"/>
      <w:numFmt w:val="bullet"/>
      <w:lvlText w:val=""/>
      <w:lvlJc w:val="left"/>
      <w:pPr>
        <w:ind w:left="720" w:hanging="360"/>
      </w:pPr>
      <w:rPr>
        <w:rFonts w:ascii="Webdings" w:eastAsia="Times New Roman" w:hAnsi="Webdings" w:cs="Times New Roman"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CF93913"/>
    <w:multiLevelType w:val="hybridMultilevel"/>
    <w:tmpl w:val="9EB4FF54"/>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6">
    <w:nsid w:val="1F8A286E"/>
    <w:multiLevelType w:val="hybridMultilevel"/>
    <w:tmpl w:val="86285154"/>
    <w:lvl w:ilvl="0" w:tplc="041F0001">
      <w:start w:val="1"/>
      <w:numFmt w:val="bullet"/>
      <w:lvlText w:val=""/>
      <w:lvlJc w:val="left"/>
      <w:pPr>
        <w:ind w:left="780" w:hanging="360"/>
      </w:pPr>
      <w:rPr>
        <w:rFonts w:ascii="Symbol" w:hAnsi="Symbol"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7">
    <w:nsid w:val="21A150B2"/>
    <w:multiLevelType w:val="hybridMultilevel"/>
    <w:tmpl w:val="0B007CCE"/>
    <w:lvl w:ilvl="0" w:tplc="041F000B">
      <w:start w:val="1"/>
      <w:numFmt w:val="bullet"/>
      <w:lvlText w:val=""/>
      <w:lvlJc w:val="left"/>
      <w:pPr>
        <w:ind w:left="825" w:hanging="360"/>
      </w:pPr>
      <w:rPr>
        <w:rFonts w:ascii="Wingdings" w:hAnsi="Wingdings" w:hint="default"/>
      </w:rPr>
    </w:lvl>
    <w:lvl w:ilvl="1" w:tplc="041F0003" w:tentative="1">
      <w:start w:val="1"/>
      <w:numFmt w:val="bullet"/>
      <w:lvlText w:val="o"/>
      <w:lvlJc w:val="left"/>
      <w:pPr>
        <w:ind w:left="1545" w:hanging="360"/>
      </w:pPr>
      <w:rPr>
        <w:rFonts w:ascii="Courier New" w:hAnsi="Courier New" w:hint="default"/>
      </w:rPr>
    </w:lvl>
    <w:lvl w:ilvl="2" w:tplc="041F0005" w:tentative="1">
      <w:start w:val="1"/>
      <w:numFmt w:val="bullet"/>
      <w:lvlText w:val=""/>
      <w:lvlJc w:val="left"/>
      <w:pPr>
        <w:ind w:left="2265" w:hanging="360"/>
      </w:pPr>
      <w:rPr>
        <w:rFonts w:ascii="Wingdings" w:hAnsi="Wingdings" w:hint="default"/>
      </w:rPr>
    </w:lvl>
    <w:lvl w:ilvl="3" w:tplc="041F0001" w:tentative="1">
      <w:start w:val="1"/>
      <w:numFmt w:val="bullet"/>
      <w:lvlText w:val=""/>
      <w:lvlJc w:val="left"/>
      <w:pPr>
        <w:ind w:left="2985" w:hanging="360"/>
      </w:pPr>
      <w:rPr>
        <w:rFonts w:ascii="Symbol" w:hAnsi="Symbol" w:hint="default"/>
      </w:rPr>
    </w:lvl>
    <w:lvl w:ilvl="4" w:tplc="041F0003" w:tentative="1">
      <w:start w:val="1"/>
      <w:numFmt w:val="bullet"/>
      <w:lvlText w:val="o"/>
      <w:lvlJc w:val="left"/>
      <w:pPr>
        <w:ind w:left="3705" w:hanging="360"/>
      </w:pPr>
      <w:rPr>
        <w:rFonts w:ascii="Courier New" w:hAnsi="Courier New" w:hint="default"/>
      </w:rPr>
    </w:lvl>
    <w:lvl w:ilvl="5" w:tplc="041F0005" w:tentative="1">
      <w:start w:val="1"/>
      <w:numFmt w:val="bullet"/>
      <w:lvlText w:val=""/>
      <w:lvlJc w:val="left"/>
      <w:pPr>
        <w:ind w:left="4425" w:hanging="360"/>
      </w:pPr>
      <w:rPr>
        <w:rFonts w:ascii="Wingdings" w:hAnsi="Wingdings" w:hint="default"/>
      </w:rPr>
    </w:lvl>
    <w:lvl w:ilvl="6" w:tplc="041F0001" w:tentative="1">
      <w:start w:val="1"/>
      <w:numFmt w:val="bullet"/>
      <w:lvlText w:val=""/>
      <w:lvlJc w:val="left"/>
      <w:pPr>
        <w:ind w:left="5145" w:hanging="360"/>
      </w:pPr>
      <w:rPr>
        <w:rFonts w:ascii="Symbol" w:hAnsi="Symbol" w:hint="default"/>
      </w:rPr>
    </w:lvl>
    <w:lvl w:ilvl="7" w:tplc="041F0003" w:tentative="1">
      <w:start w:val="1"/>
      <w:numFmt w:val="bullet"/>
      <w:lvlText w:val="o"/>
      <w:lvlJc w:val="left"/>
      <w:pPr>
        <w:ind w:left="5865" w:hanging="360"/>
      </w:pPr>
      <w:rPr>
        <w:rFonts w:ascii="Courier New" w:hAnsi="Courier New" w:hint="default"/>
      </w:rPr>
    </w:lvl>
    <w:lvl w:ilvl="8" w:tplc="041F0005" w:tentative="1">
      <w:start w:val="1"/>
      <w:numFmt w:val="bullet"/>
      <w:lvlText w:val=""/>
      <w:lvlJc w:val="left"/>
      <w:pPr>
        <w:ind w:left="6585" w:hanging="360"/>
      </w:pPr>
      <w:rPr>
        <w:rFonts w:ascii="Wingdings" w:hAnsi="Wingdings" w:hint="default"/>
      </w:rPr>
    </w:lvl>
  </w:abstractNum>
  <w:abstractNum w:abstractNumId="8">
    <w:nsid w:val="226B183F"/>
    <w:multiLevelType w:val="hybridMultilevel"/>
    <w:tmpl w:val="B26C562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256F495A"/>
    <w:multiLevelType w:val="hybridMultilevel"/>
    <w:tmpl w:val="962213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0352C1F"/>
    <w:multiLevelType w:val="hybridMultilevel"/>
    <w:tmpl w:val="CCA670D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33CF46DA"/>
    <w:multiLevelType w:val="hybridMultilevel"/>
    <w:tmpl w:val="CD56D8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6E10AD3"/>
    <w:multiLevelType w:val="hybridMultilevel"/>
    <w:tmpl w:val="74F208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B0206B5"/>
    <w:multiLevelType w:val="hybridMultilevel"/>
    <w:tmpl w:val="79541FF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3F112EB2"/>
    <w:multiLevelType w:val="hybridMultilevel"/>
    <w:tmpl w:val="3E9E88F6"/>
    <w:lvl w:ilvl="0" w:tplc="B0288B9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FB1374C"/>
    <w:multiLevelType w:val="hybridMultilevel"/>
    <w:tmpl w:val="28269F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406C2D54"/>
    <w:multiLevelType w:val="hybridMultilevel"/>
    <w:tmpl w:val="67327CFA"/>
    <w:lvl w:ilvl="0" w:tplc="041F000B">
      <w:start w:val="1"/>
      <w:numFmt w:val="bullet"/>
      <w:lvlText w:val=""/>
      <w:lvlJc w:val="left"/>
      <w:pPr>
        <w:ind w:left="750" w:hanging="360"/>
      </w:pPr>
      <w:rPr>
        <w:rFonts w:ascii="Wingdings" w:hAnsi="Wingdings" w:hint="default"/>
      </w:rPr>
    </w:lvl>
    <w:lvl w:ilvl="1" w:tplc="041F0003" w:tentative="1">
      <w:start w:val="1"/>
      <w:numFmt w:val="bullet"/>
      <w:lvlText w:val="o"/>
      <w:lvlJc w:val="left"/>
      <w:pPr>
        <w:ind w:left="1470" w:hanging="360"/>
      </w:pPr>
      <w:rPr>
        <w:rFonts w:ascii="Courier New" w:hAnsi="Courier New" w:hint="default"/>
      </w:rPr>
    </w:lvl>
    <w:lvl w:ilvl="2" w:tplc="041F0005" w:tentative="1">
      <w:start w:val="1"/>
      <w:numFmt w:val="bullet"/>
      <w:lvlText w:val=""/>
      <w:lvlJc w:val="left"/>
      <w:pPr>
        <w:ind w:left="2190" w:hanging="360"/>
      </w:pPr>
      <w:rPr>
        <w:rFonts w:ascii="Wingdings" w:hAnsi="Wingdings" w:hint="default"/>
      </w:rPr>
    </w:lvl>
    <w:lvl w:ilvl="3" w:tplc="041F0001" w:tentative="1">
      <w:start w:val="1"/>
      <w:numFmt w:val="bullet"/>
      <w:lvlText w:val=""/>
      <w:lvlJc w:val="left"/>
      <w:pPr>
        <w:ind w:left="2910" w:hanging="360"/>
      </w:pPr>
      <w:rPr>
        <w:rFonts w:ascii="Symbol" w:hAnsi="Symbol" w:hint="default"/>
      </w:rPr>
    </w:lvl>
    <w:lvl w:ilvl="4" w:tplc="041F0003" w:tentative="1">
      <w:start w:val="1"/>
      <w:numFmt w:val="bullet"/>
      <w:lvlText w:val="o"/>
      <w:lvlJc w:val="left"/>
      <w:pPr>
        <w:ind w:left="3630" w:hanging="360"/>
      </w:pPr>
      <w:rPr>
        <w:rFonts w:ascii="Courier New" w:hAnsi="Courier New" w:hint="default"/>
      </w:rPr>
    </w:lvl>
    <w:lvl w:ilvl="5" w:tplc="041F0005" w:tentative="1">
      <w:start w:val="1"/>
      <w:numFmt w:val="bullet"/>
      <w:lvlText w:val=""/>
      <w:lvlJc w:val="left"/>
      <w:pPr>
        <w:ind w:left="4350" w:hanging="360"/>
      </w:pPr>
      <w:rPr>
        <w:rFonts w:ascii="Wingdings" w:hAnsi="Wingdings" w:hint="default"/>
      </w:rPr>
    </w:lvl>
    <w:lvl w:ilvl="6" w:tplc="041F0001" w:tentative="1">
      <w:start w:val="1"/>
      <w:numFmt w:val="bullet"/>
      <w:lvlText w:val=""/>
      <w:lvlJc w:val="left"/>
      <w:pPr>
        <w:ind w:left="5070" w:hanging="360"/>
      </w:pPr>
      <w:rPr>
        <w:rFonts w:ascii="Symbol" w:hAnsi="Symbol" w:hint="default"/>
      </w:rPr>
    </w:lvl>
    <w:lvl w:ilvl="7" w:tplc="041F0003" w:tentative="1">
      <w:start w:val="1"/>
      <w:numFmt w:val="bullet"/>
      <w:lvlText w:val="o"/>
      <w:lvlJc w:val="left"/>
      <w:pPr>
        <w:ind w:left="5790" w:hanging="360"/>
      </w:pPr>
      <w:rPr>
        <w:rFonts w:ascii="Courier New" w:hAnsi="Courier New" w:hint="default"/>
      </w:rPr>
    </w:lvl>
    <w:lvl w:ilvl="8" w:tplc="041F0005" w:tentative="1">
      <w:start w:val="1"/>
      <w:numFmt w:val="bullet"/>
      <w:lvlText w:val=""/>
      <w:lvlJc w:val="left"/>
      <w:pPr>
        <w:ind w:left="6510" w:hanging="360"/>
      </w:pPr>
      <w:rPr>
        <w:rFonts w:ascii="Wingdings" w:hAnsi="Wingdings" w:hint="default"/>
      </w:rPr>
    </w:lvl>
  </w:abstractNum>
  <w:abstractNum w:abstractNumId="17">
    <w:nsid w:val="46EB5AF3"/>
    <w:multiLevelType w:val="hybridMultilevel"/>
    <w:tmpl w:val="B8589BB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4DE50872"/>
    <w:multiLevelType w:val="hybridMultilevel"/>
    <w:tmpl w:val="FCE0B41A"/>
    <w:lvl w:ilvl="0" w:tplc="78140688">
      <w:start w:val="1"/>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4F040B9C"/>
    <w:multiLevelType w:val="hybridMultilevel"/>
    <w:tmpl w:val="42E840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2C751AF"/>
    <w:multiLevelType w:val="hybridMultilevel"/>
    <w:tmpl w:val="F9F0FCEC"/>
    <w:lvl w:ilvl="0" w:tplc="041F000B">
      <w:start w:val="1"/>
      <w:numFmt w:val="bullet"/>
      <w:lvlText w:val=""/>
      <w:lvlJc w:val="left"/>
      <w:pPr>
        <w:ind w:left="780" w:hanging="360"/>
      </w:pPr>
      <w:rPr>
        <w:rFonts w:ascii="Wingdings" w:hAnsi="Wingdings"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21">
    <w:nsid w:val="586E4CB3"/>
    <w:multiLevelType w:val="hybridMultilevel"/>
    <w:tmpl w:val="4D1A4E5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5B871245"/>
    <w:multiLevelType w:val="hybridMultilevel"/>
    <w:tmpl w:val="D34A342C"/>
    <w:lvl w:ilvl="0" w:tplc="EB08175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63144DBF"/>
    <w:multiLevelType w:val="hybridMultilevel"/>
    <w:tmpl w:val="9F9A4B8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640A2456"/>
    <w:multiLevelType w:val="hybridMultilevel"/>
    <w:tmpl w:val="884C5E5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66257710"/>
    <w:multiLevelType w:val="hybridMultilevel"/>
    <w:tmpl w:val="C0BC99F0"/>
    <w:lvl w:ilvl="0" w:tplc="041F0009">
      <w:start w:val="1"/>
      <w:numFmt w:val="bullet"/>
      <w:lvlText w:val=""/>
      <w:lvlJc w:val="left"/>
      <w:pPr>
        <w:tabs>
          <w:tab w:val="num" w:pos="765"/>
        </w:tabs>
        <w:ind w:left="765" w:hanging="360"/>
      </w:pPr>
      <w:rPr>
        <w:rFonts w:ascii="Wingdings" w:hAnsi="Wingdings" w:hint="default"/>
      </w:rPr>
    </w:lvl>
    <w:lvl w:ilvl="1" w:tplc="041F0003" w:tentative="1">
      <w:start w:val="1"/>
      <w:numFmt w:val="bullet"/>
      <w:lvlText w:val="o"/>
      <w:lvlJc w:val="left"/>
      <w:pPr>
        <w:tabs>
          <w:tab w:val="num" w:pos="1485"/>
        </w:tabs>
        <w:ind w:left="1485" w:hanging="360"/>
      </w:pPr>
      <w:rPr>
        <w:rFonts w:ascii="Courier New" w:hAnsi="Courier New" w:cs="Courier New" w:hint="default"/>
      </w:rPr>
    </w:lvl>
    <w:lvl w:ilvl="2" w:tplc="041F0005" w:tentative="1">
      <w:start w:val="1"/>
      <w:numFmt w:val="bullet"/>
      <w:lvlText w:val=""/>
      <w:lvlJc w:val="left"/>
      <w:pPr>
        <w:tabs>
          <w:tab w:val="num" w:pos="2205"/>
        </w:tabs>
        <w:ind w:left="2205" w:hanging="360"/>
      </w:pPr>
      <w:rPr>
        <w:rFonts w:ascii="Wingdings" w:hAnsi="Wingdings" w:hint="default"/>
      </w:rPr>
    </w:lvl>
    <w:lvl w:ilvl="3" w:tplc="041F0001" w:tentative="1">
      <w:start w:val="1"/>
      <w:numFmt w:val="bullet"/>
      <w:lvlText w:val=""/>
      <w:lvlJc w:val="left"/>
      <w:pPr>
        <w:tabs>
          <w:tab w:val="num" w:pos="2925"/>
        </w:tabs>
        <w:ind w:left="2925" w:hanging="360"/>
      </w:pPr>
      <w:rPr>
        <w:rFonts w:ascii="Symbol" w:hAnsi="Symbol" w:hint="default"/>
      </w:rPr>
    </w:lvl>
    <w:lvl w:ilvl="4" w:tplc="041F0003" w:tentative="1">
      <w:start w:val="1"/>
      <w:numFmt w:val="bullet"/>
      <w:lvlText w:val="o"/>
      <w:lvlJc w:val="left"/>
      <w:pPr>
        <w:tabs>
          <w:tab w:val="num" w:pos="3645"/>
        </w:tabs>
        <w:ind w:left="3645" w:hanging="360"/>
      </w:pPr>
      <w:rPr>
        <w:rFonts w:ascii="Courier New" w:hAnsi="Courier New" w:cs="Courier New" w:hint="default"/>
      </w:rPr>
    </w:lvl>
    <w:lvl w:ilvl="5" w:tplc="041F0005" w:tentative="1">
      <w:start w:val="1"/>
      <w:numFmt w:val="bullet"/>
      <w:lvlText w:val=""/>
      <w:lvlJc w:val="left"/>
      <w:pPr>
        <w:tabs>
          <w:tab w:val="num" w:pos="4365"/>
        </w:tabs>
        <w:ind w:left="4365" w:hanging="360"/>
      </w:pPr>
      <w:rPr>
        <w:rFonts w:ascii="Wingdings" w:hAnsi="Wingdings" w:hint="default"/>
      </w:rPr>
    </w:lvl>
    <w:lvl w:ilvl="6" w:tplc="041F0001" w:tentative="1">
      <w:start w:val="1"/>
      <w:numFmt w:val="bullet"/>
      <w:lvlText w:val=""/>
      <w:lvlJc w:val="left"/>
      <w:pPr>
        <w:tabs>
          <w:tab w:val="num" w:pos="5085"/>
        </w:tabs>
        <w:ind w:left="5085" w:hanging="360"/>
      </w:pPr>
      <w:rPr>
        <w:rFonts w:ascii="Symbol" w:hAnsi="Symbol" w:hint="default"/>
      </w:rPr>
    </w:lvl>
    <w:lvl w:ilvl="7" w:tplc="041F0003" w:tentative="1">
      <w:start w:val="1"/>
      <w:numFmt w:val="bullet"/>
      <w:lvlText w:val="o"/>
      <w:lvlJc w:val="left"/>
      <w:pPr>
        <w:tabs>
          <w:tab w:val="num" w:pos="5805"/>
        </w:tabs>
        <w:ind w:left="5805" w:hanging="360"/>
      </w:pPr>
      <w:rPr>
        <w:rFonts w:ascii="Courier New" w:hAnsi="Courier New" w:cs="Courier New" w:hint="default"/>
      </w:rPr>
    </w:lvl>
    <w:lvl w:ilvl="8" w:tplc="041F0005" w:tentative="1">
      <w:start w:val="1"/>
      <w:numFmt w:val="bullet"/>
      <w:lvlText w:val=""/>
      <w:lvlJc w:val="left"/>
      <w:pPr>
        <w:tabs>
          <w:tab w:val="num" w:pos="6525"/>
        </w:tabs>
        <w:ind w:left="6525" w:hanging="360"/>
      </w:pPr>
      <w:rPr>
        <w:rFonts w:ascii="Wingdings" w:hAnsi="Wingdings" w:hint="default"/>
      </w:rPr>
    </w:lvl>
  </w:abstractNum>
  <w:abstractNum w:abstractNumId="26">
    <w:nsid w:val="69C03EBB"/>
    <w:multiLevelType w:val="hybridMultilevel"/>
    <w:tmpl w:val="9A9E06D8"/>
    <w:lvl w:ilvl="0" w:tplc="465A5754">
      <w:start w:val="20"/>
      <w:numFmt w:val="bullet"/>
      <w:lvlText w:val=""/>
      <w:lvlJc w:val="left"/>
      <w:pPr>
        <w:tabs>
          <w:tab w:val="num" w:pos="720"/>
        </w:tabs>
        <w:ind w:left="720" w:hanging="360"/>
      </w:pPr>
      <w:rPr>
        <w:rFonts w:ascii="Webdings" w:eastAsia="Times New Roman" w:hAnsi="Webdings" w:cs="Times New Roman" w:hint="default"/>
        <w:color w:val="auto"/>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7">
    <w:nsid w:val="6B2654C4"/>
    <w:multiLevelType w:val="hybridMultilevel"/>
    <w:tmpl w:val="769499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6FED2A0A"/>
    <w:multiLevelType w:val="hybridMultilevel"/>
    <w:tmpl w:val="AB6CBD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74E1249A"/>
    <w:multiLevelType w:val="hybridMultilevel"/>
    <w:tmpl w:val="D13C6A5A"/>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30">
    <w:nsid w:val="7F0D5D46"/>
    <w:multiLevelType w:val="hybridMultilevel"/>
    <w:tmpl w:val="1FEE708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6"/>
  </w:num>
  <w:num w:numId="2">
    <w:abstractNumId w:val="5"/>
  </w:num>
  <w:num w:numId="3">
    <w:abstractNumId w:val="12"/>
  </w:num>
  <w:num w:numId="4">
    <w:abstractNumId w:val="0"/>
  </w:num>
  <w:num w:numId="5">
    <w:abstractNumId w:val="9"/>
  </w:num>
  <w:num w:numId="6">
    <w:abstractNumId w:val="11"/>
  </w:num>
  <w:num w:numId="7">
    <w:abstractNumId w:val="4"/>
  </w:num>
  <w:num w:numId="8">
    <w:abstractNumId w:val="2"/>
  </w:num>
  <w:num w:numId="9">
    <w:abstractNumId w:val="30"/>
  </w:num>
  <w:num w:numId="10">
    <w:abstractNumId w:val="15"/>
  </w:num>
  <w:num w:numId="11">
    <w:abstractNumId w:val="7"/>
  </w:num>
  <w:num w:numId="12">
    <w:abstractNumId w:val="18"/>
  </w:num>
  <w:num w:numId="13">
    <w:abstractNumId w:val="21"/>
  </w:num>
  <w:num w:numId="14">
    <w:abstractNumId w:val="29"/>
  </w:num>
  <w:num w:numId="15">
    <w:abstractNumId w:val="1"/>
  </w:num>
  <w:num w:numId="16">
    <w:abstractNumId w:val="24"/>
  </w:num>
  <w:num w:numId="17">
    <w:abstractNumId w:val="22"/>
  </w:num>
  <w:num w:numId="18">
    <w:abstractNumId w:val="14"/>
  </w:num>
  <w:num w:numId="19">
    <w:abstractNumId w:val="3"/>
  </w:num>
  <w:num w:numId="20">
    <w:abstractNumId w:val="26"/>
  </w:num>
  <w:num w:numId="21">
    <w:abstractNumId w:val="28"/>
  </w:num>
  <w:num w:numId="22">
    <w:abstractNumId w:val="13"/>
  </w:num>
  <w:num w:numId="23">
    <w:abstractNumId w:val="27"/>
  </w:num>
  <w:num w:numId="24">
    <w:abstractNumId w:val="19"/>
  </w:num>
  <w:num w:numId="25">
    <w:abstractNumId w:val="6"/>
  </w:num>
  <w:num w:numId="26">
    <w:abstractNumId w:val="20"/>
  </w:num>
  <w:num w:numId="27">
    <w:abstractNumId w:val="10"/>
  </w:num>
  <w:num w:numId="28">
    <w:abstractNumId w:val="17"/>
  </w:num>
  <w:num w:numId="29">
    <w:abstractNumId w:val="23"/>
  </w:num>
  <w:num w:numId="30">
    <w:abstractNumId w:val="8"/>
  </w:num>
  <w:num w:numId="31">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rsids>
    <w:rsidRoot w:val="000C703A"/>
    <w:rsid w:val="00005A4D"/>
    <w:rsid w:val="00034A5B"/>
    <w:rsid w:val="000651D0"/>
    <w:rsid w:val="000677D3"/>
    <w:rsid w:val="00067A63"/>
    <w:rsid w:val="00072AF3"/>
    <w:rsid w:val="000857B4"/>
    <w:rsid w:val="000873EC"/>
    <w:rsid w:val="000903AF"/>
    <w:rsid w:val="000963E5"/>
    <w:rsid w:val="000A1A22"/>
    <w:rsid w:val="000C4B6A"/>
    <w:rsid w:val="000C703A"/>
    <w:rsid w:val="000D6C11"/>
    <w:rsid w:val="000E2689"/>
    <w:rsid w:val="000F7B89"/>
    <w:rsid w:val="00104651"/>
    <w:rsid w:val="0013247E"/>
    <w:rsid w:val="00167DB9"/>
    <w:rsid w:val="00175403"/>
    <w:rsid w:val="001A71F7"/>
    <w:rsid w:val="001D7541"/>
    <w:rsid w:val="001E615A"/>
    <w:rsid w:val="001E6600"/>
    <w:rsid w:val="0021015C"/>
    <w:rsid w:val="00237FC4"/>
    <w:rsid w:val="00250514"/>
    <w:rsid w:val="00271214"/>
    <w:rsid w:val="002719EE"/>
    <w:rsid w:val="002730AE"/>
    <w:rsid w:val="00296FE8"/>
    <w:rsid w:val="002C192B"/>
    <w:rsid w:val="002C5E70"/>
    <w:rsid w:val="00301F57"/>
    <w:rsid w:val="00307B9A"/>
    <w:rsid w:val="00312F36"/>
    <w:rsid w:val="00334204"/>
    <w:rsid w:val="00345DFD"/>
    <w:rsid w:val="00357824"/>
    <w:rsid w:val="00377C30"/>
    <w:rsid w:val="00384B5F"/>
    <w:rsid w:val="00387221"/>
    <w:rsid w:val="00395C04"/>
    <w:rsid w:val="003A0DE0"/>
    <w:rsid w:val="003A2522"/>
    <w:rsid w:val="003C1998"/>
    <w:rsid w:val="003C7CF2"/>
    <w:rsid w:val="003F2ECA"/>
    <w:rsid w:val="00406DD5"/>
    <w:rsid w:val="0044473F"/>
    <w:rsid w:val="004533D1"/>
    <w:rsid w:val="004A2F89"/>
    <w:rsid w:val="004D3BEA"/>
    <w:rsid w:val="00533BFC"/>
    <w:rsid w:val="005418F8"/>
    <w:rsid w:val="005674FE"/>
    <w:rsid w:val="005738E9"/>
    <w:rsid w:val="00573E8D"/>
    <w:rsid w:val="0057618D"/>
    <w:rsid w:val="00581B4F"/>
    <w:rsid w:val="00597D8C"/>
    <w:rsid w:val="005A050C"/>
    <w:rsid w:val="005C621A"/>
    <w:rsid w:val="005D4E1F"/>
    <w:rsid w:val="005F782C"/>
    <w:rsid w:val="00627A01"/>
    <w:rsid w:val="00636797"/>
    <w:rsid w:val="0064292C"/>
    <w:rsid w:val="00653AC2"/>
    <w:rsid w:val="006557F4"/>
    <w:rsid w:val="00663CCA"/>
    <w:rsid w:val="0067123E"/>
    <w:rsid w:val="006C7249"/>
    <w:rsid w:val="006C7DB1"/>
    <w:rsid w:val="006D00B2"/>
    <w:rsid w:val="006F37AB"/>
    <w:rsid w:val="0070349B"/>
    <w:rsid w:val="007041F0"/>
    <w:rsid w:val="0071049D"/>
    <w:rsid w:val="00756D13"/>
    <w:rsid w:val="00761D6B"/>
    <w:rsid w:val="0076224E"/>
    <w:rsid w:val="00775D08"/>
    <w:rsid w:val="007A0E25"/>
    <w:rsid w:val="007A2197"/>
    <w:rsid w:val="007A3383"/>
    <w:rsid w:val="007A4102"/>
    <w:rsid w:val="007A418C"/>
    <w:rsid w:val="007A7FA7"/>
    <w:rsid w:val="007B5A02"/>
    <w:rsid w:val="007C3C95"/>
    <w:rsid w:val="007E0053"/>
    <w:rsid w:val="007E0790"/>
    <w:rsid w:val="007E3F1E"/>
    <w:rsid w:val="007E44E6"/>
    <w:rsid w:val="007E77B0"/>
    <w:rsid w:val="00804118"/>
    <w:rsid w:val="00811E35"/>
    <w:rsid w:val="008420B6"/>
    <w:rsid w:val="00843EE3"/>
    <w:rsid w:val="00873891"/>
    <w:rsid w:val="008A0C4F"/>
    <w:rsid w:val="009028C2"/>
    <w:rsid w:val="00906203"/>
    <w:rsid w:val="00910DC2"/>
    <w:rsid w:val="00916C1A"/>
    <w:rsid w:val="00931081"/>
    <w:rsid w:val="0093278A"/>
    <w:rsid w:val="0094562E"/>
    <w:rsid w:val="00953D9A"/>
    <w:rsid w:val="0098196C"/>
    <w:rsid w:val="009B798C"/>
    <w:rsid w:val="009C2712"/>
    <w:rsid w:val="009D052E"/>
    <w:rsid w:val="009D4140"/>
    <w:rsid w:val="009E1479"/>
    <w:rsid w:val="009F1427"/>
    <w:rsid w:val="00A0221A"/>
    <w:rsid w:val="00A03570"/>
    <w:rsid w:val="00A05C6C"/>
    <w:rsid w:val="00A216DF"/>
    <w:rsid w:val="00A2279F"/>
    <w:rsid w:val="00A26E9D"/>
    <w:rsid w:val="00A36428"/>
    <w:rsid w:val="00A46254"/>
    <w:rsid w:val="00A53129"/>
    <w:rsid w:val="00AA3588"/>
    <w:rsid w:val="00AA7209"/>
    <w:rsid w:val="00AC2620"/>
    <w:rsid w:val="00AF4514"/>
    <w:rsid w:val="00B10A51"/>
    <w:rsid w:val="00B367E8"/>
    <w:rsid w:val="00B809B6"/>
    <w:rsid w:val="00B84CDB"/>
    <w:rsid w:val="00BB6E5E"/>
    <w:rsid w:val="00BB789A"/>
    <w:rsid w:val="00BD6E4E"/>
    <w:rsid w:val="00BF3147"/>
    <w:rsid w:val="00BF4787"/>
    <w:rsid w:val="00C012A7"/>
    <w:rsid w:val="00C0766D"/>
    <w:rsid w:val="00C20F8C"/>
    <w:rsid w:val="00C31B26"/>
    <w:rsid w:val="00C3221E"/>
    <w:rsid w:val="00C40C88"/>
    <w:rsid w:val="00C45030"/>
    <w:rsid w:val="00C53925"/>
    <w:rsid w:val="00C638F8"/>
    <w:rsid w:val="00C72047"/>
    <w:rsid w:val="00CA191F"/>
    <w:rsid w:val="00CA5010"/>
    <w:rsid w:val="00CA7885"/>
    <w:rsid w:val="00CC105B"/>
    <w:rsid w:val="00CE416E"/>
    <w:rsid w:val="00CE6200"/>
    <w:rsid w:val="00CF28C3"/>
    <w:rsid w:val="00CF308F"/>
    <w:rsid w:val="00D00707"/>
    <w:rsid w:val="00D01AAF"/>
    <w:rsid w:val="00D32B96"/>
    <w:rsid w:val="00D346EC"/>
    <w:rsid w:val="00D51023"/>
    <w:rsid w:val="00D637F4"/>
    <w:rsid w:val="00D7056C"/>
    <w:rsid w:val="00D70B82"/>
    <w:rsid w:val="00D77E6D"/>
    <w:rsid w:val="00D90FEB"/>
    <w:rsid w:val="00D9209A"/>
    <w:rsid w:val="00D93916"/>
    <w:rsid w:val="00DB1355"/>
    <w:rsid w:val="00DC0114"/>
    <w:rsid w:val="00DC0464"/>
    <w:rsid w:val="00DE3D87"/>
    <w:rsid w:val="00DE5A07"/>
    <w:rsid w:val="00DF3022"/>
    <w:rsid w:val="00DF5039"/>
    <w:rsid w:val="00DF7D4E"/>
    <w:rsid w:val="00E00DBD"/>
    <w:rsid w:val="00E567B3"/>
    <w:rsid w:val="00E673BA"/>
    <w:rsid w:val="00E8216C"/>
    <w:rsid w:val="00E91DFE"/>
    <w:rsid w:val="00E95600"/>
    <w:rsid w:val="00E95BE5"/>
    <w:rsid w:val="00EA7716"/>
    <w:rsid w:val="00EC04C0"/>
    <w:rsid w:val="00ED348F"/>
    <w:rsid w:val="00EE4913"/>
    <w:rsid w:val="00EE4E27"/>
    <w:rsid w:val="00EF2B70"/>
    <w:rsid w:val="00EF7911"/>
    <w:rsid w:val="00F0318B"/>
    <w:rsid w:val="00F070BC"/>
    <w:rsid w:val="00F14013"/>
    <w:rsid w:val="00F4250E"/>
    <w:rsid w:val="00F52C99"/>
    <w:rsid w:val="00F533B0"/>
    <w:rsid w:val="00F64F7E"/>
    <w:rsid w:val="00F73101"/>
    <w:rsid w:val="00F739AE"/>
    <w:rsid w:val="00F83DBE"/>
    <w:rsid w:val="00F9295B"/>
    <w:rsid w:val="00F949F0"/>
    <w:rsid w:val="00FA2FB9"/>
    <w:rsid w:val="00FE357F"/>
    <w:rsid w:val="00FF6657"/>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703A"/>
    <w:pPr>
      <w:spacing w:after="0" w:line="240" w:lineRule="auto"/>
    </w:pPr>
    <w:rPr>
      <w:rFonts w:ascii="Times New Roman" w:eastAsia="Times New Roman" w:hAnsi="Times New Roman" w:cs="Times New Roman"/>
      <w:sz w:val="24"/>
      <w:szCs w:val="24"/>
      <w:lang w:eastAsia="tr-TR"/>
    </w:rPr>
  </w:style>
  <w:style w:type="paragraph" w:styleId="Balk1">
    <w:name w:val="heading 1"/>
    <w:basedOn w:val="Normal"/>
    <w:next w:val="Normal"/>
    <w:link w:val="Balk1Char"/>
    <w:uiPriority w:val="99"/>
    <w:qFormat/>
    <w:rsid w:val="00C40C88"/>
    <w:pPr>
      <w:keepNext/>
      <w:jc w:val="both"/>
      <w:outlineLvl w:val="0"/>
    </w:pPr>
    <w:rPr>
      <w:b/>
      <w:szCs w:val="20"/>
    </w:rPr>
  </w:style>
  <w:style w:type="paragraph" w:styleId="Balk2">
    <w:name w:val="heading 2"/>
    <w:basedOn w:val="Normal"/>
    <w:next w:val="Normal"/>
    <w:link w:val="Balk2Char"/>
    <w:uiPriority w:val="99"/>
    <w:qFormat/>
    <w:rsid w:val="00C40C88"/>
    <w:pPr>
      <w:keepNext/>
      <w:spacing w:line="360" w:lineRule="auto"/>
      <w:jc w:val="both"/>
      <w:outlineLvl w:val="1"/>
    </w:pPr>
    <w:rPr>
      <w:b/>
      <w:sz w:val="20"/>
      <w:szCs w:val="20"/>
    </w:rPr>
  </w:style>
  <w:style w:type="paragraph" w:styleId="Balk3">
    <w:name w:val="heading 3"/>
    <w:basedOn w:val="Normal"/>
    <w:next w:val="Normal"/>
    <w:link w:val="Balk3Char"/>
    <w:uiPriority w:val="9"/>
    <w:unhideWhenUsed/>
    <w:qFormat/>
    <w:rsid w:val="00312F36"/>
    <w:pPr>
      <w:keepNext/>
      <w:keepLines/>
      <w:spacing w:before="40"/>
      <w:outlineLvl w:val="2"/>
    </w:pPr>
    <w:rPr>
      <w:rFonts w:asciiTheme="majorHAnsi" w:eastAsiaTheme="majorEastAsia" w:hAnsiTheme="majorHAnsi" w:cstheme="majorBidi"/>
      <w:color w:val="1F3763" w:themeColor="accent1" w:themeShade="7F"/>
    </w:rPr>
  </w:style>
  <w:style w:type="paragraph" w:styleId="Balk4">
    <w:name w:val="heading 4"/>
    <w:basedOn w:val="Normal"/>
    <w:next w:val="Normal"/>
    <w:link w:val="Balk4Char"/>
    <w:uiPriority w:val="9"/>
    <w:semiHidden/>
    <w:unhideWhenUsed/>
    <w:qFormat/>
    <w:rsid w:val="00D346EC"/>
    <w:pPr>
      <w:keepNext/>
      <w:keepLines/>
      <w:spacing w:before="40"/>
      <w:outlineLvl w:val="3"/>
    </w:pPr>
    <w:rPr>
      <w:rFonts w:asciiTheme="majorHAnsi" w:eastAsiaTheme="majorEastAsia" w:hAnsiTheme="majorHAnsi" w:cstheme="majorBidi"/>
      <w:i/>
      <w:iCs/>
      <w:color w:val="2F5496" w:themeColor="accent1" w:themeShade="BF"/>
    </w:rPr>
  </w:style>
  <w:style w:type="paragraph" w:styleId="Balk6">
    <w:name w:val="heading 6"/>
    <w:basedOn w:val="Normal"/>
    <w:next w:val="Normal"/>
    <w:link w:val="Balk6Char"/>
    <w:uiPriority w:val="99"/>
    <w:qFormat/>
    <w:rsid w:val="00C40C88"/>
    <w:pPr>
      <w:keepNext/>
      <w:ind w:firstLine="360"/>
      <w:jc w:val="both"/>
      <w:outlineLvl w:val="5"/>
    </w:pPr>
    <w:rPr>
      <w:b/>
      <w:sz w:val="22"/>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Pa10">
    <w:name w:val="Pa10"/>
    <w:basedOn w:val="Normal"/>
    <w:next w:val="Normal"/>
    <w:uiPriority w:val="99"/>
    <w:rsid w:val="000C703A"/>
    <w:pPr>
      <w:autoSpaceDE w:val="0"/>
      <w:autoSpaceDN w:val="0"/>
      <w:adjustRightInd w:val="0"/>
      <w:spacing w:line="201" w:lineRule="atLeast"/>
    </w:pPr>
    <w:rPr>
      <w:rFonts w:ascii="Helvetica" w:eastAsia="Calibri" w:hAnsi="Helvetica" w:cs="Helvetica"/>
      <w:lang w:eastAsia="en-US"/>
    </w:rPr>
  </w:style>
  <w:style w:type="paragraph" w:customStyle="1" w:styleId="Default">
    <w:name w:val="Default"/>
    <w:rsid w:val="000C703A"/>
    <w:pPr>
      <w:autoSpaceDE w:val="0"/>
      <w:autoSpaceDN w:val="0"/>
      <w:adjustRightInd w:val="0"/>
      <w:spacing w:after="0" w:line="240" w:lineRule="auto"/>
    </w:pPr>
    <w:rPr>
      <w:rFonts w:ascii="Calibri" w:eastAsia="Calibri" w:hAnsi="Calibri" w:cs="Calibri"/>
      <w:color w:val="000000"/>
      <w:sz w:val="24"/>
      <w:szCs w:val="24"/>
    </w:rPr>
  </w:style>
  <w:style w:type="paragraph" w:customStyle="1" w:styleId="msobodytextindent2">
    <w:name w:val="msobodytextindent2"/>
    <w:basedOn w:val="Normal"/>
    <w:rsid w:val="000C703A"/>
    <w:pPr>
      <w:tabs>
        <w:tab w:val="left" w:pos="8222"/>
        <w:tab w:val="left" w:pos="8505"/>
      </w:tabs>
      <w:ind w:firstLine="180"/>
    </w:pPr>
    <w:rPr>
      <w:sz w:val="16"/>
      <w:szCs w:val="20"/>
    </w:rPr>
  </w:style>
  <w:style w:type="character" w:customStyle="1" w:styleId="Balk1Char">
    <w:name w:val="Başlık 1 Char"/>
    <w:basedOn w:val="VarsaylanParagrafYazTipi"/>
    <w:link w:val="Balk1"/>
    <w:uiPriority w:val="99"/>
    <w:rsid w:val="00C40C88"/>
    <w:rPr>
      <w:rFonts w:ascii="Times New Roman" w:eastAsia="Times New Roman" w:hAnsi="Times New Roman" w:cs="Times New Roman"/>
      <w:b/>
      <w:sz w:val="24"/>
      <w:szCs w:val="20"/>
      <w:lang w:eastAsia="tr-TR"/>
    </w:rPr>
  </w:style>
  <w:style w:type="character" w:customStyle="1" w:styleId="Balk2Char">
    <w:name w:val="Başlık 2 Char"/>
    <w:basedOn w:val="VarsaylanParagrafYazTipi"/>
    <w:link w:val="Balk2"/>
    <w:uiPriority w:val="99"/>
    <w:rsid w:val="00C40C88"/>
    <w:rPr>
      <w:rFonts w:ascii="Times New Roman" w:eastAsia="Times New Roman" w:hAnsi="Times New Roman" w:cs="Times New Roman"/>
      <w:b/>
      <w:sz w:val="20"/>
      <w:szCs w:val="20"/>
      <w:lang w:eastAsia="tr-TR"/>
    </w:rPr>
  </w:style>
  <w:style w:type="character" w:customStyle="1" w:styleId="Balk6Char">
    <w:name w:val="Başlık 6 Char"/>
    <w:basedOn w:val="VarsaylanParagrafYazTipi"/>
    <w:link w:val="Balk6"/>
    <w:uiPriority w:val="99"/>
    <w:rsid w:val="00C40C88"/>
    <w:rPr>
      <w:rFonts w:ascii="Times New Roman" w:eastAsia="Times New Roman" w:hAnsi="Times New Roman" w:cs="Times New Roman"/>
      <w:b/>
      <w:szCs w:val="20"/>
      <w:lang w:eastAsia="tr-TR"/>
    </w:rPr>
  </w:style>
  <w:style w:type="paragraph" w:styleId="GvdeMetniGirintisi">
    <w:name w:val="Body Text Indent"/>
    <w:basedOn w:val="Normal"/>
    <w:link w:val="GvdeMetniGirintisiChar"/>
    <w:rsid w:val="00C40C88"/>
    <w:pPr>
      <w:ind w:left="146" w:hanging="146"/>
    </w:pPr>
    <w:rPr>
      <w:sz w:val="20"/>
      <w:szCs w:val="20"/>
    </w:rPr>
  </w:style>
  <w:style w:type="character" w:customStyle="1" w:styleId="GvdeMetniGirintisiChar">
    <w:name w:val="Gövde Metni Girintisi Char"/>
    <w:basedOn w:val="VarsaylanParagrafYazTipi"/>
    <w:link w:val="GvdeMetniGirintisi"/>
    <w:rsid w:val="00C40C88"/>
    <w:rPr>
      <w:rFonts w:ascii="Times New Roman" w:eastAsia="Times New Roman" w:hAnsi="Times New Roman" w:cs="Times New Roman"/>
      <w:sz w:val="20"/>
      <w:szCs w:val="20"/>
      <w:lang w:eastAsia="tr-TR"/>
    </w:rPr>
  </w:style>
  <w:style w:type="paragraph" w:styleId="GvdeMetniGirintisi2">
    <w:name w:val="Body Text Indent 2"/>
    <w:basedOn w:val="Normal"/>
    <w:link w:val="GvdeMetniGirintisi2Char"/>
    <w:rsid w:val="00C40C88"/>
    <w:pPr>
      <w:tabs>
        <w:tab w:val="left" w:pos="8222"/>
        <w:tab w:val="left" w:pos="8505"/>
      </w:tabs>
      <w:ind w:firstLine="180"/>
    </w:pPr>
    <w:rPr>
      <w:sz w:val="16"/>
      <w:szCs w:val="20"/>
    </w:rPr>
  </w:style>
  <w:style w:type="character" w:customStyle="1" w:styleId="GvdeMetniGirintisi2Char">
    <w:name w:val="Gövde Metni Girintisi 2 Char"/>
    <w:basedOn w:val="VarsaylanParagrafYazTipi"/>
    <w:link w:val="GvdeMetniGirintisi2"/>
    <w:rsid w:val="00C40C88"/>
    <w:rPr>
      <w:rFonts w:ascii="Times New Roman" w:eastAsia="Times New Roman" w:hAnsi="Times New Roman" w:cs="Times New Roman"/>
      <w:sz w:val="16"/>
      <w:szCs w:val="20"/>
      <w:lang w:eastAsia="tr-TR"/>
    </w:rPr>
  </w:style>
  <w:style w:type="paragraph" w:customStyle="1" w:styleId="ListeParagraf1">
    <w:name w:val="Liste Paragraf1"/>
    <w:aliases w:val="RK BULLET"/>
    <w:basedOn w:val="Normal"/>
    <w:next w:val="Normal"/>
    <w:qFormat/>
    <w:rsid w:val="00377C30"/>
    <w:pPr>
      <w:spacing w:before="8" w:line="276" w:lineRule="auto"/>
      <w:contextualSpacing/>
    </w:pPr>
    <w:rPr>
      <w:rFonts w:eastAsia="Calibri"/>
      <w:sz w:val="18"/>
      <w:szCs w:val="22"/>
      <w:lang w:eastAsia="en-US"/>
    </w:rPr>
  </w:style>
  <w:style w:type="character" w:customStyle="1" w:styleId="Balk3Char">
    <w:name w:val="Başlık 3 Char"/>
    <w:basedOn w:val="VarsaylanParagrafYazTipi"/>
    <w:link w:val="Balk3"/>
    <w:uiPriority w:val="9"/>
    <w:rsid w:val="00312F36"/>
    <w:rPr>
      <w:rFonts w:asciiTheme="majorHAnsi" w:eastAsiaTheme="majorEastAsia" w:hAnsiTheme="majorHAnsi" w:cstheme="majorBidi"/>
      <w:color w:val="1F3763" w:themeColor="accent1" w:themeShade="7F"/>
      <w:sz w:val="24"/>
      <w:szCs w:val="24"/>
      <w:lang w:eastAsia="tr-TR"/>
    </w:rPr>
  </w:style>
  <w:style w:type="paragraph" w:styleId="GvdeMetni">
    <w:name w:val="Body Text"/>
    <w:basedOn w:val="Normal"/>
    <w:link w:val="GvdeMetniChar"/>
    <w:unhideWhenUsed/>
    <w:rsid w:val="00312F36"/>
    <w:pPr>
      <w:spacing w:after="120"/>
    </w:pPr>
  </w:style>
  <w:style w:type="character" w:customStyle="1" w:styleId="GvdeMetniChar">
    <w:name w:val="Gövde Metni Char"/>
    <w:basedOn w:val="VarsaylanParagrafYazTipi"/>
    <w:link w:val="GvdeMetni"/>
    <w:rsid w:val="00312F36"/>
    <w:rPr>
      <w:rFonts w:ascii="Times New Roman" w:eastAsia="Times New Roman" w:hAnsi="Times New Roman" w:cs="Times New Roman"/>
      <w:sz w:val="24"/>
      <w:szCs w:val="24"/>
      <w:lang w:eastAsia="tr-TR"/>
    </w:rPr>
  </w:style>
  <w:style w:type="paragraph" w:styleId="NormalWeb">
    <w:name w:val="Normal (Web)"/>
    <w:basedOn w:val="Normal"/>
    <w:uiPriority w:val="99"/>
    <w:rsid w:val="00067A63"/>
    <w:pPr>
      <w:spacing w:before="100" w:beforeAutospacing="1" w:after="100" w:afterAutospacing="1"/>
    </w:pPr>
  </w:style>
  <w:style w:type="character" w:customStyle="1" w:styleId="mw-headline">
    <w:name w:val="mw-headline"/>
    <w:basedOn w:val="VarsaylanParagrafYazTipi"/>
    <w:rsid w:val="00067A63"/>
  </w:style>
  <w:style w:type="paragraph" w:styleId="AralkYok">
    <w:name w:val="No Spacing"/>
    <w:uiPriority w:val="1"/>
    <w:qFormat/>
    <w:rsid w:val="004533D1"/>
    <w:pPr>
      <w:spacing w:after="0" w:line="240" w:lineRule="auto"/>
    </w:pPr>
  </w:style>
  <w:style w:type="paragraph" w:styleId="BalonMetni">
    <w:name w:val="Balloon Text"/>
    <w:basedOn w:val="Normal"/>
    <w:link w:val="BalonMetniChar"/>
    <w:uiPriority w:val="99"/>
    <w:semiHidden/>
    <w:unhideWhenUsed/>
    <w:rsid w:val="00843EE3"/>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843EE3"/>
    <w:rPr>
      <w:rFonts w:ascii="Segoe UI" w:eastAsia="Times New Roman" w:hAnsi="Segoe UI" w:cs="Segoe UI"/>
      <w:sz w:val="18"/>
      <w:szCs w:val="18"/>
      <w:lang w:eastAsia="tr-TR"/>
    </w:rPr>
  </w:style>
  <w:style w:type="paragraph" w:styleId="ListeParagraf">
    <w:name w:val="List Paragraph"/>
    <w:basedOn w:val="Normal"/>
    <w:uiPriority w:val="34"/>
    <w:qFormat/>
    <w:rsid w:val="00931081"/>
    <w:pPr>
      <w:ind w:left="720"/>
      <w:contextualSpacing/>
    </w:pPr>
  </w:style>
  <w:style w:type="character" w:customStyle="1" w:styleId="Balk4Char">
    <w:name w:val="Başlık 4 Char"/>
    <w:basedOn w:val="VarsaylanParagrafYazTipi"/>
    <w:link w:val="Balk4"/>
    <w:uiPriority w:val="9"/>
    <w:semiHidden/>
    <w:rsid w:val="00D346EC"/>
    <w:rPr>
      <w:rFonts w:asciiTheme="majorHAnsi" w:eastAsiaTheme="majorEastAsia" w:hAnsiTheme="majorHAnsi" w:cstheme="majorBidi"/>
      <w:i/>
      <w:iCs/>
      <w:color w:val="2F5496" w:themeColor="accent1" w:themeShade="BF"/>
      <w:sz w:val="24"/>
      <w:szCs w:val="24"/>
      <w:lang w:eastAsia="tr-TR"/>
    </w:rPr>
  </w:style>
  <w:style w:type="character" w:styleId="Kpr">
    <w:name w:val="Hyperlink"/>
    <w:basedOn w:val="VarsaylanParagrafYazTipi"/>
    <w:uiPriority w:val="99"/>
    <w:unhideWhenUsed/>
    <w:rsid w:val="00A53129"/>
    <w:rPr>
      <w:color w:val="0563C1" w:themeColor="hyperlink"/>
      <w:u w:val="single"/>
    </w:rPr>
  </w:style>
  <w:style w:type="character" w:customStyle="1" w:styleId="UnresolvedMention">
    <w:name w:val="Unresolved Mention"/>
    <w:basedOn w:val="VarsaylanParagrafYazTipi"/>
    <w:uiPriority w:val="99"/>
    <w:semiHidden/>
    <w:unhideWhenUsed/>
    <w:rsid w:val="00A53129"/>
    <w:rPr>
      <w:color w:val="605E5C"/>
      <w:shd w:val="clear" w:color="auto" w:fill="E1DFDD"/>
    </w:rPr>
  </w:style>
  <w:style w:type="character" w:styleId="zlenenKpr">
    <w:name w:val="FollowedHyperlink"/>
    <w:basedOn w:val="VarsaylanParagrafYazTipi"/>
    <w:uiPriority w:val="99"/>
    <w:semiHidden/>
    <w:unhideWhenUsed/>
    <w:rsid w:val="00F64F7E"/>
    <w:rPr>
      <w:color w:val="954F72" w:themeColor="followedHyperlink"/>
      <w:u w:val="single"/>
    </w:rPr>
  </w:style>
  <w:style w:type="paragraph" w:styleId="stbilgi">
    <w:name w:val="header"/>
    <w:basedOn w:val="Normal"/>
    <w:link w:val="stbilgiChar"/>
    <w:uiPriority w:val="99"/>
    <w:unhideWhenUsed/>
    <w:rsid w:val="00C638F8"/>
    <w:pPr>
      <w:tabs>
        <w:tab w:val="center" w:pos="4536"/>
        <w:tab w:val="right" w:pos="9072"/>
      </w:tabs>
    </w:pPr>
  </w:style>
  <w:style w:type="character" w:customStyle="1" w:styleId="stbilgiChar">
    <w:name w:val="Üstbilgi Char"/>
    <w:basedOn w:val="VarsaylanParagrafYazTipi"/>
    <w:link w:val="stbilgi"/>
    <w:uiPriority w:val="99"/>
    <w:rsid w:val="00C638F8"/>
    <w:rPr>
      <w:rFonts w:ascii="Times New Roman" w:eastAsia="Times New Roman" w:hAnsi="Times New Roman" w:cs="Times New Roman"/>
      <w:sz w:val="24"/>
      <w:szCs w:val="24"/>
      <w:lang w:eastAsia="tr-TR"/>
    </w:rPr>
  </w:style>
  <w:style w:type="paragraph" w:styleId="Altbilgi">
    <w:name w:val="footer"/>
    <w:basedOn w:val="Normal"/>
    <w:link w:val="AltbilgiChar"/>
    <w:uiPriority w:val="99"/>
    <w:unhideWhenUsed/>
    <w:rsid w:val="00C638F8"/>
    <w:pPr>
      <w:tabs>
        <w:tab w:val="center" w:pos="4536"/>
        <w:tab w:val="right" w:pos="9072"/>
      </w:tabs>
    </w:pPr>
  </w:style>
  <w:style w:type="character" w:customStyle="1" w:styleId="AltbilgiChar">
    <w:name w:val="Altbilgi Char"/>
    <w:basedOn w:val="VarsaylanParagrafYazTipi"/>
    <w:link w:val="Altbilgi"/>
    <w:uiPriority w:val="99"/>
    <w:rsid w:val="00C638F8"/>
    <w:rPr>
      <w:rFonts w:ascii="Times New Roman" w:eastAsia="Times New Roman" w:hAnsi="Times New Roman" w:cs="Times New Roman"/>
      <w:sz w:val="24"/>
      <w:szCs w:val="24"/>
      <w:lang w:eastAsia="tr-TR"/>
    </w:rPr>
  </w:style>
  <w:style w:type="character" w:styleId="Vurgu">
    <w:name w:val="Emphasis"/>
    <w:qFormat/>
    <w:rsid w:val="00F0318B"/>
    <w:rPr>
      <w:i/>
      <w:iCs/>
    </w:rPr>
  </w:style>
</w:styles>
</file>

<file path=word/webSettings.xml><?xml version="1.0" encoding="utf-8"?>
<w:webSettings xmlns:r="http://schemas.openxmlformats.org/officeDocument/2006/relationships" xmlns:w="http://schemas.openxmlformats.org/wordprocessingml/2006/main">
  <w:divs>
    <w:div w:id="74013505">
      <w:bodyDiv w:val="1"/>
      <w:marLeft w:val="0"/>
      <w:marRight w:val="0"/>
      <w:marTop w:val="0"/>
      <w:marBottom w:val="0"/>
      <w:divBdr>
        <w:top w:val="none" w:sz="0" w:space="0" w:color="auto"/>
        <w:left w:val="none" w:sz="0" w:space="0" w:color="auto"/>
        <w:bottom w:val="none" w:sz="0" w:space="0" w:color="auto"/>
        <w:right w:val="none" w:sz="0" w:space="0" w:color="auto"/>
      </w:divBdr>
    </w:div>
    <w:div w:id="341711241">
      <w:bodyDiv w:val="1"/>
      <w:marLeft w:val="0"/>
      <w:marRight w:val="0"/>
      <w:marTop w:val="0"/>
      <w:marBottom w:val="0"/>
      <w:divBdr>
        <w:top w:val="none" w:sz="0" w:space="0" w:color="auto"/>
        <w:left w:val="none" w:sz="0" w:space="0" w:color="auto"/>
        <w:bottom w:val="none" w:sz="0" w:space="0" w:color="auto"/>
        <w:right w:val="none" w:sz="0" w:space="0" w:color="auto"/>
      </w:divBdr>
    </w:div>
    <w:div w:id="359624958">
      <w:bodyDiv w:val="1"/>
      <w:marLeft w:val="0"/>
      <w:marRight w:val="0"/>
      <w:marTop w:val="0"/>
      <w:marBottom w:val="0"/>
      <w:divBdr>
        <w:top w:val="none" w:sz="0" w:space="0" w:color="auto"/>
        <w:left w:val="none" w:sz="0" w:space="0" w:color="auto"/>
        <w:bottom w:val="none" w:sz="0" w:space="0" w:color="auto"/>
        <w:right w:val="none" w:sz="0" w:space="0" w:color="auto"/>
      </w:divBdr>
    </w:div>
    <w:div w:id="540632261">
      <w:bodyDiv w:val="1"/>
      <w:marLeft w:val="0"/>
      <w:marRight w:val="0"/>
      <w:marTop w:val="0"/>
      <w:marBottom w:val="0"/>
      <w:divBdr>
        <w:top w:val="none" w:sz="0" w:space="0" w:color="auto"/>
        <w:left w:val="none" w:sz="0" w:space="0" w:color="auto"/>
        <w:bottom w:val="none" w:sz="0" w:space="0" w:color="auto"/>
        <w:right w:val="none" w:sz="0" w:space="0" w:color="auto"/>
      </w:divBdr>
    </w:div>
    <w:div w:id="1175681863">
      <w:bodyDiv w:val="1"/>
      <w:marLeft w:val="0"/>
      <w:marRight w:val="0"/>
      <w:marTop w:val="0"/>
      <w:marBottom w:val="0"/>
      <w:divBdr>
        <w:top w:val="none" w:sz="0" w:space="0" w:color="auto"/>
        <w:left w:val="none" w:sz="0" w:space="0" w:color="auto"/>
        <w:bottom w:val="none" w:sz="0" w:space="0" w:color="auto"/>
        <w:right w:val="none" w:sz="0" w:space="0" w:color="auto"/>
      </w:divBdr>
    </w:div>
    <w:div w:id="1197040512">
      <w:bodyDiv w:val="1"/>
      <w:marLeft w:val="0"/>
      <w:marRight w:val="0"/>
      <w:marTop w:val="0"/>
      <w:marBottom w:val="0"/>
      <w:divBdr>
        <w:top w:val="none" w:sz="0" w:space="0" w:color="auto"/>
        <w:left w:val="none" w:sz="0" w:space="0" w:color="auto"/>
        <w:bottom w:val="none" w:sz="0" w:space="0" w:color="auto"/>
        <w:right w:val="none" w:sz="0" w:space="0" w:color="auto"/>
      </w:divBdr>
    </w:div>
    <w:div w:id="1289627591">
      <w:bodyDiv w:val="1"/>
      <w:marLeft w:val="0"/>
      <w:marRight w:val="0"/>
      <w:marTop w:val="0"/>
      <w:marBottom w:val="0"/>
      <w:divBdr>
        <w:top w:val="none" w:sz="0" w:space="0" w:color="auto"/>
        <w:left w:val="none" w:sz="0" w:space="0" w:color="auto"/>
        <w:bottom w:val="none" w:sz="0" w:space="0" w:color="auto"/>
        <w:right w:val="none" w:sz="0" w:space="0" w:color="auto"/>
      </w:divBdr>
    </w:div>
    <w:div w:id="1389962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www.egitimhane.com"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2466</Words>
  <Characters>14058</Characters>
  <Application>Microsoft Office Word</Application>
  <DocSecurity>0</DocSecurity>
  <Lines>117</Lines>
  <Paragraphs>32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16492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x_user</dc:creator>
  <cp:keywords/>
  <dc:description/>
  <cp:lastModifiedBy>ozanaus</cp:lastModifiedBy>
  <cp:revision>5</cp:revision>
  <cp:lastPrinted>2020-12-20T10:24:00Z</cp:lastPrinted>
  <dcterms:created xsi:type="dcterms:W3CDTF">2020-12-20T10:25:00Z</dcterms:created>
  <dcterms:modified xsi:type="dcterms:W3CDTF">2020-12-27T14:55:00Z</dcterms:modified>
</cp:coreProperties>
</file>