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99D7F6" w14:textId="77777777" w:rsidR="002B2D74" w:rsidRDefault="00A64ADA">
      <w:r>
        <w:rPr>
          <w:noProof/>
          <w:lang w:eastAsia="tr-TR"/>
        </w:rPr>
        <w:pict w14:anchorId="52FED7E6">
          <v:rect id="_x0000_s1026" style="position:absolute;margin-left:1320.3pt;margin-top:508.85pt;width:40.85pt;height:356.1pt;z-index:251659264" stroked="f"/>
        </w:pict>
      </w:r>
      <w:r w:rsidR="008665D8">
        <w:rPr>
          <w:noProof/>
          <w:lang w:eastAsia="tr-TR"/>
        </w:rPr>
        <w:drawing>
          <wp:anchor distT="0" distB="0" distL="114300" distR="114300" simplePos="0" relativeHeight="251658240" behindDoc="0" locked="0" layoutInCell="1" allowOverlap="1" wp14:anchorId="15AD831A" wp14:editId="3C8B292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7077038" cy="9415848"/>
            <wp:effectExtent l="0" t="0" r="220362" b="0"/>
            <wp:wrapNone/>
            <wp:docPr id="1" name="0 Resim" descr="ataturkiy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aturkiye2.p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7077038" cy="9415848"/>
                    </a:xfrm>
                    <a:prstGeom prst="rect">
                      <a:avLst/>
                    </a:prstGeom>
                    <a:effectLst>
                      <a:glow rad="228600">
                        <a:schemeClr val="bg1">
                          <a:lumMod val="6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anchor>
        </w:drawing>
      </w:r>
    </w:p>
    <w:sectPr w:rsidR="002B2D74" w:rsidSect="008665D8">
      <w:pgSz w:w="28350" w:h="19845" w:orient="landscape" w:code="42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savePreviewPicture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665D8"/>
    <w:rsid w:val="00356DC5"/>
    <w:rsid w:val="008665D8"/>
    <w:rsid w:val="00A64ADA"/>
    <w:rsid w:val="00A80B29"/>
    <w:rsid w:val="00E20B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9D12F03"/>
  <w15:docId w15:val="{E340C6BB-32AE-4485-BD65-7B11FF81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20BD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8665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665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Elis</dc:creator>
  <cp:lastModifiedBy>Funda Menekşe</cp:lastModifiedBy>
  <cp:revision>2</cp:revision>
  <dcterms:created xsi:type="dcterms:W3CDTF">2020-11-05T22:08:00Z</dcterms:created>
  <dcterms:modified xsi:type="dcterms:W3CDTF">2020-11-05T22:08:00Z</dcterms:modified>
</cp:coreProperties>
</file>