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7D5F3B" w:rsidRDefault="00890FAA" w:rsidP="003A31A4">
      <w:pPr>
        <w:jc w:val="center"/>
        <w:rPr>
          <w:rFonts w:ascii="TimesNewRomanPSMT" w:hAnsi="TimesNewRomanPSMT" w:cs="TimesNewRomanPSMT"/>
          <w:b/>
          <w:sz w:val="24"/>
          <w:szCs w:val="24"/>
        </w:rPr>
      </w:pPr>
      <w:r>
        <w:rPr>
          <w:rFonts w:ascii="TimesNewRomanPSMT" w:hAnsi="TimesNewRomanPSMT" w:cs="TimesNewRomanPSMT"/>
          <w:b/>
          <w:sz w:val="24"/>
          <w:szCs w:val="24"/>
        </w:rPr>
        <w:t>NORM KADRO VERİ GİRİŞİ BİLGİLENDİRME TUTANAĞI</w:t>
      </w:r>
    </w:p>
    <w:p w:rsidR="00890FAA" w:rsidRPr="003A31A4" w:rsidRDefault="00890FAA" w:rsidP="003A31A4">
      <w:pPr>
        <w:jc w:val="center"/>
        <w:rPr>
          <w:rFonts w:ascii="TimesNewRomanPSMT" w:hAnsi="TimesNewRomanPSMT" w:cs="TimesNewRomanPSMT"/>
          <w:b/>
          <w:sz w:val="24"/>
          <w:szCs w:val="24"/>
        </w:rPr>
      </w:pPr>
      <w:r>
        <w:rPr>
          <w:rFonts w:ascii="TimesNewRomanPSMT" w:hAnsi="TimesNewRomanPSMT" w:cs="TimesNewRomanPSMT"/>
          <w:b/>
          <w:sz w:val="24"/>
          <w:szCs w:val="24"/>
        </w:rPr>
        <w:t>(Tüm öğretmen ve yöneticilere tebliğ edilecektir.)</w:t>
      </w:r>
    </w:p>
    <w:p w:rsidR="007D5F3B" w:rsidRDefault="007D5F3B">
      <w:pPr>
        <w:rPr>
          <w:rFonts w:ascii="TimesNewRomanPSMT" w:hAnsi="TimesNewRomanPSMT" w:cs="TimesNewRomanPSMT"/>
          <w:sz w:val="24"/>
          <w:szCs w:val="24"/>
        </w:rPr>
      </w:pPr>
      <w:r w:rsidRPr="00180377">
        <w:rPr>
          <w:rFonts w:ascii="TimesNewRomanPSMT" w:hAnsi="TimesNewRomanPSMT" w:cs="TimesNewRomanPSMT"/>
          <w:sz w:val="24"/>
          <w:szCs w:val="24"/>
        </w:rPr>
        <w:t xml:space="preserve">İlgi : M.E.B. </w:t>
      </w:r>
      <w:r w:rsidR="00A86872">
        <w:rPr>
          <w:rFonts w:ascii="TimesNewRomanPSMT" w:hAnsi="TimesNewRomanPSMT" w:cs="TimesNewRomanPSMT"/>
          <w:sz w:val="24"/>
          <w:szCs w:val="24"/>
        </w:rPr>
        <w:t>Per</w:t>
      </w:r>
      <w:r w:rsidR="00403AEF">
        <w:rPr>
          <w:rFonts w:ascii="TimesNewRomanPSMT" w:hAnsi="TimesNewRomanPSMT" w:cs="TimesNewRomanPSMT"/>
          <w:sz w:val="24"/>
          <w:szCs w:val="24"/>
        </w:rPr>
        <w:t>sonel</w:t>
      </w:r>
      <w:r w:rsidR="001C29C6">
        <w:rPr>
          <w:rFonts w:ascii="TimesNewRomanPSMT" w:hAnsi="TimesNewRomanPSMT" w:cs="TimesNewRomanPSMT"/>
          <w:sz w:val="24"/>
          <w:szCs w:val="24"/>
        </w:rPr>
        <w:t xml:space="preserve"> Genel Müdürlüğünün </w:t>
      </w:r>
      <w:r w:rsidR="00FB50EF">
        <w:rPr>
          <w:rFonts w:ascii="TimesNewRomanPSMT" w:hAnsi="TimesNewRomanPSMT" w:cs="TimesNewRomanPSMT"/>
          <w:sz w:val="24"/>
          <w:szCs w:val="24"/>
        </w:rPr>
        <w:t>24</w:t>
      </w:r>
      <w:r w:rsidR="001C29C6">
        <w:rPr>
          <w:rFonts w:ascii="TimesNewRomanPSMT" w:hAnsi="TimesNewRomanPSMT" w:cs="TimesNewRomanPSMT"/>
          <w:sz w:val="24"/>
          <w:szCs w:val="24"/>
        </w:rPr>
        <w:t>/</w:t>
      </w:r>
      <w:r w:rsidR="00FB50EF">
        <w:rPr>
          <w:rFonts w:ascii="TimesNewRomanPSMT" w:hAnsi="TimesNewRomanPSMT" w:cs="TimesNewRomanPSMT"/>
          <w:sz w:val="24"/>
          <w:szCs w:val="24"/>
        </w:rPr>
        <w:t>09</w:t>
      </w:r>
      <w:r w:rsidRPr="00180377">
        <w:rPr>
          <w:rFonts w:ascii="TimesNewRomanPSMT" w:hAnsi="TimesNewRomanPSMT" w:cs="TimesNewRomanPSMT"/>
          <w:sz w:val="24"/>
          <w:szCs w:val="24"/>
        </w:rPr>
        <w:t>/201</w:t>
      </w:r>
      <w:r w:rsidR="00FB50EF">
        <w:rPr>
          <w:rFonts w:ascii="TimesNewRomanPSMT" w:hAnsi="TimesNewRomanPSMT" w:cs="TimesNewRomanPSMT"/>
          <w:sz w:val="24"/>
          <w:szCs w:val="24"/>
        </w:rPr>
        <w:t>9</w:t>
      </w:r>
      <w:r w:rsidRPr="00180377">
        <w:rPr>
          <w:rFonts w:ascii="TimesNewRomanPSMT" w:hAnsi="TimesNewRomanPSMT" w:cs="TimesNewRomanPSMT"/>
          <w:sz w:val="24"/>
          <w:szCs w:val="24"/>
        </w:rPr>
        <w:t xml:space="preserve"> tarihli ve </w:t>
      </w:r>
      <w:r w:rsidR="00FB50EF">
        <w:rPr>
          <w:rFonts w:ascii="TimesNewRomanPSMT" w:hAnsi="TimesNewRomanPSMT" w:cs="TimesNewRomanPSMT"/>
          <w:sz w:val="24"/>
          <w:szCs w:val="24"/>
        </w:rPr>
        <w:t>17993772</w:t>
      </w:r>
      <w:r>
        <w:rPr>
          <w:rFonts w:ascii="TimesNewRomanPSMT" w:hAnsi="TimesNewRomanPSMT" w:cs="TimesNewRomanPSMT"/>
          <w:sz w:val="24"/>
          <w:szCs w:val="24"/>
        </w:rPr>
        <w:t xml:space="preserve"> sayılı yazısı.</w:t>
      </w:r>
    </w:p>
    <w:p w:rsidR="007D5F3B" w:rsidRDefault="007D5F3B" w:rsidP="00CF2699">
      <w:pPr>
        <w:ind w:firstLine="708"/>
        <w:jc w:val="both"/>
        <w:rPr>
          <w:rFonts w:ascii="TimesNewRomanPSMT" w:hAnsi="TimesNewRomanPSMT" w:cs="TimesNewRomanPSMT"/>
          <w:sz w:val="24"/>
          <w:szCs w:val="24"/>
        </w:rPr>
      </w:pPr>
      <w:r w:rsidRPr="00180377">
        <w:rPr>
          <w:rFonts w:ascii="TimesNewRomanPSMT" w:hAnsi="TimesNewRomanPSMT" w:cs="TimesNewRomanPSMT"/>
          <w:sz w:val="24"/>
          <w:szCs w:val="24"/>
        </w:rPr>
        <w:t xml:space="preserve">İlgi yazı gereğince; Norm kadro güncelleme döneminde </w:t>
      </w:r>
      <w:r>
        <w:rPr>
          <w:rFonts w:ascii="TimesNewRomanPSMT" w:hAnsi="TimesNewRomanPSMT" w:cs="TimesNewRomanPSMT"/>
          <w:sz w:val="24"/>
          <w:szCs w:val="24"/>
        </w:rPr>
        <w:t xml:space="preserve">MEBBİS-Norm Modülüne girişi gerçekleştirilecek </w:t>
      </w:r>
      <w:r w:rsidRPr="00180377">
        <w:rPr>
          <w:rFonts w:ascii="TimesNewRomanPSMT" w:hAnsi="TimesNewRomanPSMT" w:cs="TimesNewRomanPSMT"/>
          <w:sz w:val="24"/>
          <w:szCs w:val="24"/>
        </w:rPr>
        <w:t>okulumu</w:t>
      </w:r>
      <w:r>
        <w:rPr>
          <w:rFonts w:ascii="TimesNewRomanPSMT" w:hAnsi="TimesNewRomanPSMT" w:cs="TimesNewRomanPSMT"/>
          <w:sz w:val="24"/>
          <w:szCs w:val="24"/>
        </w:rPr>
        <w:t>za ait ders yükü</w:t>
      </w:r>
      <w:r w:rsidR="00017A24">
        <w:rPr>
          <w:rFonts w:ascii="TimesNewRomanPSMT" w:hAnsi="TimesNewRomanPSMT" w:cs="TimesNewRomanPSMT"/>
          <w:sz w:val="24"/>
          <w:szCs w:val="24"/>
        </w:rPr>
        <w:t>, öğrenci sayısı ve şube sayıları</w:t>
      </w:r>
      <w:r>
        <w:rPr>
          <w:rFonts w:ascii="TimesNewRomanPSMT" w:hAnsi="TimesNewRomanPSMT" w:cs="TimesNewRomanPSMT"/>
          <w:sz w:val="24"/>
          <w:szCs w:val="24"/>
        </w:rPr>
        <w:t xml:space="preserve"> aşağıya çıkarılmıştır.</w:t>
      </w:r>
      <w:r>
        <w:rPr>
          <w:rFonts w:ascii="TimesNewRomanPSMT" w:hAnsi="TimesNewRomanPSMT" w:cs="TimesNewRomanPSMT"/>
          <w:sz w:val="24"/>
          <w:szCs w:val="24"/>
        </w:rPr>
        <w:tab/>
        <w:t xml:space="preserve">Alanınızla ilgili ders yükünün incelenerek </w:t>
      </w:r>
      <w:r w:rsidR="00403AEF">
        <w:rPr>
          <w:rFonts w:ascii="TimesNewRomanPSMT" w:hAnsi="TimesNewRomanPSMT" w:cs="TimesNewRomanPSMT"/>
          <w:sz w:val="24"/>
          <w:szCs w:val="24"/>
        </w:rPr>
        <w:t>hata yoksa imza bölümünün imzalanmasını rica ederim.</w:t>
      </w:r>
      <w:r w:rsidR="00CF5F7D">
        <w:rPr>
          <w:rFonts w:ascii="TimesNewRomanPSMT" w:hAnsi="TimesNewRomanPSMT" w:cs="TimesNewRomanPSMT"/>
          <w:sz w:val="24"/>
          <w:szCs w:val="24"/>
        </w:rPr>
        <w:t xml:space="preserve">  …</w:t>
      </w:r>
      <w:r w:rsidR="00C94ABE">
        <w:rPr>
          <w:rFonts w:ascii="TimesNewRomanPSMT" w:hAnsi="TimesNewRomanPSMT" w:cs="TimesNewRomanPSMT"/>
          <w:sz w:val="24"/>
          <w:szCs w:val="24"/>
        </w:rPr>
        <w:t>/</w:t>
      </w:r>
      <w:r w:rsidR="00CF5F7D">
        <w:rPr>
          <w:rFonts w:ascii="TimesNewRomanPSMT" w:hAnsi="TimesNewRomanPSMT" w:cs="TimesNewRomanPSMT"/>
          <w:sz w:val="24"/>
          <w:szCs w:val="24"/>
        </w:rPr>
        <w:t>…./2020</w:t>
      </w:r>
    </w:p>
    <w:p w:rsidR="0088072A" w:rsidRDefault="0088072A" w:rsidP="0088072A">
      <w:pPr>
        <w:ind w:firstLine="708"/>
        <w:jc w:val="center"/>
        <w:rPr>
          <w:rFonts w:ascii="TimesNewRomanPSMT" w:hAnsi="TimesNewRomanPSMT" w:cs="TimesNewRomanPSMT"/>
          <w:sz w:val="24"/>
          <w:szCs w:val="24"/>
        </w:rPr>
      </w:pPr>
      <w:r>
        <w:rPr>
          <w:rFonts w:ascii="TimesNewRomanPSMT" w:hAnsi="TimesNewRomanPSMT" w:cs="TimesNewRomanPSMT"/>
          <w:sz w:val="24"/>
          <w:szCs w:val="24"/>
        </w:rPr>
        <w:t xml:space="preserve">                                                                                      </w:t>
      </w:r>
    </w:p>
    <w:p w:rsidR="007D5F3B" w:rsidRDefault="007D5F3B">
      <w:pPr>
        <w:rPr>
          <w:rFonts w:ascii="TimesNewRomanPSMT" w:hAnsi="TimesNewRomanPSMT" w:cs="TimesNewRomanPSMT"/>
          <w:sz w:val="24"/>
          <w:szCs w:val="24"/>
        </w:rPr>
      </w:pPr>
      <w:r>
        <w:rPr>
          <w:rFonts w:ascii="TimesNewRomanPSMT" w:hAnsi="TimesNewRomanPSMT" w:cs="TimesNewRomanPSMT"/>
          <w:sz w:val="24"/>
          <w:szCs w:val="24"/>
        </w:rPr>
        <w:tab/>
      </w:r>
      <w:r>
        <w:rPr>
          <w:rFonts w:ascii="TimesNewRomanPSMT" w:hAnsi="TimesNewRomanPSMT" w:cs="TimesNewRomanPSMT"/>
          <w:sz w:val="24"/>
          <w:szCs w:val="24"/>
        </w:rPr>
        <w:tab/>
      </w:r>
      <w:r>
        <w:rPr>
          <w:rFonts w:ascii="TimesNewRomanPSMT" w:hAnsi="TimesNewRomanPSMT" w:cs="TimesNewRomanPSMT"/>
          <w:sz w:val="24"/>
          <w:szCs w:val="24"/>
        </w:rPr>
        <w:tab/>
      </w:r>
      <w:r>
        <w:rPr>
          <w:rFonts w:ascii="TimesNewRomanPSMT" w:hAnsi="TimesNewRomanPSMT" w:cs="TimesNewRomanPSMT"/>
          <w:sz w:val="24"/>
          <w:szCs w:val="24"/>
        </w:rPr>
        <w:tab/>
      </w:r>
      <w:r>
        <w:rPr>
          <w:rFonts w:ascii="TimesNewRomanPSMT" w:hAnsi="TimesNewRomanPSMT" w:cs="TimesNewRomanPSMT"/>
          <w:sz w:val="24"/>
          <w:szCs w:val="24"/>
        </w:rPr>
        <w:tab/>
      </w:r>
      <w:r>
        <w:rPr>
          <w:rFonts w:ascii="TimesNewRomanPSMT" w:hAnsi="TimesNewRomanPSMT" w:cs="TimesNewRomanPSMT"/>
          <w:sz w:val="24"/>
          <w:szCs w:val="24"/>
        </w:rPr>
        <w:tab/>
      </w:r>
      <w:r>
        <w:rPr>
          <w:rFonts w:ascii="TimesNewRomanPSMT" w:hAnsi="TimesNewRomanPSMT" w:cs="TimesNewRomanPSMT"/>
          <w:sz w:val="24"/>
          <w:szCs w:val="24"/>
        </w:rPr>
        <w:tab/>
      </w:r>
      <w:r>
        <w:rPr>
          <w:rFonts w:ascii="TimesNewRomanPSMT" w:hAnsi="TimesNewRomanPSMT" w:cs="TimesNewRomanPSMT"/>
          <w:sz w:val="24"/>
          <w:szCs w:val="24"/>
        </w:rPr>
        <w:tab/>
      </w:r>
      <w:r>
        <w:rPr>
          <w:rFonts w:ascii="TimesNewRomanPSMT" w:hAnsi="TimesNewRomanPSMT" w:cs="TimesNewRomanPSMT"/>
          <w:sz w:val="24"/>
          <w:szCs w:val="24"/>
        </w:rPr>
        <w:tab/>
      </w:r>
      <w:r>
        <w:rPr>
          <w:rFonts w:ascii="TimesNewRomanPSMT" w:hAnsi="TimesNewRomanPSMT" w:cs="TimesNewRomanPSMT"/>
          <w:sz w:val="24"/>
          <w:szCs w:val="24"/>
        </w:rPr>
        <w:tab/>
      </w:r>
      <w:r>
        <w:rPr>
          <w:rFonts w:ascii="TimesNewRomanPSMT" w:hAnsi="TimesNewRomanPSMT" w:cs="TimesNewRomanPSMT"/>
          <w:sz w:val="24"/>
          <w:szCs w:val="24"/>
        </w:rPr>
        <w:tab/>
        <w:t>Okul Müdürü</w:t>
      </w:r>
    </w:p>
    <w:tbl>
      <w:tblPr>
        <w:tblStyle w:val="TabloKlavuzu"/>
        <w:tblW w:w="10769" w:type="dxa"/>
        <w:tblLayout w:type="fixed"/>
        <w:tblLook w:val="04A0" w:firstRow="1" w:lastRow="0" w:firstColumn="1" w:lastColumn="0" w:noHBand="0" w:noVBand="1"/>
      </w:tblPr>
      <w:tblGrid>
        <w:gridCol w:w="3114"/>
        <w:gridCol w:w="1134"/>
        <w:gridCol w:w="1417"/>
        <w:gridCol w:w="993"/>
        <w:gridCol w:w="851"/>
        <w:gridCol w:w="1275"/>
        <w:gridCol w:w="1985"/>
      </w:tblGrid>
      <w:tr w:rsidR="00BF1A73" w:rsidRPr="00EA6254" w:rsidTr="00BF1A73">
        <w:trPr>
          <w:trHeight w:val="270"/>
        </w:trPr>
        <w:tc>
          <w:tcPr>
            <w:tcW w:w="3114" w:type="dxa"/>
            <w:vMerge w:val="restart"/>
            <w:vAlign w:val="center"/>
          </w:tcPr>
          <w:p w:rsidR="00BF1A73" w:rsidRPr="00EA6254" w:rsidRDefault="00BF1A73" w:rsidP="005D61BF">
            <w:pPr>
              <w:spacing w:after="0" w:line="240" w:lineRule="auto"/>
              <w:jc w:val="center"/>
              <w:rPr>
                <w:rFonts w:ascii="TimesNewRomanPSMT" w:hAnsi="TimesNewRomanPSMT" w:cs="TimesNewRomanPSMT"/>
                <w:sz w:val="24"/>
                <w:szCs w:val="24"/>
              </w:rPr>
            </w:pPr>
            <w:r w:rsidRPr="00EA6254">
              <w:rPr>
                <w:rFonts w:ascii="TimesNewRomanPSMT" w:hAnsi="TimesNewRomanPSMT" w:cs="TimesNewRomanPSMT"/>
                <w:sz w:val="24"/>
                <w:szCs w:val="24"/>
              </w:rPr>
              <w:t>Bakanlık Atama Alanı</w:t>
            </w:r>
          </w:p>
        </w:tc>
        <w:tc>
          <w:tcPr>
            <w:tcW w:w="7655" w:type="dxa"/>
            <w:gridSpan w:val="6"/>
            <w:tcBorders>
              <w:right w:val="single" w:sz="4" w:space="0" w:color="auto"/>
            </w:tcBorders>
          </w:tcPr>
          <w:p w:rsidR="00BF1A73" w:rsidRPr="00EA6254" w:rsidRDefault="00E24F02" w:rsidP="00E24F02">
            <w:pPr>
              <w:spacing w:after="0" w:line="240" w:lineRule="auto"/>
              <w:jc w:val="center"/>
              <w:rPr>
                <w:rFonts w:ascii="TimesNewRomanPSMT" w:hAnsi="TimesNewRomanPSMT" w:cs="TimesNewRomanPSMT"/>
                <w:sz w:val="24"/>
                <w:szCs w:val="24"/>
              </w:rPr>
            </w:pPr>
            <w:r>
              <w:rPr>
                <w:rFonts w:ascii="TimesNewRomanPSMT" w:hAnsi="TimesNewRomanPSMT" w:cs="TimesNewRomanPSMT"/>
                <w:sz w:val="24"/>
                <w:szCs w:val="24"/>
              </w:rPr>
              <w:t>390</w:t>
            </w:r>
            <w:r w:rsidR="00BF1A73" w:rsidRPr="00EA6254">
              <w:rPr>
                <w:rFonts w:ascii="TimesNewRomanPSMT" w:hAnsi="TimesNewRomanPSMT" w:cs="TimesNewRomanPSMT"/>
                <w:sz w:val="24"/>
                <w:szCs w:val="24"/>
              </w:rPr>
              <w:t xml:space="preserve"> /</w:t>
            </w:r>
            <w:r>
              <w:rPr>
                <w:rFonts w:ascii="TimesNewRomanPSMT" w:hAnsi="TimesNewRomanPSMT" w:cs="TimesNewRomanPSMT"/>
                <w:sz w:val="24"/>
                <w:szCs w:val="24"/>
              </w:rPr>
              <w:t>10</w:t>
            </w:r>
            <w:r w:rsidR="00BF1A73" w:rsidRPr="00EA6254">
              <w:rPr>
                <w:rFonts w:ascii="TimesNewRomanPSMT" w:hAnsi="TimesNewRomanPSMT" w:cs="TimesNewRomanPSMT"/>
                <w:sz w:val="24"/>
                <w:szCs w:val="24"/>
              </w:rPr>
              <w:t xml:space="preserve"> / </w:t>
            </w:r>
            <w:r>
              <w:rPr>
                <w:rFonts w:ascii="TimesNewRomanPSMT" w:hAnsi="TimesNewRomanPSMT" w:cs="TimesNewRomanPSMT"/>
                <w:sz w:val="24"/>
                <w:szCs w:val="24"/>
              </w:rPr>
              <w:t>264</w:t>
            </w:r>
          </w:p>
        </w:tc>
      </w:tr>
      <w:tr w:rsidR="00BF1A73" w:rsidRPr="00EA6254" w:rsidTr="00BF1A73">
        <w:trPr>
          <w:trHeight w:val="270"/>
        </w:trPr>
        <w:tc>
          <w:tcPr>
            <w:tcW w:w="3114" w:type="dxa"/>
            <w:vMerge/>
          </w:tcPr>
          <w:p w:rsidR="00BF1A73" w:rsidRPr="00EA6254" w:rsidRDefault="00BF1A73" w:rsidP="00EA6254">
            <w:pPr>
              <w:spacing w:after="0" w:line="240" w:lineRule="auto"/>
              <w:jc w:val="center"/>
              <w:rPr>
                <w:rFonts w:ascii="TimesNewRomanPSMT" w:hAnsi="TimesNewRomanPSMT" w:cs="TimesNewRomanPSMT"/>
                <w:sz w:val="24"/>
                <w:szCs w:val="24"/>
              </w:rPr>
            </w:pPr>
          </w:p>
        </w:tc>
        <w:tc>
          <w:tcPr>
            <w:tcW w:w="4395" w:type="dxa"/>
            <w:gridSpan w:val="4"/>
            <w:tcBorders>
              <w:right w:val="single" w:sz="4" w:space="0" w:color="auto"/>
            </w:tcBorders>
          </w:tcPr>
          <w:p w:rsidR="00BF1A73" w:rsidRPr="005D61BF" w:rsidRDefault="00BF1A73" w:rsidP="005D61BF">
            <w:pPr>
              <w:spacing w:after="0" w:line="240" w:lineRule="auto"/>
              <w:jc w:val="center"/>
              <w:rPr>
                <w:rFonts w:ascii="TimesNewRomanPSMT" w:hAnsi="TimesNewRomanPSMT" w:cs="TimesNewRomanPSMT"/>
                <w:b/>
                <w:sz w:val="18"/>
                <w:szCs w:val="18"/>
              </w:rPr>
            </w:pPr>
            <w:r w:rsidRPr="005D61BF">
              <w:rPr>
                <w:rFonts w:ascii="TimesNewRomanPSMT" w:hAnsi="TimesNewRomanPSMT" w:cs="TimesNewRomanPSMT"/>
                <w:b/>
                <w:sz w:val="18"/>
                <w:szCs w:val="18"/>
              </w:rPr>
              <w:t>Alan (Branş) Öğretmenleri İçin</w:t>
            </w:r>
          </w:p>
        </w:tc>
        <w:tc>
          <w:tcPr>
            <w:tcW w:w="3260" w:type="dxa"/>
            <w:gridSpan w:val="2"/>
            <w:tcBorders>
              <w:top w:val="single" w:sz="4" w:space="0" w:color="auto"/>
              <w:right w:val="single" w:sz="4" w:space="0" w:color="auto"/>
            </w:tcBorders>
          </w:tcPr>
          <w:p w:rsidR="00BF1A73" w:rsidRPr="005D61BF" w:rsidRDefault="00BF1A73" w:rsidP="005D61BF">
            <w:pPr>
              <w:spacing w:after="0" w:line="240" w:lineRule="auto"/>
              <w:rPr>
                <w:rFonts w:ascii="TimesNewRomanPSMT" w:hAnsi="TimesNewRomanPSMT" w:cs="TimesNewRomanPSMT"/>
                <w:b/>
                <w:sz w:val="18"/>
                <w:szCs w:val="18"/>
              </w:rPr>
            </w:pPr>
            <w:r w:rsidRPr="005D61BF">
              <w:rPr>
                <w:rFonts w:ascii="TimesNewRomanPSMT" w:hAnsi="TimesNewRomanPSMT" w:cs="TimesNewRomanPSMT"/>
                <w:b/>
                <w:sz w:val="18"/>
                <w:szCs w:val="18"/>
              </w:rPr>
              <w:t>Sınıf/Özel Eğitim/Okul Öncesi/Rehber Öğretmenler İçin</w:t>
            </w:r>
          </w:p>
        </w:tc>
      </w:tr>
      <w:tr w:rsidR="00BF1A73" w:rsidRPr="00EA6254" w:rsidTr="00BF1A73">
        <w:tc>
          <w:tcPr>
            <w:tcW w:w="3114" w:type="dxa"/>
            <w:vMerge/>
          </w:tcPr>
          <w:p w:rsidR="00BF1A73" w:rsidRPr="00EA6254" w:rsidRDefault="00BF1A73" w:rsidP="00EA6254">
            <w:pPr>
              <w:spacing w:after="0" w:line="240" w:lineRule="auto"/>
              <w:rPr>
                <w:rFonts w:ascii="TimesNewRomanPSMT" w:hAnsi="TimesNewRomanPSMT" w:cs="TimesNewRomanPSMT"/>
                <w:sz w:val="24"/>
                <w:szCs w:val="24"/>
              </w:rPr>
            </w:pPr>
          </w:p>
        </w:tc>
        <w:tc>
          <w:tcPr>
            <w:tcW w:w="1134" w:type="dxa"/>
          </w:tcPr>
          <w:p w:rsidR="00BF1A73" w:rsidRPr="00EA6254" w:rsidRDefault="00BF1A73" w:rsidP="00EA6254">
            <w:pPr>
              <w:spacing w:after="0" w:line="240" w:lineRule="auto"/>
              <w:jc w:val="center"/>
              <w:rPr>
                <w:rFonts w:ascii="TimesNewRomanPSMT" w:hAnsi="TimesNewRomanPSMT" w:cs="TimesNewRomanPSMT"/>
                <w:sz w:val="18"/>
                <w:szCs w:val="18"/>
              </w:rPr>
            </w:pPr>
            <w:r w:rsidRPr="00EA6254">
              <w:rPr>
                <w:rFonts w:ascii="TimesNewRomanPSMT" w:hAnsi="TimesNewRomanPSMT" w:cs="TimesNewRomanPSMT"/>
                <w:sz w:val="18"/>
                <w:szCs w:val="18"/>
              </w:rPr>
              <w:t>Yöneticilik Toplam Ders Yükü</w:t>
            </w:r>
          </w:p>
        </w:tc>
        <w:tc>
          <w:tcPr>
            <w:tcW w:w="1417" w:type="dxa"/>
          </w:tcPr>
          <w:p w:rsidR="00BF1A73" w:rsidRPr="00EA6254" w:rsidRDefault="00BF1A73" w:rsidP="00EA6254">
            <w:pPr>
              <w:spacing w:after="0" w:line="240" w:lineRule="auto"/>
              <w:jc w:val="center"/>
              <w:rPr>
                <w:rFonts w:ascii="TimesNewRomanPSMT" w:hAnsi="TimesNewRomanPSMT" w:cs="TimesNewRomanPSMT"/>
                <w:sz w:val="18"/>
                <w:szCs w:val="18"/>
              </w:rPr>
            </w:pPr>
            <w:r>
              <w:rPr>
                <w:rFonts w:ascii="TimesNewRomanPSMT" w:hAnsi="TimesNewRomanPSMT" w:cs="TimesNewRomanPSMT"/>
                <w:sz w:val="18"/>
                <w:szCs w:val="18"/>
              </w:rPr>
              <w:t>Ö</w:t>
            </w:r>
            <w:r w:rsidRPr="00EA6254">
              <w:rPr>
                <w:rFonts w:ascii="TimesNewRomanPSMT" w:hAnsi="TimesNewRomanPSMT" w:cs="TimesNewRomanPSMT"/>
                <w:sz w:val="18"/>
                <w:szCs w:val="18"/>
              </w:rPr>
              <w:t>ğretmenlik Normuna Esas Toplam Ders Yükü</w:t>
            </w:r>
          </w:p>
        </w:tc>
        <w:tc>
          <w:tcPr>
            <w:tcW w:w="993" w:type="dxa"/>
          </w:tcPr>
          <w:p w:rsidR="00BF1A73" w:rsidRPr="00EA6254" w:rsidRDefault="00BF1A73" w:rsidP="00EA6254">
            <w:pPr>
              <w:spacing w:after="0" w:line="240" w:lineRule="auto"/>
              <w:jc w:val="center"/>
              <w:rPr>
                <w:rFonts w:ascii="TimesNewRomanPSMT" w:hAnsi="TimesNewRomanPSMT" w:cs="TimesNewRomanPSMT"/>
                <w:sz w:val="18"/>
                <w:szCs w:val="18"/>
              </w:rPr>
            </w:pPr>
            <w:r>
              <w:rPr>
                <w:rFonts w:ascii="TimesNewRomanPSMT" w:hAnsi="TimesNewRomanPSMT" w:cs="TimesNewRomanPSMT"/>
                <w:sz w:val="18"/>
                <w:szCs w:val="18"/>
              </w:rPr>
              <w:t>Eklenen Seçmeli Ders Yükü</w:t>
            </w:r>
          </w:p>
        </w:tc>
        <w:tc>
          <w:tcPr>
            <w:tcW w:w="851" w:type="dxa"/>
            <w:tcBorders>
              <w:right w:val="single" w:sz="4" w:space="0" w:color="auto"/>
            </w:tcBorders>
          </w:tcPr>
          <w:p w:rsidR="00BF1A73" w:rsidRPr="00EA6254" w:rsidRDefault="00BF1A73" w:rsidP="00EA6254">
            <w:pPr>
              <w:spacing w:after="0" w:line="240" w:lineRule="auto"/>
              <w:jc w:val="center"/>
              <w:rPr>
                <w:rFonts w:ascii="TimesNewRomanPSMT" w:hAnsi="TimesNewRomanPSMT" w:cs="TimesNewRomanPSMT"/>
                <w:sz w:val="18"/>
                <w:szCs w:val="18"/>
              </w:rPr>
            </w:pPr>
            <w:r w:rsidRPr="00EA6254">
              <w:rPr>
                <w:rFonts w:ascii="TimesNewRomanPSMT" w:hAnsi="TimesNewRomanPSMT" w:cs="TimesNewRomanPSMT"/>
                <w:sz w:val="18"/>
                <w:szCs w:val="18"/>
              </w:rPr>
              <w:t>Toplam Ders Yükü</w:t>
            </w:r>
          </w:p>
        </w:tc>
        <w:tc>
          <w:tcPr>
            <w:tcW w:w="1275" w:type="dxa"/>
            <w:tcBorders>
              <w:left w:val="single" w:sz="4" w:space="0" w:color="auto"/>
            </w:tcBorders>
          </w:tcPr>
          <w:p w:rsidR="00BF1A73" w:rsidRPr="00EA6254" w:rsidRDefault="00BF1A73" w:rsidP="005D61BF">
            <w:pPr>
              <w:spacing w:after="0" w:line="240" w:lineRule="auto"/>
              <w:jc w:val="center"/>
              <w:rPr>
                <w:rFonts w:ascii="TimesNewRomanPSMT" w:hAnsi="TimesNewRomanPSMT" w:cs="TimesNewRomanPSMT"/>
                <w:sz w:val="18"/>
                <w:szCs w:val="18"/>
              </w:rPr>
            </w:pPr>
            <w:r w:rsidRPr="00EA6254">
              <w:rPr>
                <w:rFonts w:ascii="TimesNewRomanPSMT" w:hAnsi="TimesNewRomanPSMT" w:cs="TimesNewRomanPSMT"/>
                <w:sz w:val="18"/>
                <w:szCs w:val="18"/>
              </w:rPr>
              <w:t xml:space="preserve">Sınıf-Özel Eğt.-Okul </w:t>
            </w:r>
            <w:r>
              <w:rPr>
                <w:rFonts w:ascii="TimesNewRomanPSMT" w:hAnsi="TimesNewRomanPSMT" w:cs="TimesNewRomanPSMT"/>
                <w:sz w:val="18"/>
                <w:szCs w:val="18"/>
              </w:rPr>
              <w:t>Ö</w:t>
            </w:r>
            <w:r w:rsidRPr="00EA6254">
              <w:rPr>
                <w:rFonts w:ascii="TimesNewRomanPSMT" w:hAnsi="TimesNewRomanPSMT" w:cs="TimesNewRomanPSMT"/>
                <w:sz w:val="18"/>
                <w:szCs w:val="18"/>
              </w:rPr>
              <w:t>ncesi Şube Sayısı</w:t>
            </w:r>
          </w:p>
        </w:tc>
        <w:tc>
          <w:tcPr>
            <w:tcW w:w="1985" w:type="dxa"/>
            <w:tcBorders>
              <w:right w:val="single" w:sz="4" w:space="0" w:color="auto"/>
            </w:tcBorders>
          </w:tcPr>
          <w:p w:rsidR="00BF1A73" w:rsidRPr="00EA6254" w:rsidRDefault="00BF1A73" w:rsidP="00EA6254">
            <w:pPr>
              <w:spacing w:after="0" w:line="240" w:lineRule="auto"/>
              <w:jc w:val="center"/>
              <w:rPr>
                <w:rFonts w:ascii="TimesNewRomanPSMT" w:hAnsi="TimesNewRomanPSMT" w:cs="TimesNewRomanPSMT"/>
                <w:sz w:val="18"/>
                <w:szCs w:val="18"/>
              </w:rPr>
            </w:pPr>
            <w:r w:rsidRPr="00EA6254">
              <w:rPr>
                <w:rFonts w:ascii="TimesNewRomanPSMT" w:hAnsi="TimesNewRomanPSMT" w:cs="TimesNewRomanPSMT"/>
                <w:sz w:val="18"/>
                <w:szCs w:val="18"/>
              </w:rPr>
              <w:t xml:space="preserve">Öğrenci Sayısı </w:t>
            </w:r>
            <w:r w:rsidRPr="00EA6254">
              <w:rPr>
                <w:rFonts w:ascii="TimesNewRomanPSMT" w:hAnsi="TimesNewRomanPSMT" w:cs="TimesNewRomanPSMT"/>
                <w:i/>
                <w:sz w:val="18"/>
                <w:szCs w:val="18"/>
              </w:rPr>
              <w:t>(Rehber Öğ. İçin)</w:t>
            </w:r>
          </w:p>
        </w:tc>
      </w:tr>
      <w:tr w:rsidR="00BF1A73" w:rsidRPr="00EA6254" w:rsidTr="00BF1A73">
        <w:trPr>
          <w:trHeight w:val="437"/>
        </w:trPr>
        <w:tc>
          <w:tcPr>
            <w:tcW w:w="3114" w:type="dxa"/>
          </w:tcPr>
          <w:p w:rsidR="00BF1A73" w:rsidRPr="00EA6254" w:rsidRDefault="00E24F02" w:rsidP="00E24F02">
            <w:pPr>
              <w:spacing w:after="0" w:line="240" w:lineRule="auto"/>
              <w:rPr>
                <w:rFonts w:ascii="TimesNewRomanPSMT" w:hAnsi="TimesNewRomanPSMT" w:cs="TimesNewRomanPSMT"/>
                <w:sz w:val="24"/>
                <w:szCs w:val="24"/>
              </w:rPr>
            </w:pPr>
            <w:r>
              <w:rPr>
                <w:rFonts w:ascii="TimesNewRomanPSMT" w:hAnsi="TimesNewRomanPSMT" w:cs="TimesNewRomanPSMT"/>
                <w:sz w:val="24"/>
                <w:szCs w:val="24"/>
              </w:rPr>
              <w:t>Biyoloji</w:t>
            </w:r>
          </w:p>
        </w:tc>
        <w:tc>
          <w:tcPr>
            <w:tcW w:w="1134" w:type="dxa"/>
          </w:tcPr>
          <w:p w:rsidR="00BF1A73" w:rsidRPr="00EA6254" w:rsidRDefault="00BF1A73" w:rsidP="00EA6254">
            <w:pPr>
              <w:spacing w:after="0" w:line="240" w:lineRule="auto"/>
              <w:rPr>
                <w:rFonts w:ascii="TimesNewRomanPSMT" w:hAnsi="TimesNewRomanPSMT" w:cs="TimesNewRomanPSMT"/>
                <w:sz w:val="24"/>
                <w:szCs w:val="24"/>
              </w:rPr>
            </w:pPr>
          </w:p>
        </w:tc>
        <w:tc>
          <w:tcPr>
            <w:tcW w:w="1417" w:type="dxa"/>
          </w:tcPr>
          <w:p w:rsidR="00BF1A73" w:rsidRPr="00EA6254" w:rsidRDefault="00BF1A73" w:rsidP="00EA6254">
            <w:pPr>
              <w:spacing w:after="0" w:line="240" w:lineRule="auto"/>
              <w:rPr>
                <w:rFonts w:ascii="TimesNewRomanPSMT" w:hAnsi="TimesNewRomanPSMT" w:cs="TimesNewRomanPSMT"/>
                <w:sz w:val="24"/>
                <w:szCs w:val="24"/>
              </w:rPr>
            </w:pPr>
          </w:p>
        </w:tc>
        <w:tc>
          <w:tcPr>
            <w:tcW w:w="993" w:type="dxa"/>
          </w:tcPr>
          <w:p w:rsidR="00BF1A73" w:rsidRDefault="00BF1A73" w:rsidP="00EA6254">
            <w:pPr>
              <w:spacing w:after="0" w:line="240" w:lineRule="auto"/>
              <w:rPr>
                <w:rFonts w:ascii="TimesNewRomanPSMT" w:hAnsi="TimesNewRomanPSMT" w:cs="TimesNewRomanPSMT"/>
                <w:sz w:val="24"/>
                <w:szCs w:val="24"/>
              </w:rPr>
            </w:pPr>
          </w:p>
        </w:tc>
        <w:tc>
          <w:tcPr>
            <w:tcW w:w="851" w:type="dxa"/>
          </w:tcPr>
          <w:p w:rsidR="00BF1A73" w:rsidRPr="00EA6254" w:rsidRDefault="00BF1A73" w:rsidP="00EA6254">
            <w:pPr>
              <w:spacing w:after="0" w:line="240" w:lineRule="auto"/>
              <w:rPr>
                <w:rFonts w:ascii="TimesNewRomanPSMT" w:hAnsi="TimesNewRomanPSMT" w:cs="TimesNewRomanPSMT"/>
                <w:sz w:val="24"/>
                <w:szCs w:val="24"/>
              </w:rPr>
            </w:pPr>
          </w:p>
        </w:tc>
        <w:tc>
          <w:tcPr>
            <w:tcW w:w="1275" w:type="dxa"/>
          </w:tcPr>
          <w:p w:rsidR="00BF1A73" w:rsidRPr="00EA6254" w:rsidRDefault="00BF1A73" w:rsidP="00EA6254">
            <w:pPr>
              <w:spacing w:after="0" w:line="240" w:lineRule="auto"/>
              <w:rPr>
                <w:rFonts w:ascii="TimesNewRomanPSMT" w:hAnsi="TimesNewRomanPSMT" w:cs="TimesNewRomanPSMT"/>
                <w:sz w:val="24"/>
                <w:szCs w:val="24"/>
              </w:rPr>
            </w:pPr>
          </w:p>
        </w:tc>
        <w:tc>
          <w:tcPr>
            <w:tcW w:w="1985" w:type="dxa"/>
          </w:tcPr>
          <w:p w:rsidR="00BF1A73" w:rsidRPr="00EA6254" w:rsidRDefault="00BF1A73" w:rsidP="00EA6254">
            <w:pPr>
              <w:spacing w:after="0" w:line="240" w:lineRule="auto"/>
              <w:rPr>
                <w:rFonts w:ascii="TimesNewRomanPSMT" w:hAnsi="TimesNewRomanPSMT" w:cs="TimesNewRomanPSMT"/>
                <w:sz w:val="24"/>
                <w:szCs w:val="24"/>
              </w:rPr>
            </w:pPr>
          </w:p>
        </w:tc>
      </w:tr>
      <w:tr w:rsidR="00BF1A73" w:rsidRPr="00EA6254" w:rsidTr="00BF1A73">
        <w:trPr>
          <w:trHeight w:val="401"/>
        </w:trPr>
        <w:tc>
          <w:tcPr>
            <w:tcW w:w="3114" w:type="dxa"/>
          </w:tcPr>
          <w:p w:rsidR="00BF1A73" w:rsidRPr="00EA6254" w:rsidRDefault="00E24F02" w:rsidP="00EA6254">
            <w:pPr>
              <w:spacing w:after="0" w:line="240" w:lineRule="auto"/>
              <w:rPr>
                <w:rFonts w:ascii="TimesNewRomanPSMT" w:hAnsi="TimesNewRomanPSMT" w:cs="TimesNewRomanPSMT"/>
                <w:sz w:val="24"/>
                <w:szCs w:val="24"/>
              </w:rPr>
            </w:pPr>
            <w:r>
              <w:rPr>
                <w:rFonts w:ascii="TimesNewRomanPSMT" w:hAnsi="TimesNewRomanPSMT" w:cs="TimesNewRomanPSMT"/>
                <w:sz w:val="24"/>
                <w:szCs w:val="24"/>
              </w:rPr>
              <w:t>Coğrafya</w:t>
            </w:r>
          </w:p>
        </w:tc>
        <w:tc>
          <w:tcPr>
            <w:tcW w:w="1134" w:type="dxa"/>
          </w:tcPr>
          <w:p w:rsidR="00BF1A73" w:rsidRPr="00EA6254" w:rsidRDefault="00BF1A73" w:rsidP="00EA6254">
            <w:pPr>
              <w:spacing w:after="0" w:line="240" w:lineRule="auto"/>
              <w:rPr>
                <w:rFonts w:ascii="TimesNewRomanPSMT" w:hAnsi="TimesNewRomanPSMT" w:cs="TimesNewRomanPSMT"/>
                <w:sz w:val="24"/>
                <w:szCs w:val="24"/>
              </w:rPr>
            </w:pPr>
          </w:p>
        </w:tc>
        <w:tc>
          <w:tcPr>
            <w:tcW w:w="1417" w:type="dxa"/>
          </w:tcPr>
          <w:p w:rsidR="00BF1A73" w:rsidRPr="00EA6254" w:rsidRDefault="00BF1A73" w:rsidP="00EA6254">
            <w:pPr>
              <w:spacing w:after="0" w:line="240" w:lineRule="auto"/>
              <w:rPr>
                <w:rFonts w:ascii="TimesNewRomanPSMT" w:hAnsi="TimesNewRomanPSMT" w:cs="TimesNewRomanPSMT"/>
                <w:sz w:val="24"/>
                <w:szCs w:val="24"/>
              </w:rPr>
            </w:pPr>
          </w:p>
        </w:tc>
        <w:tc>
          <w:tcPr>
            <w:tcW w:w="993" w:type="dxa"/>
          </w:tcPr>
          <w:p w:rsidR="00BF1A73" w:rsidRDefault="00BF1A73" w:rsidP="00EA6254">
            <w:pPr>
              <w:spacing w:after="0" w:line="240" w:lineRule="auto"/>
              <w:rPr>
                <w:rFonts w:ascii="TimesNewRomanPSMT" w:hAnsi="TimesNewRomanPSMT" w:cs="TimesNewRomanPSMT"/>
                <w:sz w:val="24"/>
                <w:szCs w:val="24"/>
              </w:rPr>
            </w:pPr>
          </w:p>
        </w:tc>
        <w:tc>
          <w:tcPr>
            <w:tcW w:w="851" w:type="dxa"/>
          </w:tcPr>
          <w:p w:rsidR="00BF1A73" w:rsidRPr="00EA6254" w:rsidRDefault="00BF1A73" w:rsidP="00EA6254">
            <w:pPr>
              <w:spacing w:after="0" w:line="240" w:lineRule="auto"/>
              <w:rPr>
                <w:rFonts w:ascii="TimesNewRomanPSMT" w:hAnsi="TimesNewRomanPSMT" w:cs="TimesNewRomanPSMT"/>
                <w:sz w:val="24"/>
                <w:szCs w:val="24"/>
              </w:rPr>
            </w:pPr>
          </w:p>
        </w:tc>
        <w:tc>
          <w:tcPr>
            <w:tcW w:w="1275" w:type="dxa"/>
          </w:tcPr>
          <w:p w:rsidR="00BF1A73" w:rsidRPr="00EA6254" w:rsidRDefault="00BF1A73" w:rsidP="00EA6254">
            <w:pPr>
              <w:spacing w:after="0" w:line="240" w:lineRule="auto"/>
              <w:rPr>
                <w:rFonts w:ascii="TimesNewRomanPSMT" w:hAnsi="TimesNewRomanPSMT" w:cs="TimesNewRomanPSMT"/>
                <w:sz w:val="24"/>
                <w:szCs w:val="24"/>
              </w:rPr>
            </w:pPr>
          </w:p>
        </w:tc>
        <w:tc>
          <w:tcPr>
            <w:tcW w:w="1985" w:type="dxa"/>
          </w:tcPr>
          <w:p w:rsidR="00BF1A73" w:rsidRPr="00EA6254" w:rsidRDefault="00BF1A73" w:rsidP="00EA6254">
            <w:pPr>
              <w:spacing w:after="0" w:line="240" w:lineRule="auto"/>
              <w:rPr>
                <w:rFonts w:ascii="TimesNewRomanPSMT" w:hAnsi="TimesNewRomanPSMT" w:cs="TimesNewRomanPSMT"/>
                <w:sz w:val="24"/>
                <w:szCs w:val="24"/>
              </w:rPr>
            </w:pPr>
          </w:p>
        </w:tc>
      </w:tr>
      <w:tr w:rsidR="00BF1A73" w:rsidRPr="00EA6254" w:rsidTr="00BF1A73">
        <w:trPr>
          <w:trHeight w:val="138"/>
        </w:trPr>
        <w:tc>
          <w:tcPr>
            <w:tcW w:w="3114" w:type="dxa"/>
          </w:tcPr>
          <w:p w:rsidR="00BF1A73" w:rsidRPr="00EA6254" w:rsidRDefault="00E24F02" w:rsidP="00966CDB">
            <w:pPr>
              <w:spacing w:after="0" w:line="240" w:lineRule="auto"/>
              <w:rPr>
                <w:rFonts w:ascii="TimesNewRomanPSMT" w:hAnsi="TimesNewRomanPSMT" w:cs="TimesNewRomanPSMT"/>
                <w:sz w:val="24"/>
                <w:szCs w:val="24"/>
              </w:rPr>
            </w:pPr>
            <w:r>
              <w:rPr>
                <w:rFonts w:ascii="TimesNewRomanPSMT" w:hAnsi="TimesNewRomanPSMT" w:cs="TimesNewRomanPSMT"/>
                <w:sz w:val="24"/>
                <w:szCs w:val="24"/>
              </w:rPr>
              <w:t>Din Kültürü v.Ahlak B.</w:t>
            </w:r>
          </w:p>
        </w:tc>
        <w:tc>
          <w:tcPr>
            <w:tcW w:w="1134" w:type="dxa"/>
          </w:tcPr>
          <w:p w:rsidR="00BF1A73" w:rsidRPr="00EA6254" w:rsidRDefault="00BF1A73" w:rsidP="00966CDB">
            <w:pPr>
              <w:spacing w:after="0" w:line="240" w:lineRule="auto"/>
              <w:rPr>
                <w:rFonts w:ascii="TimesNewRomanPSMT" w:hAnsi="TimesNewRomanPSMT" w:cs="TimesNewRomanPSMT"/>
                <w:sz w:val="24"/>
                <w:szCs w:val="24"/>
              </w:rPr>
            </w:pPr>
          </w:p>
        </w:tc>
        <w:tc>
          <w:tcPr>
            <w:tcW w:w="1417" w:type="dxa"/>
          </w:tcPr>
          <w:p w:rsidR="00BF1A73" w:rsidRPr="00EA6254" w:rsidRDefault="00BF1A73" w:rsidP="00966CDB">
            <w:pPr>
              <w:spacing w:after="0" w:line="240" w:lineRule="auto"/>
              <w:rPr>
                <w:rFonts w:ascii="TimesNewRomanPSMT" w:hAnsi="TimesNewRomanPSMT" w:cs="TimesNewRomanPSMT"/>
                <w:sz w:val="24"/>
                <w:szCs w:val="24"/>
              </w:rPr>
            </w:pPr>
          </w:p>
        </w:tc>
        <w:tc>
          <w:tcPr>
            <w:tcW w:w="993" w:type="dxa"/>
          </w:tcPr>
          <w:p w:rsidR="00BF1A73" w:rsidRDefault="00BF1A73" w:rsidP="00966CDB">
            <w:pPr>
              <w:spacing w:after="0" w:line="240" w:lineRule="auto"/>
              <w:rPr>
                <w:rFonts w:ascii="TimesNewRomanPSMT" w:hAnsi="TimesNewRomanPSMT" w:cs="TimesNewRomanPSMT"/>
                <w:sz w:val="24"/>
                <w:szCs w:val="24"/>
              </w:rPr>
            </w:pPr>
          </w:p>
        </w:tc>
        <w:tc>
          <w:tcPr>
            <w:tcW w:w="851" w:type="dxa"/>
          </w:tcPr>
          <w:p w:rsidR="00BF1A73" w:rsidRPr="00EA6254" w:rsidRDefault="00BF1A73" w:rsidP="00966CDB">
            <w:pPr>
              <w:spacing w:after="0" w:line="240" w:lineRule="auto"/>
              <w:rPr>
                <w:rFonts w:ascii="TimesNewRomanPSMT" w:hAnsi="TimesNewRomanPSMT" w:cs="TimesNewRomanPSMT"/>
                <w:sz w:val="24"/>
                <w:szCs w:val="24"/>
              </w:rPr>
            </w:pPr>
          </w:p>
        </w:tc>
        <w:tc>
          <w:tcPr>
            <w:tcW w:w="1275" w:type="dxa"/>
          </w:tcPr>
          <w:p w:rsidR="00BF1A73" w:rsidRPr="00EA6254" w:rsidRDefault="00BF1A73" w:rsidP="00966CDB">
            <w:pPr>
              <w:spacing w:after="0" w:line="240" w:lineRule="auto"/>
              <w:rPr>
                <w:rFonts w:ascii="TimesNewRomanPSMT" w:hAnsi="TimesNewRomanPSMT" w:cs="TimesNewRomanPSMT"/>
                <w:sz w:val="24"/>
                <w:szCs w:val="24"/>
              </w:rPr>
            </w:pPr>
          </w:p>
        </w:tc>
        <w:tc>
          <w:tcPr>
            <w:tcW w:w="1985" w:type="dxa"/>
          </w:tcPr>
          <w:p w:rsidR="00BF1A73" w:rsidRPr="00EA6254" w:rsidRDefault="00BF1A73" w:rsidP="00966CDB">
            <w:pPr>
              <w:spacing w:after="0" w:line="240" w:lineRule="auto"/>
              <w:rPr>
                <w:rFonts w:ascii="TimesNewRomanPSMT" w:hAnsi="TimesNewRomanPSMT" w:cs="TimesNewRomanPSMT"/>
                <w:sz w:val="24"/>
                <w:szCs w:val="24"/>
              </w:rPr>
            </w:pPr>
          </w:p>
        </w:tc>
      </w:tr>
      <w:tr w:rsidR="00BF1A73" w:rsidRPr="00EA6254" w:rsidTr="00BF1A73">
        <w:trPr>
          <w:trHeight w:val="283"/>
        </w:trPr>
        <w:tc>
          <w:tcPr>
            <w:tcW w:w="3114" w:type="dxa"/>
          </w:tcPr>
          <w:p w:rsidR="00BF1A73" w:rsidRPr="00EA6254" w:rsidRDefault="00E24F02" w:rsidP="00966CDB">
            <w:pPr>
              <w:spacing w:after="0" w:line="240" w:lineRule="auto"/>
              <w:rPr>
                <w:rFonts w:ascii="TimesNewRomanPSMT" w:hAnsi="TimesNewRomanPSMT" w:cs="TimesNewRomanPSMT"/>
                <w:sz w:val="24"/>
                <w:szCs w:val="24"/>
              </w:rPr>
            </w:pPr>
            <w:r>
              <w:rPr>
                <w:rFonts w:ascii="TimesNewRomanPSMT" w:hAnsi="TimesNewRomanPSMT" w:cs="TimesNewRomanPSMT"/>
                <w:sz w:val="24"/>
                <w:szCs w:val="24"/>
              </w:rPr>
              <w:t>Türk Dili ve Edebiyatı</w:t>
            </w:r>
          </w:p>
        </w:tc>
        <w:tc>
          <w:tcPr>
            <w:tcW w:w="1134" w:type="dxa"/>
          </w:tcPr>
          <w:p w:rsidR="00BF1A73" w:rsidRPr="00EA6254" w:rsidRDefault="00BF1A73" w:rsidP="00966CDB">
            <w:pPr>
              <w:spacing w:after="0" w:line="240" w:lineRule="auto"/>
              <w:rPr>
                <w:rFonts w:ascii="TimesNewRomanPSMT" w:hAnsi="TimesNewRomanPSMT" w:cs="TimesNewRomanPSMT"/>
                <w:sz w:val="24"/>
                <w:szCs w:val="24"/>
              </w:rPr>
            </w:pPr>
          </w:p>
        </w:tc>
        <w:tc>
          <w:tcPr>
            <w:tcW w:w="1417" w:type="dxa"/>
          </w:tcPr>
          <w:p w:rsidR="00BF1A73" w:rsidRPr="00EA6254" w:rsidRDefault="00BF1A73" w:rsidP="00966CDB">
            <w:pPr>
              <w:spacing w:after="0" w:line="240" w:lineRule="auto"/>
              <w:rPr>
                <w:rFonts w:ascii="TimesNewRomanPSMT" w:hAnsi="TimesNewRomanPSMT" w:cs="TimesNewRomanPSMT"/>
                <w:sz w:val="24"/>
                <w:szCs w:val="24"/>
              </w:rPr>
            </w:pPr>
          </w:p>
        </w:tc>
        <w:tc>
          <w:tcPr>
            <w:tcW w:w="993" w:type="dxa"/>
          </w:tcPr>
          <w:p w:rsidR="00BF1A73" w:rsidRDefault="00BF1A73" w:rsidP="00966CDB">
            <w:pPr>
              <w:spacing w:after="0" w:line="240" w:lineRule="auto"/>
              <w:rPr>
                <w:rFonts w:ascii="TimesNewRomanPSMT" w:hAnsi="TimesNewRomanPSMT" w:cs="TimesNewRomanPSMT"/>
                <w:sz w:val="24"/>
                <w:szCs w:val="24"/>
              </w:rPr>
            </w:pPr>
          </w:p>
        </w:tc>
        <w:tc>
          <w:tcPr>
            <w:tcW w:w="851" w:type="dxa"/>
          </w:tcPr>
          <w:p w:rsidR="00BF1A73" w:rsidRPr="00EA6254" w:rsidRDefault="00BF1A73" w:rsidP="00966CDB">
            <w:pPr>
              <w:spacing w:after="0" w:line="240" w:lineRule="auto"/>
              <w:rPr>
                <w:rFonts w:ascii="TimesNewRomanPSMT" w:hAnsi="TimesNewRomanPSMT" w:cs="TimesNewRomanPSMT"/>
                <w:sz w:val="24"/>
                <w:szCs w:val="24"/>
              </w:rPr>
            </w:pPr>
          </w:p>
        </w:tc>
        <w:tc>
          <w:tcPr>
            <w:tcW w:w="1275" w:type="dxa"/>
          </w:tcPr>
          <w:p w:rsidR="00BF1A73" w:rsidRPr="00EA6254" w:rsidRDefault="00BF1A73" w:rsidP="00966CDB">
            <w:pPr>
              <w:spacing w:after="0" w:line="240" w:lineRule="auto"/>
              <w:rPr>
                <w:rFonts w:ascii="TimesNewRomanPSMT" w:hAnsi="TimesNewRomanPSMT" w:cs="TimesNewRomanPSMT"/>
                <w:sz w:val="24"/>
                <w:szCs w:val="24"/>
              </w:rPr>
            </w:pPr>
          </w:p>
        </w:tc>
        <w:tc>
          <w:tcPr>
            <w:tcW w:w="1985" w:type="dxa"/>
          </w:tcPr>
          <w:p w:rsidR="00BF1A73" w:rsidRPr="00EA6254" w:rsidRDefault="00BF1A73" w:rsidP="00966CDB">
            <w:pPr>
              <w:spacing w:after="0" w:line="240" w:lineRule="auto"/>
              <w:rPr>
                <w:rFonts w:ascii="TimesNewRomanPSMT" w:hAnsi="TimesNewRomanPSMT" w:cs="TimesNewRomanPSMT"/>
                <w:sz w:val="24"/>
                <w:szCs w:val="24"/>
              </w:rPr>
            </w:pPr>
          </w:p>
        </w:tc>
      </w:tr>
      <w:tr w:rsidR="00BF1A73" w:rsidRPr="00EA6254" w:rsidTr="00BF1A73">
        <w:trPr>
          <w:trHeight w:val="259"/>
        </w:trPr>
        <w:tc>
          <w:tcPr>
            <w:tcW w:w="3114" w:type="dxa"/>
          </w:tcPr>
          <w:p w:rsidR="00BF1A73" w:rsidRPr="00EA6254" w:rsidRDefault="00E24F02" w:rsidP="00966CDB">
            <w:pPr>
              <w:spacing w:after="0" w:line="240" w:lineRule="auto"/>
              <w:rPr>
                <w:rFonts w:ascii="TimesNewRomanPSMT" w:hAnsi="TimesNewRomanPSMT" w:cs="TimesNewRomanPSMT"/>
                <w:sz w:val="24"/>
                <w:szCs w:val="24"/>
              </w:rPr>
            </w:pPr>
            <w:r>
              <w:rPr>
                <w:rFonts w:ascii="TimesNewRomanPSMT" w:hAnsi="TimesNewRomanPSMT" w:cs="TimesNewRomanPSMT"/>
                <w:sz w:val="24"/>
                <w:szCs w:val="24"/>
              </w:rPr>
              <w:t>Felsefe</w:t>
            </w:r>
          </w:p>
        </w:tc>
        <w:tc>
          <w:tcPr>
            <w:tcW w:w="1134" w:type="dxa"/>
          </w:tcPr>
          <w:p w:rsidR="00BF1A73" w:rsidRPr="00EA6254" w:rsidRDefault="00BF1A73" w:rsidP="00966CDB">
            <w:pPr>
              <w:spacing w:after="0" w:line="240" w:lineRule="auto"/>
              <w:rPr>
                <w:rFonts w:ascii="TimesNewRomanPSMT" w:hAnsi="TimesNewRomanPSMT" w:cs="TimesNewRomanPSMT"/>
                <w:sz w:val="24"/>
                <w:szCs w:val="24"/>
              </w:rPr>
            </w:pPr>
          </w:p>
        </w:tc>
        <w:tc>
          <w:tcPr>
            <w:tcW w:w="1417" w:type="dxa"/>
          </w:tcPr>
          <w:p w:rsidR="00BF1A73" w:rsidRPr="00EA6254" w:rsidRDefault="00BF1A73" w:rsidP="00966CDB">
            <w:pPr>
              <w:spacing w:after="0" w:line="240" w:lineRule="auto"/>
              <w:rPr>
                <w:rFonts w:ascii="TimesNewRomanPSMT" w:hAnsi="TimesNewRomanPSMT" w:cs="TimesNewRomanPSMT"/>
                <w:sz w:val="24"/>
                <w:szCs w:val="24"/>
              </w:rPr>
            </w:pPr>
          </w:p>
        </w:tc>
        <w:tc>
          <w:tcPr>
            <w:tcW w:w="993" w:type="dxa"/>
          </w:tcPr>
          <w:p w:rsidR="00BF1A73" w:rsidRDefault="00BF1A73" w:rsidP="00966CDB">
            <w:pPr>
              <w:spacing w:after="0" w:line="240" w:lineRule="auto"/>
              <w:rPr>
                <w:rFonts w:ascii="TimesNewRomanPSMT" w:hAnsi="TimesNewRomanPSMT" w:cs="TimesNewRomanPSMT"/>
                <w:sz w:val="24"/>
                <w:szCs w:val="24"/>
              </w:rPr>
            </w:pPr>
          </w:p>
        </w:tc>
        <w:tc>
          <w:tcPr>
            <w:tcW w:w="851" w:type="dxa"/>
          </w:tcPr>
          <w:p w:rsidR="00BF1A73" w:rsidRPr="00EA6254" w:rsidRDefault="00BF1A73" w:rsidP="00966CDB">
            <w:pPr>
              <w:spacing w:after="0" w:line="240" w:lineRule="auto"/>
              <w:rPr>
                <w:rFonts w:ascii="TimesNewRomanPSMT" w:hAnsi="TimesNewRomanPSMT" w:cs="TimesNewRomanPSMT"/>
                <w:sz w:val="24"/>
                <w:szCs w:val="24"/>
              </w:rPr>
            </w:pPr>
          </w:p>
        </w:tc>
        <w:tc>
          <w:tcPr>
            <w:tcW w:w="1275" w:type="dxa"/>
          </w:tcPr>
          <w:p w:rsidR="00BF1A73" w:rsidRPr="00EA6254" w:rsidRDefault="00BF1A73" w:rsidP="00966CDB">
            <w:pPr>
              <w:spacing w:after="0" w:line="240" w:lineRule="auto"/>
              <w:rPr>
                <w:rFonts w:ascii="TimesNewRomanPSMT" w:hAnsi="TimesNewRomanPSMT" w:cs="TimesNewRomanPSMT"/>
                <w:sz w:val="24"/>
                <w:szCs w:val="24"/>
              </w:rPr>
            </w:pPr>
          </w:p>
        </w:tc>
        <w:tc>
          <w:tcPr>
            <w:tcW w:w="1985" w:type="dxa"/>
          </w:tcPr>
          <w:p w:rsidR="00BF1A73" w:rsidRPr="00EA6254" w:rsidRDefault="00BF1A73" w:rsidP="00966CDB">
            <w:pPr>
              <w:spacing w:after="0" w:line="240" w:lineRule="auto"/>
              <w:rPr>
                <w:rFonts w:ascii="TimesNewRomanPSMT" w:hAnsi="TimesNewRomanPSMT" w:cs="TimesNewRomanPSMT"/>
                <w:sz w:val="24"/>
                <w:szCs w:val="24"/>
              </w:rPr>
            </w:pPr>
          </w:p>
        </w:tc>
      </w:tr>
      <w:tr w:rsidR="00BF1A73" w:rsidRPr="00EA6254" w:rsidTr="00BF1A73">
        <w:trPr>
          <w:trHeight w:val="264"/>
        </w:trPr>
        <w:tc>
          <w:tcPr>
            <w:tcW w:w="3114" w:type="dxa"/>
          </w:tcPr>
          <w:p w:rsidR="00BF1A73" w:rsidRPr="00EA6254" w:rsidRDefault="00E24F02" w:rsidP="00966CDB">
            <w:pPr>
              <w:spacing w:after="0" w:line="240" w:lineRule="auto"/>
              <w:rPr>
                <w:rFonts w:ascii="TimesNewRomanPSMT" w:hAnsi="TimesNewRomanPSMT" w:cs="TimesNewRomanPSMT"/>
                <w:sz w:val="24"/>
                <w:szCs w:val="24"/>
              </w:rPr>
            </w:pPr>
            <w:r>
              <w:rPr>
                <w:rFonts w:ascii="TimesNewRomanPSMT" w:hAnsi="TimesNewRomanPSMT" w:cs="TimesNewRomanPSMT"/>
                <w:sz w:val="24"/>
                <w:szCs w:val="24"/>
              </w:rPr>
              <w:t>Fizik</w:t>
            </w:r>
          </w:p>
        </w:tc>
        <w:tc>
          <w:tcPr>
            <w:tcW w:w="1134" w:type="dxa"/>
          </w:tcPr>
          <w:p w:rsidR="00BF1A73" w:rsidRPr="00EA6254" w:rsidRDefault="00BF1A73" w:rsidP="00966CDB">
            <w:pPr>
              <w:spacing w:after="0" w:line="240" w:lineRule="auto"/>
              <w:rPr>
                <w:rFonts w:ascii="TimesNewRomanPSMT" w:hAnsi="TimesNewRomanPSMT" w:cs="TimesNewRomanPSMT"/>
                <w:sz w:val="24"/>
                <w:szCs w:val="24"/>
              </w:rPr>
            </w:pPr>
          </w:p>
        </w:tc>
        <w:tc>
          <w:tcPr>
            <w:tcW w:w="1417" w:type="dxa"/>
          </w:tcPr>
          <w:p w:rsidR="00BF1A73" w:rsidRPr="00EA6254" w:rsidRDefault="00BF1A73" w:rsidP="00966CDB">
            <w:pPr>
              <w:spacing w:after="0" w:line="240" w:lineRule="auto"/>
              <w:rPr>
                <w:rFonts w:ascii="TimesNewRomanPSMT" w:hAnsi="TimesNewRomanPSMT" w:cs="TimesNewRomanPSMT"/>
                <w:sz w:val="24"/>
                <w:szCs w:val="24"/>
              </w:rPr>
            </w:pPr>
          </w:p>
        </w:tc>
        <w:tc>
          <w:tcPr>
            <w:tcW w:w="993" w:type="dxa"/>
          </w:tcPr>
          <w:p w:rsidR="00BF1A73" w:rsidRDefault="00BF1A73" w:rsidP="00966CDB">
            <w:pPr>
              <w:spacing w:after="0" w:line="240" w:lineRule="auto"/>
              <w:rPr>
                <w:rFonts w:ascii="TimesNewRomanPSMT" w:hAnsi="TimesNewRomanPSMT" w:cs="TimesNewRomanPSMT"/>
                <w:sz w:val="24"/>
                <w:szCs w:val="24"/>
              </w:rPr>
            </w:pPr>
          </w:p>
        </w:tc>
        <w:tc>
          <w:tcPr>
            <w:tcW w:w="851" w:type="dxa"/>
          </w:tcPr>
          <w:p w:rsidR="00BF1A73" w:rsidRPr="00EA6254" w:rsidRDefault="00BF1A73" w:rsidP="00966CDB">
            <w:pPr>
              <w:spacing w:after="0" w:line="240" w:lineRule="auto"/>
              <w:rPr>
                <w:rFonts w:ascii="TimesNewRomanPSMT" w:hAnsi="TimesNewRomanPSMT" w:cs="TimesNewRomanPSMT"/>
                <w:sz w:val="24"/>
                <w:szCs w:val="24"/>
              </w:rPr>
            </w:pPr>
          </w:p>
        </w:tc>
        <w:tc>
          <w:tcPr>
            <w:tcW w:w="1275" w:type="dxa"/>
          </w:tcPr>
          <w:p w:rsidR="00BF1A73" w:rsidRPr="00EA6254" w:rsidRDefault="00BF1A73" w:rsidP="00966CDB">
            <w:pPr>
              <w:spacing w:after="0" w:line="240" w:lineRule="auto"/>
              <w:rPr>
                <w:rFonts w:ascii="TimesNewRomanPSMT" w:hAnsi="TimesNewRomanPSMT" w:cs="TimesNewRomanPSMT"/>
                <w:sz w:val="24"/>
                <w:szCs w:val="24"/>
              </w:rPr>
            </w:pPr>
          </w:p>
        </w:tc>
        <w:tc>
          <w:tcPr>
            <w:tcW w:w="1985" w:type="dxa"/>
          </w:tcPr>
          <w:p w:rsidR="00BF1A73" w:rsidRPr="00EA6254" w:rsidRDefault="00BF1A73" w:rsidP="00966CDB">
            <w:pPr>
              <w:spacing w:after="0" w:line="240" w:lineRule="auto"/>
              <w:rPr>
                <w:rFonts w:ascii="TimesNewRomanPSMT" w:hAnsi="TimesNewRomanPSMT" w:cs="TimesNewRomanPSMT"/>
                <w:sz w:val="24"/>
                <w:szCs w:val="24"/>
              </w:rPr>
            </w:pPr>
          </w:p>
        </w:tc>
      </w:tr>
      <w:tr w:rsidR="00BF1A73" w:rsidRPr="00EA6254" w:rsidTr="00BF1A73">
        <w:trPr>
          <w:trHeight w:val="267"/>
        </w:trPr>
        <w:tc>
          <w:tcPr>
            <w:tcW w:w="3114" w:type="dxa"/>
          </w:tcPr>
          <w:p w:rsidR="00BF1A73" w:rsidRPr="00EA6254" w:rsidRDefault="00E24F02" w:rsidP="00966CDB">
            <w:pPr>
              <w:spacing w:after="0" w:line="240" w:lineRule="auto"/>
              <w:rPr>
                <w:rFonts w:ascii="TimesNewRomanPSMT" w:hAnsi="TimesNewRomanPSMT" w:cs="TimesNewRomanPSMT"/>
                <w:sz w:val="24"/>
                <w:szCs w:val="24"/>
              </w:rPr>
            </w:pPr>
            <w:r>
              <w:rPr>
                <w:rFonts w:ascii="TimesNewRomanPSMT" w:hAnsi="TimesNewRomanPSMT" w:cs="TimesNewRomanPSMT"/>
                <w:sz w:val="24"/>
                <w:szCs w:val="24"/>
              </w:rPr>
              <w:t>İngilizce</w:t>
            </w:r>
          </w:p>
        </w:tc>
        <w:tc>
          <w:tcPr>
            <w:tcW w:w="1134" w:type="dxa"/>
          </w:tcPr>
          <w:p w:rsidR="00BF1A73" w:rsidRPr="00EA6254" w:rsidRDefault="00BF1A73" w:rsidP="00966CDB">
            <w:pPr>
              <w:spacing w:after="0" w:line="240" w:lineRule="auto"/>
              <w:rPr>
                <w:rFonts w:ascii="TimesNewRomanPSMT" w:hAnsi="TimesNewRomanPSMT" w:cs="TimesNewRomanPSMT"/>
                <w:sz w:val="24"/>
                <w:szCs w:val="24"/>
              </w:rPr>
            </w:pPr>
          </w:p>
        </w:tc>
        <w:tc>
          <w:tcPr>
            <w:tcW w:w="1417" w:type="dxa"/>
          </w:tcPr>
          <w:p w:rsidR="00BF1A73" w:rsidRPr="00EA6254" w:rsidRDefault="00BF1A73" w:rsidP="00966CDB">
            <w:pPr>
              <w:spacing w:after="0" w:line="240" w:lineRule="auto"/>
              <w:rPr>
                <w:rFonts w:ascii="TimesNewRomanPSMT" w:hAnsi="TimesNewRomanPSMT" w:cs="TimesNewRomanPSMT"/>
                <w:sz w:val="24"/>
                <w:szCs w:val="24"/>
              </w:rPr>
            </w:pPr>
          </w:p>
        </w:tc>
        <w:tc>
          <w:tcPr>
            <w:tcW w:w="993" w:type="dxa"/>
          </w:tcPr>
          <w:p w:rsidR="00BF1A73" w:rsidRDefault="00BF1A73" w:rsidP="00966CDB">
            <w:pPr>
              <w:spacing w:after="0" w:line="240" w:lineRule="auto"/>
              <w:rPr>
                <w:rFonts w:ascii="TimesNewRomanPSMT" w:hAnsi="TimesNewRomanPSMT" w:cs="TimesNewRomanPSMT"/>
                <w:sz w:val="24"/>
                <w:szCs w:val="24"/>
              </w:rPr>
            </w:pPr>
          </w:p>
        </w:tc>
        <w:tc>
          <w:tcPr>
            <w:tcW w:w="851" w:type="dxa"/>
          </w:tcPr>
          <w:p w:rsidR="00BF1A73" w:rsidRPr="00EA6254" w:rsidRDefault="00BF1A73" w:rsidP="00966CDB">
            <w:pPr>
              <w:spacing w:after="0" w:line="240" w:lineRule="auto"/>
              <w:rPr>
                <w:rFonts w:ascii="TimesNewRomanPSMT" w:hAnsi="TimesNewRomanPSMT" w:cs="TimesNewRomanPSMT"/>
                <w:sz w:val="24"/>
                <w:szCs w:val="24"/>
              </w:rPr>
            </w:pPr>
          </w:p>
        </w:tc>
        <w:tc>
          <w:tcPr>
            <w:tcW w:w="1275" w:type="dxa"/>
          </w:tcPr>
          <w:p w:rsidR="00BF1A73" w:rsidRPr="00EA6254" w:rsidRDefault="00BF1A73" w:rsidP="00966CDB">
            <w:pPr>
              <w:spacing w:after="0" w:line="240" w:lineRule="auto"/>
              <w:rPr>
                <w:rFonts w:ascii="TimesNewRomanPSMT" w:hAnsi="TimesNewRomanPSMT" w:cs="TimesNewRomanPSMT"/>
                <w:sz w:val="24"/>
                <w:szCs w:val="24"/>
              </w:rPr>
            </w:pPr>
          </w:p>
        </w:tc>
        <w:tc>
          <w:tcPr>
            <w:tcW w:w="1985" w:type="dxa"/>
          </w:tcPr>
          <w:p w:rsidR="00BF1A73" w:rsidRPr="00EA6254" w:rsidRDefault="00BF1A73" w:rsidP="00966CDB">
            <w:pPr>
              <w:spacing w:after="0" w:line="240" w:lineRule="auto"/>
              <w:rPr>
                <w:rFonts w:ascii="TimesNewRomanPSMT" w:hAnsi="TimesNewRomanPSMT" w:cs="TimesNewRomanPSMT"/>
                <w:sz w:val="24"/>
                <w:szCs w:val="24"/>
              </w:rPr>
            </w:pPr>
          </w:p>
        </w:tc>
      </w:tr>
      <w:tr w:rsidR="00BF1A73" w:rsidRPr="00EA6254" w:rsidTr="00BF1A73">
        <w:trPr>
          <w:trHeight w:val="258"/>
        </w:trPr>
        <w:tc>
          <w:tcPr>
            <w:tcW w:w="3114" w:type="dxa"/>
          </w:tcPr>
          <w:p w:rsidR="00BF1A73" w:rsidRPr="00EA6254" w:rsidRDefault="00E24F02" w:rsidP="00966CDB">
            <w:pPr>
              <w:spacing w:after="0" w:line="240" w:lineRule="auto"/>
              <w:rPr>
                <w:rFonts w:ascii="TimesNewRomanPSMT" w:hAnsi="TimesNewRomanPSMT" w:cs="TimesNewRomanPSMT"/>
                <w:sz w:val="24"/>
                <w:szCs w:val="24"/>
              </w:rPr>
            </w:pPr>
            <w:r>
              <w:rPr>
                <w:rFonts w:ascii="TimesNewRomanPSMT" w:hAnsi="TimesNewRomanPSMT" w:cs="TimesNewRomanPSMT"/>
                <w:sz w:val="24"/>
                <w:szCs w:val="24"/>
              </w:rPr>
              <w:t>Kimya</w:t>
            </w:r>
          </w:p>
        </w:tc>
        <w:tc>
          <w:tcPr>
            <w:tcW w:w="1134" w:type="dxa"/>
          </w:tcPr>
          <w:p w:rsidR="00BF1A73" w:rsidRPr="00EA6254" w:rsidRDefault="00BF1A73" w:rsidP="00966CDB">
            <w:pPr>
              <w:spacing w:after="0" w:line="240" w:lineRule="auto"/>
              <w:rPr>
                <w:rFonts w:ascii="TimesNewRomanPSMT" w:hAnsi="TimesNewRomanPSMT" w:cs="TimesNewRomanPSMT"/>
                <w:sz w:val="24"/>
                <w:szCs w:val="24"/>
              </w:rPr>
            </w:pPr>
          </w:p>
        </w:tc>
        <w:tc>
          <w:tcPr>
            <w:tcW w:w="1417" w:type="dxa"/>
          </w:tcPr>
          <w:p w:rsidR="00BF1A73" w:rsidRPr="00EA6254" w:rsidRDefault="00BF1A73" w:rsidP="00966CDB">
            <w:pPr>
              <w:spacing w:after="0" w:line="240" w:lineRule="auto"/>
              <w:rPr>
                <w:rFonts w:ascii="TimesNewRomanPSMT" w:hAnsi="TimesNewRomanPSMT" w:cs="TimesNewRomanPSMT"/>
                <w:sz w:val="24"/>
                <w:szCs w:val="24"/>
              </w:rPr>
            </w:pPr>
          </w:p>
        </w:tc>
        <w:tc>
          <w:tcPr>
            <w:tcW w:w="993" w:type="dxa"/>
          </w:tcPr>
          <w:p w:rsidR="00BF1A73" w:rsidRDefault="00BF1A73" w:rsidP="00966CDB">
            <w:pPr>
              <w:spacing w:after="0" w:line="240" w:lineRule="auto"/>
              <w:rPr>
                <w:rFonts w:ascii="TimesNewRomanPSMT" w:hAnsi="TimesNewRomanPSMT" w:cs="TimesNewRomanPSMT"/>
                <w:sz w:val="24"/>
                <w:szCs w:val="24"/>
              </w:rPr>
            </w:pPr>
          </w:p>
        </w:tc>
        <w:tc>
          <w:tcPr>
            <w:tcW w:w="851" w:type="dxa"/>
          </w:tcPr>
          <w:p w:rsidR="00BF1A73" w:rsidRPr="00EA6254" w:rsidRDefault="00BF1A73" w:rsidP="00966CDB">
            <w:pPr>
              <w:spacing w:after="0" w:line="240" w:lineRule="auto"/>
              <w:rPr>
                <w:rFonts w:ascii="TimesNewRomanPSMT" w:hAnsi="TimesNewRomanPSMT" w:cs="TimesNewRomanPSMT"/>
                <w:sz w:val="24"/>
                <w:szCs w:val="24"/>
              </w:rPr>
            </w:pPr>
          </w:p>
        </w:tc>
        <w:tc>
          <w:tcPr>
            <w:tcW w:w="1275" w:type="dxa"/>
          </w:tcPr>
          <w:p w:rsidR="00BF1A73" w:rsidRPr="00EA6254" w:rsidRDefault="00BF1A73" w:rsidP="00966CDB">
            <w:pPr>
              <w:spacing w:after="0" w:line="240" w:lineRule="auto"/>
              <w:rPr>
                <w:rFonts w:ascii="TimesNewRomanPSMT" w:hAnsi="TimesNewRomanPSMT" w:cs="TimesNewRomanPSMT"/>
                <w:sz w:val="24"/>
                <w:szCs w:val="24"/>
              </w:rPr>
            </w:pPr>
          </w:p>
        </w:tc>
        <w:tc>
          <w:tcPr>
            <w:tcW w:w="1985" w:type="dxa"/>
          </w:tcPr>
          <w:p w:rsidR="00BF1A73" w:rsidRPr="00EA6254" w:rsidRDefault="00BF1A73" w:rsidP="00966CDB">
            <w:pPr>
              <w:spacing w:after="0" w:line="240" w:lineRule="auto"/>
              <w:rPr>
                <w:rFonts w:ascii="TimesNewRomanPSMT" w:hAnsi="TimesNewRomanPSMT" w:cs="TimesNewRomanPSMT"/>
                <w:sz w:val="24"/>
                <w:szCs w:val="24"/>
              </w:rPr>
            </w:pPr>
          </w:p>
        </w:tc>
      </w:tr>
      <w:tr w:rsidR="00E24F02" w:rsidRPr="00EA6254" w:rsidTr="00BF1A73">
        <w:trPr>
          <w:trHeight w:val="258"/>
        </w:trPr>
        <w:tc>
          <w:tcPr>
            <w:tcW w:w="3114" w:type="dxa"/>
          </w:tcPr>
          <w:p w:rsidR="00E24F02" w:rsidRDefault="00E24F02" w:rsidP="00966CDB">
            <w:pPr>
              <w:spacing w:after="0" w:line="240" w:lineRule="auto"/>
              <w:rPr>
                <w:rFonts w:ascii="TimesNewRomanPSMT" w:hAnsi="TimesNewRomanPSMT" w:cs="TimesNewRomanPSMT"/>
                <w:sz w:val="24"/>
                <w:szCs w:val="24"/>
              </w:rPr>
            </w:pPr>
            <w:r>
              <w:rPr>
                <w:rFonts w:ascii="TimesNewRomanPSMT" w:hAnsi="TimesNewRomanPSMT" w:cs="TimesNewRomanPSMT"/>
                <w:sz w:val="24"/>
                <w:szCs w:val="24"/>
              </w:rPr>
              <w:t>Tarih</w:t>
            </w:r>
          </w:p>
        </w:tc>
        <w:tc>
          <w:tcPr>
            <w:tcW w:w="1134" w:type="dxa"/>
          </w:tcPr>
          <w:p w:rsidR="00E24F02" w:rsidRPr="00EA6254" w:rsidRDefault="00E24F02" w:rsidP="00966CDB">
            <w:pPr>
              <w:spacing w:after="0" w:line="240" w:lineRule="auto"/>
              <w:rPr>
                <w:rFonts w:ascii="TimesNewRomanPSMT" w:hAnsi="TimesNewRomanPSMT" w:cs="TimesNewRomanPSMT"/>
                <w:sz w:val="24"/>
                <w:szCs w:val="24"/>
              </w:rPr>
            </w:pPr>
          </w:p>
        </w:tc>
        <w:tc>
          <w:tcPr>
            <w:tcW w:w="1417" w:type="dxa"/>
          </w:tcPr>
          <w:p w:rsidR="00E24F02" w:rsidRPr="00EA6254" w:rsidRDefault="00E24F02" w:rsidP="00966CDB">
            <w:pPr>
              <w:spacing w:after="0" w:line="240" w:lineRule="auto"/>
              <w:rPr>
                <w:rFonts w:ascii="TimesNewRomanPSMT" w:hAnsi="TimesNewRomanPSMT" w:cs="TimesNewRomanPSMT"/>
                <w:sz w:val="24"/>
                <w:szCs w:val="24"/>
              </w:rPr>
            </w:pPr>
          </w:p>
        </w:tc>
        <w:tc>
          <w:tcPr>
            <w:tcW w:w="993" w:type="dxa"/>
          </w:tcPr>
          <w:p w:rsidR="00E24F02" w:rsidRDefault="00E24F02" w:rsidP="00966CDB">
            <w:pPr>
              <w:spacing w:after="0" w:line="240" w:lineRule="auto"/>
              <w:rPr>
                <w:rFonts w:ascii="TimesNewRomanPSMT" w:hAnsi="TimesNewRomanPSMT" w:cs="TimesNewRomanPSMT"/>
                <w:sz w:val="24"/>
                <w:szCs w:val="24"/>
              </w:rPr>
            </w:pPr>
          </w:p>
        </w:tc>
        <w:tc>
          <w:tcPr>
            <w:tcW w:w="851" w:type="dxa"/>
          </w:tcPr>
          <w:p w:rsidR="00E24F02" w:rsidRPr="00EA6254" w:rsidRDefault="00E24F02" w:rsidP="00966CDB">
            <w:pPr>
              <w:spacing w:after="0" w:line="240" w:lineRule="auto"/>
              <w:rPr>
                <w:rFonts w:ascii="TimesNewRomanPSMT" w:hAnsi="TimesNewRomanPSMT" w:cs="TimesNewRomanPSMT"/>
                <w:sz w:val="24"/>
                <w:szCs w:val="24"/>
              </w:rPr>
            </w:pPr>
          </w:p>
        </w:tc>
        <w:tc>
          <w:tcPr>
            <w:tcW w:w="1275" w:type="dxa"/>
          </w:tcPr>
          <w:p w:rsidR="00E24F02" w:rsidRPr="00EA6254" w:rsidRDefault="00E24F02" w:rsidP="00966CDB">
            <w:pPr>
              <w:spacing w:after="0" w:line="240" w:lineRule="auto"/>
              <w:rPr>
                <w:rFonts w:ascii="TimesNewRomanPSMT" w:hAnsi="TimesNewRomanPSMT" w:cs="TimesNewRomanPSMT"/>
                <w:sz w:val="24"/>
                <w:szCs w:val="24"/>
              </w:rPr>
            </w:pPr>
          </w:p>
        </w:tc>
        <w:tc>
          <w:tcPr>
            <w:tcW w:w="1985" w:type="dxa"/>
          </w:tcPr>
          <w:p w:rsidR="00E24F02" w:rsidRPr="00EA6254" w:rsidRDefault="00E24F02" w:rsidP="00966CDB">
            <w:pPr>
              <w:spacing w:after="0" w:line="240" w:lineRule="auto"/>
              <w:rPr>
                <w:rFonts w:ascii="TimesNewRomanPSMT" w:hAnsi="TimesNewRomanPSMT" w:cs="TimesNewRomanPSMT"/>
                <w:sz w:val="24"/>
                <w:szCs w:val="24"/>
              </w:rPr>
            </w:pPr>
          </w:p>
        </w:tc>
      </w:tr>
      <w:tr w:rsidR="00E24F02" w:rsidRPr="00EA6254" w:rsidTr="00BF1A73">
        <w:trPr>
          <w:trHeight w:val="258"/>
        </w:trPr>
        <w:tc>
          <w:tcPr>
            <w:tcW w:w="3114" w:type="dxa"/>
          </w:tcPr>
          <w:p w:rsidR="00E24F02" w:rsidRDefault="00E24F02" w:rsidP="00966CDB">
            <w:pPr>
              <w:spacing w:after="0" w:line="240" w:lineRule="auto"/>
              <w:rPr>
                <w:rFonts w:ascii="TimesNewRomanPSMT" w:hAnsi="TimesNewRomanPSMT" w:cs="TimesNewRomanPSMT"/>
                <w:sz w:val="24"/>
                <w:szCs w:val="24"/>
              </w:rPr>
            </w:pPr>
            <w:r>
              <w:rPr>
                <w:rFonts w:ascii="TimesNewRomanPSMT" w:hAnsi="TimesNewRomanPSMT" w:cs="TimesNewRomanPSMT"/>
                <w:sz w:val="24"/>
                <w:szCs w:val="24"/>
              </w:rPr>
              <w:t>Almanca</w:t>
            </w:r>
          </w:p>
        </w:tc>
        <w:tc>
          <w:tcPr>
            <w:tcW w:w="1134" w:type="dxa"/>
          </w:tcPr>
          <w:p w:rsidR="00E24F02" w:rsidRPr="00EA6254" w:rsidRDefault="00E24F02" w:rsidP="00966CDB">
            <w:pPr>
              <w:spacing w:after="0" w:line="240" w:lineRule="auto"/>
              <w:rPr>
                <w:rFonts w:ascii="TimesNewRomanPSMT" w:hAnsi="TimesNewRomanPSMT" w:cs="TimesNewRomanPSMT"/>
                <w:sz w:val="24"/>
                <w:szCs w:val="24"/>
              </w:rPr>
            </w:pPr>
          </w:p>
        </w:tc>
        <w:tc>
          <w:tcPr>
            <w:tcW w:w="1417" w:type="dxa"/>
          </w:tcPr>
          <w:p w:rsidR="00E24F02" w:rsidRPr="00EA6254" w:rsidRDefault="00E24F02" w:rsidP="00966CDB">
            <w:pPr>
              <w:spacing w:after="0" w:line="240" w:lineRule="auto"/>
              <w:rPr>
                <w:rFonts w:ascii="TimesNewRomanPSMT" w:hAnsi="TimesNewRomanPSMT" w:cs="TimesNewRomanPSMT"/>
                <w:sz w:val="24"/>
                <w:szCs w:val="24"/>
              </w:rPr>
            </w:pPr>
          </w:p>
        </w:tc>
        <w:tc>
          <w:tcPr>
            <w:tcW w:w="993" w:type="dxa"/>
          </w:tcPr>
          <w:p w:rsidR="00E24F02" w:rsidRDefault="00E24F02" w:rsidP="00966CDB">
            <w:pPr>
              <w:spacing w:after="0" w:line="240" w:lineRule="auto"/>
              <w:rPr>
                <w:rFonts w:ascii="TimesNewRomanPSMT" w:hAnsi="TimesNewRomanPSMT" w:cs="TimesNewRomanPSMT"/>
                <w:sz w:val="24"/>
                <w:szCs w:val="24"/>
              </w:rPr>
            </w:pPr>
          </w:p>
        </w:tc>
        <w:tc>
          <w:tcPr>
            <w:tcW w:w="851" w:type="dxa"/>
          </w:tcPr>
          <w:p w:rsidR="00E24F02" w:rsidRPr="00EA6254" w:rsidRDefault="00E24F02" w:rsidP="00966CDB">
            <w:pPr>
              <w:spacing w:after="0" w:line="240" w:lineRule="auto"/>
              <w:rPr>
                <w:rFonts w:ascii="TimesNewRomanPSMT" w:hAnsi="TimesNewRomanPSMT" w:cs="TimesNewRomanPSMT"/>
                <w:sz w:val="24"/>
                <w:szCs w:val="24"/>
              </w:rPr>
            </w:pPr>
          </w:p>
        </w:tc>
        <w:tc>
          <w:tcPr>
            <w:tcW w:w="1275" w:type="dxa"/>
          </w:tcPr>
          <w:p w:rsidR="00E24F02" w:rsidRPr="00EA6254" w:rsidRDefault="00E24F02" w:rsidP="00966CDB">
            <w:pPr>
              <w:spacing w:after="0" w:line="240" w:lineRule="auto"/>
              <w:rPr>
                <w:rFonts w:ascii="TimesNewRomanPSMT" w:hAnsi="TimesNewRomanPSMT" w:cs="TimesNewRomanPSMT"/>
                <w:sz w:val="24"/>
                <w:szCs w:val="24"/>
              </w:rPr>
            </w:pPr>
          </w:p>
        </w:tc>
        <w:tc>
          <w:tcPr>
            <w:tcW w:w="1985" w:type="dxa"/>
          </w:tcPr>
          <w:p w:rsidR="00E24F02" w:rsidRPr="00EA6254" w:rsidRDefault="00E24F02" w:rsidP="00966CDB">
            <w:pPr>
              <w:spacing w:after="0" w:line="240" w:lineRule="auto"/>
              <w:rPr>
                <w:rFonts w:ascii="TimesNewRomanPSMT" w:hAnsi="TimesNewRomanPSMT" w:cs="TimesNewRomanPSMT"/>
                <w:sz w:val="24"/>
                <w:szCs w:val="24"/>
              </w:rPr>
            </w:pPr>
          </w:p>
        </w:tc>
      </w:tr>
      <w:tr w:rsidR="00E24F02" w:rsidRPr="00EA6254" w:rsidTr="00BF1A73">
        <w:trPr>
          <w:trHeight w:val="258"/>
        </w:trPr>
        <w:tc>
          <w:tcPr>
            <w:tcW w:w="3114" w:type="dxa"/>
          </w:tcPr>
          <w:p w:rsidR="00E24F02" w:rsidRDefault="00E24F02" w:rsidP="00966CDB">
            <w:pPr>
              <w:spacing w:after="0" w:line="240" w:lineRule="auto"/>
              <w:rPr>
                <w:rFonts w:ascii="TimesNewRomanPSMT" w:hAnsi="TimesNewRomanPSMT" w:cs="TimesNewRomanPSMT"/>
                <w:sz w:val="24"/>
                <w:szCs w:val="24"/>
              </w:rPr>
            </w:pPr>
            <w:r>
              <w:rPr>
                <w:rFonts w:ascii="TimesNewRomanPSMT" w:hAnsi="TimesNewRomanPSMT" w:cs="TimesNewRomanPSMT"/>
                <w:sz w:val="24"/>
                <w:szCs w:val="24"/>
              </w:rPr>
              <w:t>Beden Eğitimi</w:t>
            </w:r>
          </w:p>
        </w:tc>
        <w:tc>
          <w:tcPr>
            <w:tcW w:w="1134" w:type="dxa"/>
          </w:tcPr>
          <w:p w:rsidR="00E24F02" w:rsidRPr="00EA6254" w:rsidRDefault="00E24F02" w:rsidP="00966CDB">
            <w:pPr>
              <w:spacing w:after="0" w:line="240" w:lineRule="auto"/>
              <w:rPr>
                <w:rFonts w:ascii="TimesNewRomanPSMT" w:hAnsi="TimesNewRomanPSMT" w:cs="TimesNewRomanPSMT"/>
                <w:sz w:val="24"/>
                <w:szCs w:val="24"/>
              </w:rPr>
            </w:pPr>
          </w:p>
        </w:tc>
        <w:tc>
          <w:tcPr>
            <w:tcW w:w="1417" w:type="dxa"/>
          </w:tcPr>
          <w:p w:rsidR="00E24F02" w:rsidRPr="00EA6254" w:rsidRDefault="00E24F02" w:rsidP="00966CDB">
            <w:pPr>
              <w:spacing w:after="0" w:line="240" w:lineRule="auto"/>
              <w:rPr>
                <w:rFonts w:ascii="TimesNewRomanPSMT" w:hAnsi="TimesNewRomanPSMT" w:cs="TimesNewRomanPSMT"/>
                <w:sz w:val="24"/>
                <w:szCs w:val="24"/>
              </w:rPr>
            </w:pPr>
          </w:p>
        </w:tc>
        <w:tc>
          <w:tcPr>
            <w:tcW w:w="993" w:type="dxa"/>
          </w:tcPr>
          <w:p w:rsidR="00E24F02" w:rsidRDefault="00E24F02" w:rsidP="00966CDB">
            <w:pPr>
              <w:spacing w:after="0" w:line="240" w:lineRule="auto"/>
              <w:rPr>
                <w:rFonts w:ascii="TimesNewRomanPSMT" w:hAnsi="TimesNewRomanPSMT" w:cs="TimesNewRomanPSMT"/>
                <w:sz w:val="24"/>
                <w:szCs w:val="24"/>
              </w:rPr>
            </w:pPr>
          </w:p>
        </w:tc>
        <w:tc>
          <w:tcPr>
            <w:tcW w:w="851" w:type="dxa"/>
          </w:tcPr>
          <w:p w:rsidR="00E24F02" w:rsidRPr="00EA6254" w:rsidRDefault="00E24F02" w:rsidP="00966CDB">
            <w:pPr>
              <w:spacing w:after="0" w:line="240" w:lineRule="auto"/>
              <w:rPr>
                <w:rFonts w:ascii="TimesNewRomanPSMT" w:hAnsi="TimesNewRomanPSMT" w:cs="TimesNewRomanPSMT"/>
                <w:sz w:val="24"/>
                <w:szCs w:val="24"/>
              </w:rPr>
            </w:pPr>
          </w:p>
        </w:tc>
        <w:tc>
          <w:tcPr>
            <w:tcW w:w="1275" w:type="dxa"/>
          </w:tcPr>
          <w:p w:rsidR="00E24F02" w:rsidRPr="00EA6254" w:rsidRDefault="00E24F02" w:rsidP="00966CDB">
            <w:pPr>
              <w:spacing w:after="0" w:line="240" w:lineRule="auto"/>
              <w:rPr>
                <w:rFonts w:ascii="TimesNewRomanPSMT" w:hAnsi="TimesNewRomanPSMT" w:cs="TimesNewRomanPSMT"/>
                <w:sz w:val="24"/>
                <w:szCs w:val="24"/>
              </w:rPr>
            </w:pPr>
          </w:p>
        </w:tc>
        <w:tc>
          <w:tcPr>
            <w:tcW w:w="1985" w:type="dxa"/>
          </w:tcPr>
          <w:p w:rsidR="00E24F02" w:rsidRPr="00EA6254" w:rsidRDefault="00E24F02" w:rsidP="00966CDB">
            <w:pPr>
              <w:spacing w:after="0" w:line="240" w:lineRule="auto"/>
              <w:rPr>
                <w:rFonts w:ascii="TimesNewRomanPSMT" w:hAnsi="TimesNewRomanPSMT" w:cs="TimesNewRomanPSMT"/>
                <w:sz w:val="24"/>
                <w:szCs w:val="24"/>
              </w:rPr>
            </w:pPr>
          </w:p>
        </w:tc>
      </w:tr>
      <w:tr w:rsidR="00E24F02" w:rsidRPr="00EA6254" w:rsidTr="00BF1A73">
        <w:trPr>
          <w:trHeight w:val="258"/>
        </w:trPr>
        <w:tc>
          <w:tcPr>
            <w:tcW w:w="3114" w:type="dxa"/>
          </w:tcPr>
          <w:p w:rsidR="00E24F02" w:rsidRDefault="00E24F02" w:rsidP="00966CDB">
            <w:pPr>
              <w:spacing w:after="0" w:line="240" w:lineRule="auto"/>
              <w:rPr>
                <w:rFonts w:ascii="TimesNewRomanPSMT" w:hAnsi="TimesNewRomanPSMT" w:cs="TimesNewRomanPSMT"/>
                <w:sz w:val="24"/>
                <w:szCs w:val="24"/>
              </w:rPr>
            </w:pPr>
            <w:r>
              <w:rPr>
                <w:rFonts w:ascii="TimesNewRomanPSMT" w:hAnsi="TimesNewRomanPSMT" w:cs="TimesNewRomanPSMT"/>
                <w:sz w:val="24"/>
                <w:szCs w:val="24"/>
              </w:rPr>
              <w:t>Matematik</w:t>
            </w:r>
          </w:p>
        </w:tc>
        <w:tc>
          <w:tcPr>
            <w:tcW w:w="1134" w:type="dxa"/>
          </w:tcPr>
          <w:p w:rsidR="00E24F02" w:rsidRPr="00EA6254" w:rsidRDefault="00E24F02" w:rsidP="00966CDB">
            <w:pPr>
              <w:spacing w:after="0" w:line="240" w:lineRule="auto"/>
              <w:rPr>
                <w:rFonts w:ascii="TimesNewRomanPSMT" w:hAnsi="TimesNewRomanPSMT" w:cs="TimesNewRomanPSMT"/>
                <w:sz w:val="24"/>
                <w:szCs w:val="24"/>
              </w:rPr>
            </w:pPr>
          </w:p>
        </w:tc>
        <w:tc>
          <w:tcPr>
            <w:tcW w:w="1417" w:type="dxa"/>
          </w:tcPr>
          <w:p w:rsidR="00E24F02" w:rsidRPr="00EA6254" w:rsidRDefault="00E24F02" w:rsidP="00966CDB">
            <w:pPr>
              <w:spacing w:after="0" w:line="240" w:lineRule="auto"/>
              <w:rPr>
                <w:rFonts w:ascii="TimesNewRomanPSMT" w:hAnsi="TimesNewRomanPSMT" w:cs="TimesNewRomanPSMT"/>
                <w:sz w:val="24"/>
                <w:szCs w:val="24"/>
              </w:rPr>
            </w:pPr>
          </w:p>
        </w:tc>
        <w:tc>
          <w:tcPr>
            <w:tcW w:w="993" w:type="dxa"/>
          </w:tcPr>
          <w:p w:rsidR="00E24F02" w:rsidRDefault="00E24F02" w:rsidP="00966CDB">
            <w:pPr>
              <w:spacing w:after="0" w:line="240" w:lineRule="auto"/>
              <w:rPr>
                <w:rFonts w:ascii="TimesNewRomanPSMT" w:hAnsi="TimesNewRomanPSMT" w:cs="TimesNewRomanPSMT"/>
                <w:sz w:val="24"/>
                <w:szCs w:val="24"/>
              </w:rPr>
            </w:pPr>
          </w:p>
        </w:tc>
        <w:tc>
          <w:tcPr>
            <w:tcW w:w="851" w:type="dxa"/>
          </w:tcPr>
          <w:p w:rsidR="00E24F02" w:rsidRPr="00EA6254" w:rsidRDefault="00E24F02" w:rsidP="00966CDB">
            <w:pPr>
              <w:spacing w:after="0" w:line="240" w:lineRule="auto"/>
              <w:rPr>
                <w:rFonts w:ascii="TimesNewRomanPSMT" w:hAnsi="TimesNewRomanPSMT" w:cs="TimesNewRomanPSMT"/>
                <w:sz w:val="24"/>
                <w:szCs w:val="24"/>
              </w:rPr>
            </w:pPr>
          </w:p>
        </w:tc>
        <w:tc>
          <w:tcPr>
            <w:tcW w:w="1275" w:type="dxa"/>
          </w:tcPr>
          <w:p w:rsidR="00E24F02" w:rsidRPr="00EA6254" w:rsidRDefault="00E24F02" w:rsidP="00966CDB">
            <w:pPr>
              <w:spacing w:after="0" w:line="240" w:lineRule="auto"/>
              <w:rPr>
                <w:rFonts w:ascii="TimesNewRomanPSMT" w:hAnsi="TimesNewRomanPSMT" w:cs="TimesNewRomanPSMT"/>
                <w:sz w:val="24"/>
                <w:szCs w:val="24"/>
              </w:rPr>
            </w:pPr>
          </w:p>
        </w:tc>
        <w:tc>
          <w:tcPr>
            <w:tcW w:w="1985" w:type="dxa"/>
          </w:tcPr>
          <w:p w:rsidR="00E24F02" w:rsidRPr="00EA6254" w:rsidRDefault="00E24F02" w:rsidP="00966CDB">
            <w:pPr>
              <w:spacing w:after="0" w:line="240" w:lineRule="auto"/>
              <w:rPr>
                <w:rFonts w:ascii="TimesNewRomanPSMT" w:hAnsi="TimesNewRomanPSMT" w:cs="TimesNewRomanPSMT"/>
                <w:sz w:val="24"/>
                <w:szCs w:val="24"/>
              </w:rPr>
            </w:pPr>
          </w:p>
        </w:tc>
      </w:tr>
      <w:tr w:rsidR="00E24F02" w:rsidRPr="00EA6254" w:rsidTr="00BF1A73">
        <w:trPr>
          <w:trHeight w:val="258"/>
        </w:trPr>
        <w:tc>
          <w:tcPr>
            <w:tcW w:w="3114" w:type="dxa"/>
          </w:tcPr>
          <w:p w:rsidR="00E24F02" w:rsidRDefault="00E24F02" w:rsidP="00966CDB">
            <w:pPr>
              <w:spacing w:after="0" w:line="240" w:lineRule="auto"/>
              <w:rPr>
                <w:rFonts w:ascii="TimesNewRomanPSMT" w:hAnsi="TimesNewRomanPSMT" w:cs="TimesNewRomanPSMT"/>
                <w:sz w:val="24"/>
                <w:szCs w:val="24"/>
              </w:rPr>
            </w:pPr>
            <w:r>
              <w:rPr>
                <w:rFonts w:ascii="TimesNewRomanPSMT" w:hAnsi="TimesNewRomanPSMT" w:cs="TimesNewRomanPSMT"/>
                <w:sz w:val="24"/>
                <w:szCs w:val="24"/>
              </w:rPr>
              <w:t>Görsel Sanatlar</w:t>
            </w:r>
          </w:p>
        </w:tc>
        <w:tc>
          <w:tcPr>
            <w:tcW w:w="1134" w:type="dxa"/>
          </w:tcPr>
          <w:p w:rsidR="00E24F02" w:rsidRPr="00EA6254" w:rsidRDefault="00E24F02" w:rsidP="00966CDB">
            <w:pPr>
              <w:spacing w:after="0" w:line="240" w:lineRule="auto"/>
              <w:rPr>
                <w:rFonts w:ascii="TimesNewRomanPSMT" w:hAnsi="TimesNewRomanPSMT" w:cs="TimesNewRomanPSMT"/>
                <w:sz w:val="24"/>
                <w:szCs w:val="24"/>
              </w:rPr>
            </w:pPr>
          </w:p>
        </w:tc>
        <w:tc>
          <w:tcPr>
            <w:tcW w:w="1417" w:type="dxa"/>
          </w:tcPr>
          <w:p w:rsidR="00E24F02" w:rsidRPr="00EA6254" w:rsidRDefault="00E24F02" w:rsidP="00966CDB">
            <w:pPr>
              <w:spacing w:after="0" w:line="240" w:lineRule="auto"/>
              <w:rPr>
                <w:rFonts w:ascii="TimesNewRomanPSMT" w:hAnsi="TimesNewRomanPSMT" w:cs="TimesNewRomanPSMT"/>
                <w:sz w:val="24"/>
                <w:szCs w:val="24"/>
              </w:rPr>
            </w:pPr>
          </w:p>
        </w:tc>
        <w:tc>
          <w:tcPr>
            <w:tcW w:w="993" w:type="dxa"/>
          </w:tcPr>
          <w:p w:rsidR="00E24F02" w:rsidRDefault="00E24F02" w:rsidP="00966CDB">
            <w:pPr>
              <w:spacing w:after="0" w:line="240" w:lineRule="auto"/>
              <w:rPr>
                <w:rFonts w:ascii="TimesNewRomanPSMT" w:hAnsi="TimesNewRomanPSMT" w:cs="TimesNewRomanPSMT"/>
                <w:sz w:val="24"/>
                <w:szCs w:val="24"/>
              </w:rPr>
            </w:pPr>
          </w:p>
        </w:tc>
        <w:tc>
          <w:tcPr>
            <w:tcW w:w="851" w:type="dxa"/>
          </w:tcPr>
          <w:p w:rsidR="00E24F02" w:rsidRPr="00EA6254" w:rsidRDefault="00E24F02" w:rsidP="00966CDB">
            <w:pPr>
              <w:spacing w:after="0" w:line="240" w:lineRule="auto"/>
              <w:rPr>
                <w:rFonts w:ascii="TimesNewRomanPSMT" w:hAnsi="TimesNewRomanPSMT" w:cs="TimesNewRomanPSMT"/>
                <w:sz w:val="24"/>
                <w:szCs w:val="24"/>
              </w:rPr>
            </w:pPr>
          </w:p>
        </w:tc>
        <w:tc>
          <w:tcPr>
            <w:tcW w:w="1275" w:type="dxa"/>
          </w:tcPr>
          <w:p w:rsidR="00E24F02" w:rsidRPr="00EA6254" w:rsidRDefault="00E24F02" w:rsidP="00966CDB">
            <w:pPr>
              <w:spacing w:after="0" w:line="240" w:lineRule="auto"/>
              <w:rPr>
                <w:rFonts w:ascii="TimesNewRomanPSMT" w:hAnsi="TimesNewRomanPSMT" w:cs="TimesNewRomanPSMT"/>
                <w:sz w:val="24"/>
                <w:szCs w:val="24"/>
              </w:rPr>
            </w:pPr>
          </w:p>
        </w:tc>
        <w:tc>
          <w:tcPr>
            <w:tcW w:w="1985" w:type="dxa"/>
          </w:tcPr>
          <w:p w:rsidR="00E24F02" w:rsidRPr="00EA6254" w:rsidRDefault="00E24F02" w:rsidP="00966CDB">
            <w:pPr>
              <w:spacing w:after="0" w:line="240" w:lineRule="auto"/>
              <w:rPr>
                <w:rFonts w:ascii="TimesNewRomanPSMT" w:hAnsi="TimesNewRomanPSMT" w:cs="TimesNewRomanPSMT"/>
                <w:sz w:val="24"/>
                <w:szCs w:val="24"/>
              </w:rPr>
            </w:pPr>
          </w:p>
        </w:tc>
      </w:tr>
      <w:tr w:rsidR="00E24F02" w:rsidRPr="00EA6254" w:rsidTr="00BF1A73">
        <w:trPr>
          <w:trHeight w:val="258"/>
        </w:trPr>
        <w:tc>
          <w:tcPr>
            <w:tcW w:w="3114" w:type="dxa"/>
          </w:tcPr>
          <w:p w:rsidR="00E24F02" w:rsidRDefault="00E24F02" w:rsidP="00966CDB">
            <w:pPr>
              <w:spacing w:after="0" w:line="240" w:lineRule="auto"/>
              <w:rPr>
                <w:rFonts w:ascii="TimesNewRomanPSMT" w:hAnsi="TimesNewRomanPSMT" w:cs="TimesNewRomanPSMT"/>
                <w:sz w:val="24"/>
                <w:szCs w:val="24"/>
              </w:rPr>
            </w:pPr>
            <w:r>
              <w:rPr>
                <w:rFonts w:ascii="TimesNewRomanPSMT" w:hAnsi="TimesNewRomanPSMT" w:cs="TimesNewRomanPSMT"/>
                <w:sz w:val="24"/>
                <w:szCs w:val="24"/>
              </w:rPr>
              <w:t>Rehberlik</w:t>
            </w:r>
          </w:p>
        </w:tc>
        <w:tc>
          <w:tcPr>
            <w:tcW w:w="1134" w:type="dxa"/>
          </w:tcPr>
          <w:p w:rsidR="00E24F02" w:rsidRPr="00EA6254" w:rsidRDefault="00E24F02" w:rsidP="00966CDB">
            <w:pPr>
              <w:spacing w:after="0" w:line="240" w:lineRule="auto"/>
              <w:rPr>
                <w:rFonts w:ascii="TimesNewRomanPSMT" w:hAnsi="TimesNewRomanPSMT" w:cs="TimesNewRomanPSMT"/>
                <w:sz w:val="24"/>
                <w:szCs w:val="24"/>
              </w:rPr>
            </w:pPr>
          </w:p>
        </w:tc>
        <w:tc>
          <w:tcPr>
            <w:tcW w:w="1417" w:type="dxa"/>
          </w:tcPr>
          <w:p w:rsidR="00E24F02" w:rsidRPr="00EA6254" w:rsidRDefault="00E24F02" w:rsidP="00966CDB">
            <w:pPr>
              <w:spacing w:after="0" w:line="240" w:lineRule="auto"/>
              <w:rPr>
                <w:rFonts w:ascii="TimesNewRomanPSMT" w:hAnsi="TimesNewRomanPSMT" w:cs="TimesNewRomanPSMT"/>
                <w:sz w:val="24"/>
                <w:szCs w:val="24"/>
              </w:rPr>
            </w:pPr>
          </w:p>
        </w:tc>
        <w:tc>
          <w:tcPr>
            <w:tcW w:w="993" w:type="dxa"/>
          </w:tcPr>
          <w:p w:rsidR="00E24F02" w:rsidRDefault="00E24F02" w:rsidP="00966CDB">
            <w:pPr>
              <w:spacing w:after="0" w:line="240" w:lineRule="auto"/>
              <w:rPr>
                <w:rFonts w:ascii="TimesNewRomanPSMT" w:hAnsi="TimesNewRomanPSMT" w:cs="TimesNewRomanPSMT"/>
                <w:sz w:val="24"/>
                <w:szCs w:val="24"/>
              </w:rPr>
            </w:pPr>
          </w:p>
        </w:tc>
        <w:tc>
          <w:tcPr>
            <w:tcW w:w="851" w:type="dxa"/>
          </w:tcPr>
          <w:p w:rsidR="00E24F02" w:rsidRPr="00EA6254" w:rsidRDefault="00E24F02" w:rsidP="00966CDB">
            <w:pPr>
              <w:spacing w:after="0" w:line="240" w:lineRule="auto"/>
              <w:rPr>
                <w:rFonts w:ascii="TimesNewRomanPSMT" w:hAnsi="TimesNewRomanPSMT" w:cs="TimesNewRomanPSMT"/>
                <w:sz w:val="24"/>
                <w:szCs w:val="24"/>
              </w:rPr>
            </w:pPr>
          </w:p>
        </w:tc>
        <w:tc>
          <w:tcPr>
            <w:tcW w:w="1275" w:type="dxa"/>
          </w:tcPr>
          <w:p w:rsidR="00E24F02" w:rsidRPr="00EA6254" w:rsidRDefault="00E24F02" w:rsidP="00966CDB">
            <w:pPr>
              <w:spacing w:after="0" w:line="240" w:lineRule="auto"/>
              <w:rPr>
                <w:rFonts w:ascii="TimesNewRomanPSMT" w:hAnsi="TimesNewRomanPSMT" w:cs="TimesNewRomanPSMT"/>
                <w:sz w:val="24"/>
                <w:szCs w:val="24"/>
              </w:rPr>
            </w:pPr>
          </w:p>
        </w:tc>
        <w:tc>
          <w:tcPr>
            <w:tcW w:w="1985" w:type="dxa"/>
          </w:tcPr>
          <w:p w:rsidR="00E24F02" w:rsidRPr="00EA6254" w:rsidRDefault="00E24F02" w:rsidP="00966CDB">
            <w:pPr>
              <w:spacing w:after="0" w:line="240" w:lineRule="auto"/>
              <w:rPr>
                <w:rFonts w:ascii="TimesNewRomanPSMT" w:hAnsi="TimesNewRomanPSMT" w:cs="TimesNewRomanPSMT"/>
                <w:sz w:val="24"/>
                <w:szCs w:val="24"/>
              </w:rPr>
            </w:pPr>
          </w:p>
        </w:tc>
      </w:tr>
    </w:tbl>
    <w:p w:rsidR="00CF2699" w:rsidRDefault="00CF2699" w:rsidP="00CF2699">
      <w:pPr>
        <w:pStyle w:val="ListeParagraf1"/>
        <w:ind w:left="284"/>
        <w:jc w:val="both"/>
        <w:rPr>
          <w:rFonts w:ascii="TimesNewRomanPSMT" w:hAnsi="TimesNewRomanPSMT" w:cs="TimesNewRomanPSMT"/>
          <w:sz w:val="20"/>
          <w:szCs w:val="20"/>
        </w:rPr>
      </w:pPr>
    </w:p>
    <w:p w:rsidR="00CF2699" w:rsidRDefault="00CF2699" w:rsidP="00CF2699">
      <w:pPr>
        <w:pStyle w:val="ListeParagraf1"/>
        <w:ind w:left="284"/>
        <w:jc w:val="both"/>
        <w:rPr>
          <w:rFonts w:ascii="TimesNewRomanPSMT" w:hAnsi="TimesNewRomanPSMT" w:cs="TimesNewRomanPSMT"/>
          <w:sz w:val="20"/>
          <w:szCs w:val="20"/>
        </w:rPr>
      </w:pPr>
    </w:p>
    <w:p w:rsidR="00CF5F7D" w:rsidRDefault="00CF5F7D" w:rsidP="00CF2699">
      <w:pPr>
        <w:pStyle w:val="ListeParagraf1"/>
        <w:ind w:left="284"/>
        <w:jc w:val="both"/>
        <w:rPr>
          <w:rFonts w:ascii="TimesNewRomanPSMT" w:hAnsi="TimesNewRomanPSMT" w:cs="TimesNewRomanPSMT"/>
          <w:sz w:val="20"/>
          <w:szCs w:val="20"/>
        </w:rPr>
      </w:pPr>
    </w:p>
    <w:p w:rsidR="00CF5F7D" w:rsidRDefault="00CF5F7D" w:rsidP="00CF2699">
      <w:pPr>
        <w:pStyle w:val="ListeParagraf1"/>
        <w:ind w:left="284"/>
        <w:jc w:val="both"/>
        <w:rPr>
          <w:rFonts w:ascii="TimesNewRomanPSMT" w:hAnsi="TimesNewRomanPSMT" w:cs="TimesNewRomanPSMT"/>
          <w:sz w:val="20"/>
          <w:szCs w:val="20"/>
        </w:rPr>
      </w:pPr>
    </w:p>
    <w:p w:rsidR="00CF5F7D" w:rsidRDefault="00CF5F7D" w:rsidP="00CF2699">
      <w:pPr>
        <w:pStyle w:val="ListeParagraf1"/>
        <w:ind w:left="284"/>
        <w:jc w:val="both"/>
        <w:rPr>
          <w:rFonts w:ascii="TimesNewRomanPSMT" w:hAnsi="TimesNewRomanPSMT" w:cs="TimesNewRomanPSMT"/>
          <w:sz w:val="20"/>
          <w:szCs w:val="20"/>
        </w:rPr>
      </w:pPr>
    </w:p>
    <w:p w:rsidR="00CF5F7D" w:rsidRDefault="00CF5F7D" w:rsidP="00CF2699">
      <w:pPr>
        <w:pStyle w:val="ListeParagraf1"/>
        <w:ind w:left="284"/>
        <w:jc w:val="both"/>
        <w:rPr>
          <w:rFonts w:ascii="TimesNewRomanPSMT" w:hAnsi="TimesNewRomanPSMT" w:cs="TimesNewRomanPSMT"/>
          <w:sz w:val="20"/>
          <w:szCs w:val="20"/>
        </w:rPr>
      </w:pPr>
    </w:p>
    <w:p w:rsidR="00CF5F7D" w:rsidRDefault="00CF5F7D" w:rsidP="00CF5F7D">
      <w:pPr>
        <w:pStyle w:val="ListeParagraf1"/>
        <w:numPr>
          <w:ilvl w:val="0"/>
          <w:numId w:val="1"/>
        </w:numPr>
        <w:ind w:left="284" w:hanging="284"/>
        <w:jc w:val="both"/>
        <w:rPr>
          <w:rFonts w:ascii="TimesNewRomanPSMT" w:hAnsi="TimesNewRomanPSMT" w:cs="TimesNewRomanPSMT"/>
          <w:sz w:val="20"/>
          <w:szCs w:val="20"/>
        </w:rPr>
      </w:pPr>
      <w:r>
        <w:rPr>
          <w:rFonts w:ascii="TimesNewRomanPSMT" w:hAnsi="TimesNewRomanPSMT" w:cs="TimesNewRomanPSMT"/>
          <w:sz w:val="20"/>
          <w:szCs w:val="20"/>
        </w:rPr>
        <w:t xml:space="preserve">Bu çizelgeye yönetici ve öğretmenlerin isimleri, alanları, alanlarında okulda okutulacak ders yükünün toplamı okul müdürlüğünce tanzim edilecek olup, yönetici ve öğretmenler bu bilgileri kontrol ederek, varsa hata ve eksikliklileri dilekçe ile okul müdürlüğüne bildirecektir.    </w:t>
      </w:r>
    </w:p>
    <w:p w:rsidR="00CF5F7D" w:rsidRDefault="00CF5F7D" w:rsidP="00CF5F7D">
      <w:pPr>
        <w:pStyle w:val="ListeParagraf1"/>
        <w:numPr>
          <w:ilvl w:val="0"/>
          <w:numId w:val="1"/>
        </w:numPr>
        <w:ind w:left="284" w:hanging="284"/>
        <w:jc w:val="both"/>
        <w:rPr>
          <w:rFonts w:ascii="TimesNewRomanPSMT" w:hAnsi="TimesNewRomanPSMT" w:cs="TimesNewRomanPSMT"/>
          <w:sz w:val="20"/>
          <w:szCs w:val="20"/>
        </w:rPr>
      </w:pPr>
      <w:r w:rsidRPr="00BF3471">
        <w:rPr>
          <w:rFonts w:ascii="TimesNewRomanPSMT" w:hAnsi="TimesNewRomanPSMT" w:cs="TimesNewRomanPSMT"/>
          <w:sz w:val="20"/>
          <w:szCs w:val="20"/>
        </w:rPr>
        <w:t xml:space="preserve">Bu çizelge tüm yönetici ve öğretmenler tarafından imzalandıktan sonra </w:t>
      </w:r>
      <w:r>
        <w:rPr>
          <w:rFonts w:ascii="TimesNewRomanPSMT" w:hAnsi="TimesNewRomanPSMT" w:cs="TimesNewRomanPSMT"/>
          <w:sz w:val="20"/>
          <w:szCs w:val="20"/>
        </w:rPr>
        <w:t>İlçe Milli Eğitim Müdürlüğüne teslim edilecektir. (İlçe Milli Eğitim Müdürlükleri tutanaklara göre norm girişlerini onaylayacak ve istenildiğinde gönderilmek üzere ilçede muhafaza edeceklerdir.)</w:t>
      </w:r>
    </w:p>
    <w:p w:rsidR="00CF5F7D" w:rsidRDefault="00CF5F7D" w:rsidP="00CF5F7D">
      <w:pPr>
        <w:pStyle w:val="ListeParagraf1"/>
        <w:numPr>
          <w:ilvl w:val="0"/>
          <w:numId w:val="1"/>
        </w:numPr>
        <w:ind w:left="284" w:hanging="284"/>
        <w:jc w:val="both"/>
        <w:rPr>
          <w:rFonts w:ascii="TimesNewRomanPSMT" w:hAnsi="TimesNewRomanPSMT" w:cs="TimesNewRomanPSMT"/>
          <w:sz w:val="20"/>
          <w:szCs w:val="20"/>
        </w:rPr>
      </w:pPr>
      <w:r>
        <w:rPr>
          <w:rFonts w:ascii="TimesNewRomanPSMT" w:hAnsi="TimesNewRomanPSMT" w:cs="TimesNewRomanPSMT"/>
          <w:sz w:val="20"/>
          <w:szCs w:val="20"/>
        </w:rPr>
        <w:t>Sayfa yetmemesi durumunda fotokopi ile çoğaltınız.</w:t>
      </w:r>
    </w:p>
    <w:p w:rsidR="00CF5F7D" w:rsidRPr="00E24F02" w:rsidRDefault="00CF5F7D" w:rsidP="00CF5F7D">
      <w:pPr>
        <w:pStyle w:val="ListeParagraf1"/>
        <w:numPr>
          <w:ilvl w:val="0"/>
          <w:numId w:val="1"/>
        </w:numPr>
        <w:ind w:left="284" w:hanging="284"/>
        <w:jc w:val="both"/>
        <w:rPr>
          <w:rFonts w:ascii="TimesNewRomanPSMT" w:hAnsi="TimesNewRomanPSMT" w:cs="TimesNewRomanPSMT"/>
          <w:sz w:val="20"/>
          <w:szCs w:val="20"/>
        </w:rPr>
      </w:pPr>
      <w:r>
        <w:rPr>
          <w:rFonts w:ascii="TimesNewRomanPSMT" w:hAnsi="TimesNewRomanPSMT" w:cs="TimesNewRomanPSMT"/>
          <w:sz w:val="20"/>
          <w:szCs w:val="20"/>
        </w:rPr>
        <w:t xml:space="preserve">Bu çizelge, her norm kadro güncellemesi öncesi tüm yönetici ve öğretmenlere imzalatılacaktır. </w:t>
      </w:r>
    </w:p>
    <w:p w:rsidR="00CF5F7D" w:rsidRDefault="00CF5F7D" w:rsidP="00CF2699">
      <w:pPr>
        <w:pStyle w:val="ListeParagraf1"/>
        <w:ind w:left="284"/>
        <w:jc w:val="both"/>
        <w:rPr>
          <w:rFonts w:ascii="TimesNewRomanPSMT" w:hAnsi="TimesNewRomanPSMT" w:cs="TimesNewRomanPSMT"/>
          <w:sz w:val="20"/>
          <w:szCs w:val="20"/>
        </w:rPr>
      </w:pPr>
    </w:p>
    <w:p w:rsidR="00CF5F7D" w:rsidRDefault="00CF5F7D" w:rsidP="00CF2699">
      <w:pPr>
        <w:pStyle w:val="ListeParagraf1"/>
        <w:ind w:left="284"/>
        <w:jc w:val="both"/>
        <w:rPr>
          <w:rFonts w:ascii="TimesNewRomanPSMT" w:hAnsi="TimesNewRomanPSMT" w:cs="TimesNewRomanPSMT"/>
          <w:sz w:val="20"/>
          <w:szCs w:val="20"/>
        </w:rPr>
      </w:pPr>
    </w:p>
    <w:p w:rsidR="00CF5F7D" w:rsidRDefault="00CF5F7D" w:rsidP="00CF2699">
      <w:pPr>
        <w:pStyle w:val="ListeParagraf1"/>
        <w:ind w:left="284"/>
        <w:jc w:val="both"/>
        <w:rPr>
          <w:rFonts w:ascii="TimesNewRomanPSMT" w:hAnsi="TimesNewRomanPSMT" w:cs="TimesNewRomanPSMT"/>
          <w:sz w:val="20"/>
          <w:szCs w:val="20"/>
        </w:rPr>
      </w:pPr>
    </w:p>
    <w:p w:rsidR="00CF5F7D" w:rsidRDefault="00CF5F7D" w:rsidP="00CF2699">
      <w:pPr>
        <w:pStyle w:val="ListeParagraf1"/>
        <w:ind w:left="284"/>
        <w:jc w:val="both"/>
        <w:rPr>
          <w:rFonts w:ascii="TimesNewRomanPSMT" w:hAnsi="TimesNewRomanPSMT" w:cs="TimesNewRomanPSMT"/>
          <w:sz w:val="20"/>
          <w:szCs w:val="20"/>
        </w:rPr>
      </w:pPr>
    </w:p>
    <w:p w:rsidR="00CF5F7D" w:rsidRDefault="00CF5F7D" w:rsidP="00CF2699">
      <w:pPr>
        <w:pStyle w:val="ListeParagraf1"/>
        <w:ind w:left="284"/>
        <w:jc w:val="both"/>
        <w:rPr>
          <w:rFonts w:ascii="TimesNewRomanPSMT" w:hAnsi="TimesNewRomanPSMT" w:cs="TimesNewRomanPSMT"/>
          <w:sz w:val="20"/>
          <w:szCs w:val="20"/>
        </w:rPr>
      </w:pPr>
    </w:p>
    <w:p w:rsidR="00CF5F7D" w:rsidRDefault="00CF5F7D" w:rsidP="00CF2699">
      <w:pPr>
        <w:pStyle w:val="ListeParagraf1"/>
        <w:ind w:left="284"/>
        <w:jc w:val="both"/>
        <w:rPr>
          <w:rFonts w:ascii="TimesNewRomanPSMT" w:hAnsi="TimesNewRomanPSMT" w:cs="TimesNewRomanPSMT"/>
          <w:sz w:val="20"/>
          <w:szCs w:val="20"/>
        </w:rPr>
      </w:pPr>
    </w:p>
    <w:p w:rsidR="00CF5F7D" w:rsidRDefault="00CF5F7D" w:rsidP="00CF5F7D">
      <w:pPr>
        <w:pStyle w:val="ListeParagraf1"/>
        <w:ind w:left="0"/>
        <w:jc w:val="both"/>
        <w:rPr>
          <w:rFonts w:ascii="TimesNewRomanPSMT" w:hAnsi="TimesNewRomanPSMT" w:cs="TimesNewRomanPSMT"/>
          <w:sz w:val="20"/>
          <w:szCs w:val="20"/>
        </w:rPr>
      </w:pPr>
    </w:p>
    <w:p w:rsidR="00CF2699" w:rsidRDefault="00CF2699" w:rsidP="00CF2699">
      <w:pPr>
        <w:pStyle w:val="ListeParagraf1"/>
        <w:ind w:left="284"/>
        <w:jc w:val="both"/>
        <w:rPr>
          <w:rFonts w:ascii="TimesNewRomanPSMT" w:hAnsi="TimesNewRomanPSMT" w:cs="TimesNewRomanPSMT"/>
          <w:sz w:val="20"/>
          <w:szCs w:val="20"/>
        </w:rPr>
      </w:pPr>
    </w:p>
    <w:p w:rsidR="00CF5F7D" w:rsidRDefault="00DA04DF" w:rsidP="00CF5F7D">
      <w:pPr>
        <w:pStyle w:val="ListeParagraf1"/>
        <w:ind w:left="284"/>
        <w:jc w:val="both"/>
        <w:rPr>
          <w:rFonts w:ascii="TimesNewRomanPSMT" w:hAnsi="TimesNewRomanPSMT" w:cs="TimesNewRomanPSMT"/>
          <w:sz w:val="20"/>
          <w:szCs w:val="20"/>
        </w:rPr>
      </w:pPr>
      <w:r>
        <w:rPr>
          <w:rFonts w:ascii="TimesNewRomanPSMT" w:hAnsi="TimesNewRomanPSMT" w:cs="TimesNewRomanPSMT"/>
          <w:sz w:val="20"/>
          <w:szCs w:val="20"/>
        </w:rPr>
        <w:t xml:space="preserve">  </w:t>
      </w:r>
    </w:p>
    <w:tbl>
      <w:tblPr>
        <w:tblW w:w="0" w:type="auto"/>
        <w:tblBorders>
          <w:top w:val="single" w:sz="4" w:space="0" w:color="F2F2F2"/>
          <w:left w:val="single" w:sz="4" w:space="0" w:color="F2F2F2"/>
          <w:bottom w:val="single" w:sz="4" w:space="0" w:color="F2F2F2"/>
          <w:right w:val="single" w:sz="4" w:space="0" w:color="F2F2F2"/>
          <w:insideH w:val="single" w:sz="4" w:space="0" w:color="F2F2F2"/>
          <w:insideV w:val="single" w:sz="4" w:space="0" w:color="F2F2F2"/>
        </w:tblBorders>
        <w:tblLook w:val="04A0" w:firstRow="1" w:lastRow="0" w:firstColumn="1" w:lastColumn="0" w:noHBand="0" w:noVBand="1"/>
      </w:tblPr>
      <w:tblGrid>
        <w:gridCol w:w="3070"/>
        <w:gridCol w:w="3071"/>
        <w:gridCol w:w="3071"/>
      </w:tblGrid>
      <w:tr w:rsidR="00CF5F7D" w:rsidRPr="007E60C0" w:rsidTr="009C6C9F">
        <w:tc>
          <w:tcPr>
            <w:tcW w:w="3070" w:type="dxa"/>
          </w:tcPr>
          <w:p w:rsidR="00CF5F7D" w:rsidRPr="007E60C0" w:rsidRDefault="00CF5F7D" w:rsidP="009C6C9F">
            <w:pPr>
              <w:spacing w:after="0" w:line="240" w:lineRule="auto"/>
              <w:jc w:val="center"/>
            </w:pPr>
            <w:r w:rsidRPr="007E60C0">
              <w:lastRenderedPageBreak/>
              <w:t>İNGİLİZCE ÖĞRETMENİ</w:t>
            </w:r>
          </w:p>
          <w:p w:rsidR="00CF5F7D" w:rsidRPr="007E60C0" w:rsidRDefault="00CF5F7D" w:rsidP="009C6C9F">
            <w:pPr>
              <w:spacing w:after="0" w:line="240" w:lineRule="auto"/>
              <w:jc w:val="center"/>
            </w:pPr>
          </w:p>
          <w:p w:rsidR="00CF5F7D" w:rsidRPr="007E60C0" w:rsidRDefault="00CF5F7D" w:rsidP="009C6C9F">
            <w:pPr>
              <w:spacing w:after="0" w:line="240" w:lineRule="auto"/>
              <w:jc w:val="center"/>
            </w:pPr>
          </w:p>
          <w:p w:rsidR="00CF5F7D" w:rsidRPr="007E60C0" w:rsidRDefault="00CF5F7D" w:rsidP="009C6C9F">
            <w:pPr>
              <w:spacing w:after="0" w:line="240" w:lineRule="auto"/>
              <w:jc w:val="center"/>
            </w:pPr>
          </w:p>
        </w:tc>
        <w:tc>
          <w:tcPr>
            <w:tcW w:w="3071" w:type="dxa"/>
          </w:tcPr>
          <w:p w:rsidR="00CF5F7D" w:rsidRPr="007E60C0" w:rsidRDefault="00CF5F7D" w:rsidP="009C6C9F">
            <w:pPr>
              <w:spacing w:after="0" w:line="240" w:lineRule="auto"/>
              <w:jc w:val="center"/>
            </w:pPr>
            <w:r w:rsidRPr="007E60C0">
              <w:t>BİYOLOJİ ÖĞRETMENİ</w:t>
            </w:r>
          </w:p>
        </w:tc>
        <w:tc>
          <w:tcPr>
            <w:tcW w:w="3071" w:type="dxa"/>
          </w:tcPr>
          <w:p w:rsidR="00CF5F7D" w:rsidRPr="007E60C0" w:rsidRDefault="00CF5F7D" w:rsidP="009C6C9F">
            <w:pPr>
              <w:spacing w:after="0" w:line="240" w:lineRule="auto"/>
              <w:jc w:val="center"/>
            </w:pPr>
            <w:r w:rsidRPr="007E60C0">
              <w:t>KİMYA ÖĞRETMENİ</w:t>
            </w:r>
          </w:p>
        </w:tc>
      </w:tr>
      <w:tr w:rsidR="00CF5F7D" w:rsidRPr="007E60C0" w:rsidTr="009C6C9F">
        <w:tc>
          <w:tcPr>
            <w:tcW w:w="3070" w:type="dxa"/>
          </w:tcPr>
          <w:p w:rsidR="00CF5F7D" w:rsidRPr="007E60C0" w:rsidRDefault="00CF5F7D" w:rsidP="009C6C9F">
            <w:pPr>
              <w:spacing w:after="0" w:line="240" w:lineRule="auto"/>
              <w:jc w:val="center"/>
            </w:pPr>
            <w:r w:rsidRPr="007E60C0">
              <w:t>İNGİLİZCE ÖĞRETMENİ</w:t>
            </w:r>
          </w:p>
          <w:p w:rsidR="00CF5F7D" w:rsidRPr="007E60C0" w:rsidRDefault="00CF5F7D" w:rsidP="009C6C9F">
            <w:pPr>
              <w:spacing w:after="0" w:line="240" w:lineRule="auto"/>
              <w:jc w:val="center"/>
            </w:pPr>
          </w:p>
          <w:p w:rsidR="00CF5F7D" w:rsidRPr="007E60C0" w:rsidRDefault="00CF5F7D" w:rsidP="009C6C9F">
            <w:pPr>
              <w:spacing w:after="0" w:line="240" w:lineRule="auto"/>
              <w:jc w:val="center"/>
            </w:pPr>
          </w:p>
          <w:p w:rsidR="00CF5F7D" w:rsidRPr="007E60C0" w:rsidRDefault="00CF5F7D" w:rsidP="009C6C9F">
            <w:pPr>
              <w:spacing w:after="0" w:line="240" w:lineRule="auto"/>
              <w:jc w:val="center"/>
            </w:pPr>
          </w:p>
        </w:tc>
        <w:tc>
          <w:tcPr>
            <w:tcW w:w="3071" w:type="dxa"/>
          </w:tcPr>
          <w:p w:rsidR="00CF5F7D" w:rsidRPr="007E60C0" w:rsidRDefault="00CF5F7D" w:rsidP="009C6C9F">
            <w:pPr>
              <w:spacing w:after="0" w:line="240" w:lineRule="auto"/>
              <w:jc w:val="center"/>
            </w:pPr>
            <w:r w:rsidRPr="007E60C0">
              <w:t>T. DİLİ VE EDBT ÖĞRETMENİ</w:t>
            </w:r>
          </w:p>
        </w:tc>
        <w:tc>
          <w:tcPr>
            <w:tcW w:w="3071" w:type="dxa"/>
          </w:tcPr>
          <w:p w:rsidR="00CF5F7D" w:rsidRPr="007E60C0" w:rsidRDefault="00CF5F7D" w:rsidP="009C6C9F">
            <w:pPr>
              <w:spacing w:after="0" w:line="240" w:lineRule="auto"/>
              <w:jc w:val="center"/>
            </w:pPr>
            <w:r w:rsidRPr="007E60C0">
              <w:t>ALMANCA ÖĞRETMENİ</w:t>
            </w:r>
          </w:p>
        </w:tc>
      </w:tr>
      <w:tr w:rsidR="00CF5F7D" w:rsidRPr="007E60C0" w:rsidTr="009C6C9F">
        <w:tc>
          <w:tcPr>
            <w:tcW w:w="3070" w:type="dxa"/>
          </w:tcPr>
          <w:p w:rsidR="00CF5F7D" w:rsidRPr="007E60C0" w:rsidRDefault="00CF5F7D" w:rsidP="009C6C9F">
            <w:pPr>
              <w:spacing w:after="0" w:line="240" w:lineRule="auto"/>
              <w:jc w:val="center"/>
            </w:pPr>
            <w:r w:rsidRPr="007E60C0">
              <w:t>T.DİLİ VE EDBT ÖĞRETMENİ</w:t>
            </w:r>
          </w:p>
          <w:p w:rsidR="00CF5F7D" w:rsidRPr="007E60C0" w:rsidRDefault="00CF5F7D" w:rsidP="009C6C9F">
            <w:pPr>
              <w:spacing w:after="0" w:line="240" w:lineRule="auto"/>
              <w:jc w:val="center"/>
            </w:pPr>
          </w:p>
          <w:p w:rsidR="00CF5F7D" w:rsidRPr="007E60C0" w:rsidRDefault="00CF5F7D" w:rsidP="009C6C9F">
            <w:pPr>
              <w:spacing w:after="0" w:line="240" w:lineRule="auto"/>
              <w:jc w:val="center"/>
            </w:pPr>
          </w:p>
          <w:p w:rsidR="00CF5F7D" w:rsidRPr="007E60C0" w:rsidRDefault="00CF5F7D" w:rsidP="009C6C9F">
            <w:pPr>
              <w:spacing w:after="0" w:line="240" w:lineRule="auto"/>
              <w:jc w:val="center"/>
            </w:pPr>
          </w:p>
        </w:tc>
        <w:tc>
          <w:tcPr>
            <w:tcW w:w="3071" w:type="dxa"/>
          </w:tcPr>
          <w:p w:rsidR="00CF5F7D" w:rsidRPr="007E60C0" w:rsidRDefault="00CF5F7D" w:rsidP="009C6C9F">
            <w:pPr>
              <w:spacing w:after="0" w:line="240" w:lineRule="auto"/>
              <w:jc w:val="center"/>
            </w:pPr>
            <w:r w:rsidRPr="007E60C0">
              <w:t>T. DİLİ VE EDBT. ÖĞRETMENİ</w:t>
            </w:r>
          </w:p>
        </w:tc>
        <w:tc>
          <w:tcPr>
            <w:tcW w:w="3071" w:type="dxa"/>
          </w:tcPr>
          <w:p w:rsidR="00CF5F7D" w:rsidRPr="007E60C0" w:rsidRDefault="00CF5F7D" w:rsidP="009C6C9F">
            <w:pPr>
              <w:spacing w:after="0" w:line="240" w:lineRule="auto"/>
              <w:jc w:val="center"/>
            </w:pPr>
            <w:r w:rsidRPr="007E60C0">
              <w:t>COĞRAFYA ÖĞRETMENİ</w:t>
            </w:r>
          </w:p>
        </w:tc>
      </w:tr>
      <w:tr w:rsidR="00CF5F7D" w:rsidRPr="007E60C0" w:rsidTr="009C6C9F">
        <w:tc>
          <w:tcPr>
            <w:tcW w:w="3070" w:type="dxa"/>
          </w:tcPr>
          <w:p w:rsidR="00CF5F7D" w:rsidRPr="007E60C0" w:rsidRDefault="00CF5F7D" w:rsidP="009C6C9F">
            <w:pPr>
              <w:spacing w:after="0" w:line="240" w:lineRule="auto"/>
              <w:jc w:val="center"/>
            </w:pPr>
            <w:r w:rsidRPr="007E60C0">
              <w:t>MATEMATİK ÖĞRETMENİ</w:t>
            </w:r>
          </w:p>
          <w:p w:rsidR="00CF5F7D" w:rsidRPr="007E60C0" w:rsidRDefault="00CF5F7D" w:rsidP="009C6C9F">
            <w:pPr>
              <w:spacing w:after="0" w:line="240" w:lineRule="auto"/>
              <w:jc w:val="center"/>
            </w:pPr>
          </w:p>
          <w:p w:rsidR="00CF5F7D" w:rsidRPr="007E60C0" w:rsidRDefault="00CF5F7D" w:rsidP="009C6C9F">
            <w:pPr>
              <w:spacing w:after="0" w:line="240" w:lineRule="auto"/>
              <w:jc w:val="center"/>
            </w:pPr>
          </w:p>
          <w:p w:rsidR="00CF5F7D" w:rsidRPr="007E60C0" w:rsidRDefault="00CF5F7D" w:rsidP="009C6C9F">
            <w:pPr>
              <w:spacing w:after="0" w:line="240" w:lineRule="auto"/>
              <w:jc w:val="center"/>
            </w:pPr>
          </w:p>
        </w:tc>
        <w:tc>
          <w:tcPr>
            <w:tcW w:w="3071" w:type="dxa"/>
          </w:tcPr>
          <w:p w:rsidR="00CF5F7D" w:rsidRPr="007E60C0" w:rsidRDefault="00CF5F7D" w:rsidP="009C6C9F">
            <w:pPr>
              <w:spacing w:after="0" w:line="240" w:lineRule="auto"/>
              <w:jc w:val="center"/>
            </w:pPr>
            <w:r w:rsidRPr="007E60C0">
              <w:t>BEDEN EĞ. ÖĞRETMENİ</w:t>
            </w:r>
          </w:p>
        </w:tc>
        <w:tc>
          <w:tcPr>
            <w:tcW w:w="3071" w:type="dxa"/>
          </w:tcPr>
          <w:p w:rsidR="00CF5F7D" w:rsidRPr="007E60C0" w:rsidRDefault="00CF5F7D" w:rsidP="009C6C9F">
            <w:pPr>
              <w:spacing w:after="0" w:line="240" w:lineRule="auto"/>
              <w:jc w:val="center"/>
            </w:pPr>
            <w:r w:rsidRPr="007E60C0">
              <w:t>MATEMATİK ÖĞRETMENİ</w:t>
            </w:r>
          </w:p>
        </w:tc>
      </w:tr>
      <w:tr w:rsidR="00CF5F7D" w:rsidRPr="007E60C0" w:rsidTr="00CF5F7D">
        <w:trPr>
          <w:trHeight w:val="1501"/>
        </w:trPr>
        <w:tc>
          <w:tcPr>
            <w:tcW w:w="3070" w:type="dxa"/>
          </w:tcPr>
          <w:p w:rsidR="00CF5F7D" w:rsidRPr="007E60C0" w:rsidRDefault="00CF5F7D" w:rsidP="009C6C9F">
            <w:pPr>
              <w:spacing w:after="0" w:line="240" w:lineRule="auto"/>
              <w:jc w:val="center"/>
            </w:pPr>
            <w:r w:rsidRPr="007E60C0">
              <w:t>MATEMATİK ÖĞRETMENİ</w:t>
            </w:r>
          </w:p>
          <w:p w:rsidR="00CF5F7D" w:rsidRPr="007E60C0" w:rsidRDefault="00CF5F7D" w:rsidP="009C6C9F">
            <w:pPr>
              <w:spacing w:after="0" w:line="240" w:lineRule="auto"/>
              <w:jc w:val="center"/>
            </w:pPr>
          </w:p>
          <w:p w:rsidR="00CF5F7D" w:rsidRPr="007E60C0" w:rsidRDefault="00CF5F7D" w:rsidP="009C6C9F">
            <w:pPr>
              <w:spacing w:after="0" w:line="240" w:lineRule="auto"/>
              <w:jc w:val="center"/>
            </w:pPr>
          </w:p>
          <w:p w:rsidR="00CF5F7D" w:rsidRPr="007E60C0" w:rsidRDefault="00CF5F7D" w:rsidP="009C6C9F">
            <w:pPr>
              <w:spacing w:after="0" w:line="240" w:lineRule="auto"/>
              <w:jc w:val="center"/>
            </w:pPr>
          </w:p>
        </w:tc>
        <w:tc>
          <w:tcPr>
            <w:tcW w:w="3071" w:type="dxa"/>
          </w:tcPr>
          <w:p w:rsidR="00CF5F7D" w:rsidRPr="007E60C0" w:rsidRDefault="00CF5F7D" w:rsidP="009C6C9F">
            <w:pPr>
              <w:spacing w:after="0" w:line="240" w:lineRule="auto"/>
              <w:jc w:val="center"/>
            </w:pPr>
            <w:r w:rsidRPr="007E60C0">
              <w:t>FİZİK ÖĞRETMENİ</w:t>
            </w:r>
          </w:p>
        </w:tc>
        <w:tc>
          <w:tcPr>
            <w:tcW w:w="3071" w:type="dxa"/>
          </w:tcPr>
          <w:p w:rsidR="00CF5F7D" w:rsidRPr="007E60C0" w:rsidRDefault="00CF5F7D" w:rsidP="009C6C9F">
            <w:pPr>
              <w:spacing w:after="0" w:line="240" w:lineRule="auto"/>
              <w:jc w:val="center"/>
            </w:pPr>
            <w:r w:rsidRPr="007E60C0">
              <w:t>FELSESE ÖĞRETMENİ</w:t>
            </w:r>
          </w:p>
        </w:tc>
      </w:tr>
      <w:tr w:rsidR="00CF5F7D" w:rsidRPr="007E60C0" w:rsidTr="009C6C9F">
        <w:tc>
          <w:tcPr>
            <w:tcW w:w="3070" w:type="dxa"/>
          </w:tcPr>
          <w:p w:rsidR="00CF5F7D" w:rsidRPr="007E60C0" w:rsidRDefault="00CF5F7D" w:rsidP="009C6C9F">
            <w:pPr>
              <w:spacing w:after="0" w:line="240" w:lineRule="auto"/>
              <w:jc w:val="center"/>
            </w:pPr>
            <w:r w:rsidRPr="007E60C0">
              <w:t>REHBERLİK ÖĞRETMENİ</w:t>
            </w:r>
          </w:p>
          <w:p w:rsidR="00CF5F7D" w:rsidRPr="007E60C0" w:rsidRDefault="00CF5F7D" w:rsidP="009C6C9F">
            <w:pPr>
              <w:spacing w:after="0" w:line="240" w:lineRule="auto"/>
              <w:jc w:val="center"/>
            </w:pPr>
          </w:p>
          <w:p w:rsidR="00CF5F7D" w:rsidRPr="007E60C0" w:rsidRDefault="00CF5F7D" w:rsidP="009C6C9F">
            <w:pPr>
              <w:spacing w:after="0" w:line="240" w:lineRule="auto"/>
              <w:jc w:val="center"/>
            </w:pPr>
            <w:r>
              <w:t>DİN KÜLTÜRÜ VE AHLAK BİLGİSİ ÖĞRETMENİ</w:t>
            </w:r>
          </w:p>
          <w:p w:rsidR="00CF5F7D" w:rsidRPr="007E60C0" w:rsidRDefault="00CF5F7D" w:rsidP="009C6C9F">
            <w:pPr>
              <w:spacing w:after="0" w:line="240" w:lineRule="auto"/>
              <w:jc w:val="center"/>
            </w:pPr>
          </w:p>
        </w:tc>
        <w:tc>
          <w:tcPr>
            <w:tcW w:w="3071" w:type="dxa"/>
          </w:tcPr>
          <w:p w:rsidR="00CF5F7D" w:rsidRPr="007E60C0" w:rsidRDefault="00CF5F7D" w:rsidP="009C6C9F">
            <w:pPr>
              <w:spacing w:after="0" w:line="240" w:lineRule="auto"/>
              <w:jc w:val="center"/>
            </w:pPr>
            <w:r>
              <w:t>TARİH ÖĞRETMENİ</w:t>
            </w:r>
          </w:p>
        </w:tc>
        <w:tc>
          <w:tcPr>
            <w:tcW w:w="3071" w:type="dxa"/>
          </w:tcPr>
          <w:p w:rsidR="00CF5F7D" w:rsidRPr="007E60C0" w:rsidRDefault="00CF5F7D" w:rsidP="009C6C9F">
            <w:pPr>
              <w:spacing w:after="0" w:line="240" w:lineRule="auto"/>
              <w:jc w:val="center"/>
            </w:pPr>
            <w:r w:rsidRPr="007E60C0">
              <w:t>M.YARDIMCISI</w:t>
            </w:r>
          </w:p>
        </w:tc>
      </w:tr>
    </w:tbl>
    <w:p w:rsidR="00CF2699" w:rsidRDefault="00CF2699" w:rsidP="00CF5F7D">
      <w:pPr>
        <w:pStyle w:val="ListeParagraf1"/>
        <w:ind w:left="284"/>
        <w:jc w:val="both"/>
        <w:rPr>
          <w:rFonts w:ascii="TimesNewRomanPSMT" w:hAnsi="TimesNewRomanPSMT" w:cs="TimesNewRomanPSMT"/>
          <w:sz w:val="20"/>
          <w:szCs w:val="20"/>
        </w:rPr>
      </w:pPr>
    </w:p>
    <w:p w:rsidR="00CF2699" w:rsidRDefault="00CF2699" w:rsidP="00CF2699">
      <w:pPr>
        <w:pStyle w:val="ListeParagraf1"/>
        <w:ind w:left="284"/>
        <w:jc w:val="both"/>
        <w:rPr>
          <w:rFonts w:ascii="TimesNewRomanPSMT" w:hAnsi="TimesNewRomanPSMT" w:cs="TimesNewRomanPSMT"/>
          <w:sz w:val="20"/>
          <w:szCs w:val="20"/>
        </w:rPr>
      </w:pPr>
    </w:p>
    <w:p w:rsidR="00CF5F7D" w:rsidRDefault="00CF5F7D" w:rsidP="00CF2699">
      <w:pPr>
        <w:pStyle w:val="ListeParagraf1"/>
        <w:ind w:left="284"/>
        <w:jc w:val="both"/>
        <w:rPr>
          <w:rFonts w:ascii="TimesNewRomanPSMT" w:hAnsi="TimesNewRomanPSMT" w:cs="TimesNewRomanPSMT"/>
          <w:sz w:val="20"/>
          <w:szCs w:val="20"/>
        </w:rPr>
      </w:pPr>
    </w:p>
    <w:p w:rsidR="00CF5F7D" w:rsidRDefault="00CF5F7D" w:rsidP="00CF2699">
      <w:pPr>
        <w:pStyle w:val="ListeParagraf1"/>
        <w:ind w:left="284"/>
        <w:jc w:val="both"/>
        <w:rPr>
          <w:rFonts w:ascii="TimesNewRomanPSMT" w:hAnsi="TimesNewRomanPSMT" w:cs="TimesNewRomanPSMT"/>
          <w:sz w:val="20"/>
          <w:szCs w:val="20"/>
        </w:rPr>
      </w:pPr>
    </w:p>
    <w:p w:rsidR="00CF5F7D" w:rsidRDefault="00CF5F7D" w:rsidP="00CF2699">
      <w:pPr>
        <w:pStyle w:val="ListeParagraf1"/>
        <w:ind w:left="284"/>
        <w:jc w:val="both"/>
        <w:rPr>
          <w:rFonts w:ascii="TimesNewRomanPSMT" w:hAnsi="TimesNewRomanPSMT" w:cs="TimesNewRomanPSMT"/>
          <w:sz w:val="20"/>
          <w:szCs w:val="20"/>
        </w:rPr>
      </w:pPr>
    </w:p>
    <w:p w:rsidR="00CF5F7D" w:rsidRDefault="00CF5F7D" w:rsidP="00CF2699">
      <w:pPr>
        <w:pStyle w:val="ListeParagraf1"/>
        <w:ind w:left="284"/>
        <w:jc w:val="both"/>
        <w:rPr>
          <w:rFonts w:ascii="TimesNewRomanPSMT" w:hAnsi="TimesNewRomanPSMT" w:cs="TimesNewRomanPSMT"/>
          <w:sz w:val="20"/>
          <w:szCs w:val="20"/>
        </w:rPr>
      </w:pPr>
    </w:p>
    <w:p w:rsidR="00CF5F7D" w:rsidRDefault="00CF5F7D" w:rsidP="00CF2699">
      <w:pPr>
        <w:pStyle w:val="ListeParagraf1"/>
        <w:ind w:left="284"/>
        <w:jc w:val="both"/>
        <w:rPr>
          <w:rFonts w:ascii="TimesNewRomanPSMT" w:hAnsi="TimesNewRomanPSMT" w:cs="TimesNewRomanPSMT"/>
          <w:sz w:val="20"/>
          <w:szCs w:val="20"/>
        </w:rPr>
      </w:pPr>
    </w:p>
    <w:p w:rsidR="00CF5F7D" w:rsidRDefault="00CF5F7D" w:rsidP="00CF5F7D">
      <w:pPr>
        <w:jc w:val="center"/>
      </w:pPr>
      <w:r>
        <w:t>OKUL MÜDÜRÜ</w:t>
      </w:r>
    </w:p>
    <w:p w:rsidR="00CF5F7D" w:rsidRDefault="00CF5F7D" w:rsidP="00CF2699">
      <w:pPr>
        <w:pStyle w:val="ListeParagraf1"/>
        <w:ind w:left="284"/>
        <w:jc w:val="both"/>
        <w:rPr>
          <w:rFonts w:ascii="TimesNewRomanPSMT" w:hAnsi="TimesNewRomanPSMT" w:cs="TimesNewRomanPSMT"/>
          <w:sz w:val="20"/>
          <w:szCs w:val="20"/>
        </w:rPr>
      </w:pPr>
    </w:p>
    <w:sectPr w:rsidR="00CF5F7D" w:rsidSect="00180377">
      <w:pgSz w:w="11906" w:h="16838"/>
      <w:pgMar w:top="567" w:right="567" w:bottom="567" w:left="79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TimesNewRomanPSMT">
    <w:altName w:val="Times New Roman"/>
    <w:charset w:val="A2"/>
    <w:family w:val="auto"/>
    <w:notTrueType/>
    <w:pitch w:val="default"/>
    <w:sig w:usb0="00000005" w:usb1="00000000" w:usb2="00000000" w:usb3="00000000" w:csb0="00000010"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0B8386B"/>
    <w:multiLevelType w:val="hybridMultilevel"/>
    <w:tmpl w:val="BB2E4246"/>
    <w:lvl w:ilvl="0" w:tplc="22A69B78">
      <w:numFmt w:val="bullet"/>
      <w:lvlText w:val=""/>
      <w:lvlJc w:val="left"/>
      <w:pPr>
        <w:ind w:left="360" w:hanging="360"/>
      </w:pPr>
      <w:rPr>
        <w:rFonts w:ascii="Symbol" w:eastAsia="Times New Roman" w:hAnsi="Symbol" w:hint="default"/>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7"/>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80377"/>
    <w:rsid w:val="00017A24"/>
    <w:rsid w:val="00180377"/>
    <w:rsid w:val="00195EC0"/>
    <w:rsid w:val="001C29C6"/>
    <w:rsid w:val="001E0BA1"/>
    <w:rsid w:val="0022483F"/>
    <w:rsid w:val="00236156"/>
    <w:rsid w:val="002522EB"/>
    <w:rsid w:val="00254180"/>
    <w:rsid w:val="002A1465"/>
    <w:rsid w:val="00324677"/>
    <w:rsid w:val="003A31A4"/>
    <w:rsid w:val="00403AEF"/>
    <w:rsid w:val="004547B9"/>
    <w:rsid w:val="00466420"/>
    <w:rsid w:val="00503009"/>
    <w:rsid w:val="005632DC"/>
    <w:rsid w:val="005D61BF"/>
    <w:rsid w:val="00647540"/>
    <w:rsid w:val="006852F5"/>
    <w:rsid w:val="006B6EAB"/>
    <w:rsid w:val="006D238D"/>
    <w:rsid w:val="006E67F1"/>
    <w:rsid w:val="007917BC"/>
    <w:rsid w:val="007D5F3B"/>
    <w:rsid w:val="0088072A"/>
    <w:rsid w:val="00890FAA"/>
    <w:rsid w:val="009247D7"/>
    <w:rsid w:val="00966CDB"/>
    <w:rsid w:val="00A165F1"/>
    <w:rsid w:val="00A5188C"/>
    <w:rsid w:val="00A86872"/>
    <w:rsid w:val="00AE0D86"/>
    <w:rsid w:val="00B63853"/>
    <w:rsid w:val="00BA0C96"/>
    <w:rsid w:val="00BF1A73"/>
    <w:rsid w:val="00BF3471"/>
    <w:rsid w:val="00BF663A"/>
    <w:rsid w:val="00C00ADF"/>
    <w:rsid w:val="00C24F7A"/>
    <w:rsid w:val="00C94ABE"/>
    <w:rsid w:val="00CF2699"/>
    <w:rsid w:val="00CF5F7D"/>
    <w:rsid w:val="00D63ECC"/>
    <w:rsid w:val="00D7071C"/>
    <w:rsid w:val="00DA04DF"/>
    <w:rsid w:val="00E24F02"/>
    <w:rsid w:val="00EA6254"/>
    <w:rsid w:val="00F044E2"/>
    <w:rsid w:val="00FA50DC"/>
    <w:rsid w:val="00FB50E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E5223A30-3126-4782-BF66-8F8AEE327A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Times New Roman" w:hAnsi="Calibri"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917BC"/>
    <w:pPr>
      <w:spacing w:after="200" w:line="276" w:lineRule="auto"/>
    </w:pPr>
    <w:rPr>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BF347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ListeParagraf1">
    <w:name w:val="Liste Paragraf1"/>
    <w:basedOn w:val="Normal"/>
    <w:uiPriority w:val="34"/>
    <w:qFormat/>
    <w:rsid w:val="00BF3471"/>
    <w:pPr>
      <w:ind w:left="720"/>
      <w:contextualSpacing/>
    </w:pPr>
  </w:style>
  <w:style w:type="paragraph" w:styleId="BalonMetni">
    <w:name w:val="Balloon Text"/>
    <w:basedOn w:val="Normal"/>
    <w:link w:val="BalonMetniChar"/>
    <w:uiPriority w:val="99"/>
    <w:semiHidden/>
    <w:unhideWhenUsed/>
    <w:rsid w:val="002522E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2522EB"/>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 /><Relationship Id="rId7" Type="http://schemas.openxmlformats.org/officeDocument/2006/relationships/theme" Target="theme/theme1.xml" /><Relationship Id="rId2" Type="http://schemas.openxmlformats.org/officeDocument/2006/relationships/numbering" Target="numbering.xml" /><Relationship Id="rId1" Type="http://schemas.openxmlformats.org/officeDocument/2006/relationships/customXml" Target="../customXml/item1.xml" /><Relationship Id="rId6" Type="http://schemas.openxmlformats.org/officeDocument/2006/relationships/fontTable" Target="fontTable.xml" /><Relationship Id="rId5" Type="http://schemas.openxmlformats.org/officeDocument/2006/relationships/webSettings" Target="webSettings.xml" /><Relationship Id="rId4" Type="http://schemas.openxmlformats.org/officeDocument/2006/relationships/settings" Target="settings.xml" /></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8843B4-68D9-4E68-8FAE-667FA44EA5C4}">
  <ds:schemaRefs>
    <ds:schemaRef ds:uri="http://schemas.openxmlformats.org/officeDocument/2006/bibliography"/>
    <ds:schemaRef ds:uri="http://www.w3.org/2000/xmln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261</Words>
  <Characters>2032</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TÜM YÖNETİCİ ve ÖĞRETMENLERE</vt:lpstr>
    </vt:vector>
  </TitlesOfParts>
  <Company>NouS TncTR</Company>
  <LinksUpToDate>false</LinksUpToDate>
  <CharactersWithSpaces>2289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TÜM YÖNETİCİ ve ÖĞRETMENLERE</dc:title>
  <dc:creator>cetin</dc:creator>
  <cp:lastModifiedBy>Hasan Ayık</cp:lastModifiedBy>
  <cp:revision>2</cp:revision>
  <cp:lastPrinted>2019-10-08T12:50:00Z</cp:lastPrinted>
  <dcterms:created xsi:type="dcterms:W3CDTF">2020-10-19T20:29:00Z</dcterms:created>
  <dcterms:modified xsi:type="dcterms:W3CDTF">2020-10-19T20:29:00Z</dcterms:modified>
</cp:coreProperties>
</file>