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E4234" w:rsidRPr="00BA08F6" w:rsidRDefault="00280644" w:rsidP="00280644">
      <w:pPr>
        <w:jc w:val="center"/>
        <w:rPr>
          <w:rFonts w:ascii="TTKB Dik Temel Abece Body" w:hAnsi="TTKB Dik Temel Abece Body"/>
          <w:sz w:val="28"/>
          <w:szCs w:val="28"/>
        </w:rPr>
      </w:pPr>
      <w:r w:rsidRPr="00BA08F6">
        <w:rPr>
          <w:rFonts w:ascii="TTKB Dik Temel Abece Body" w:hAnsi="TTKB Dik Temel Abece Body"/>
          <w:sz w:val="28"/>
          <w:szCs w:val="28"/>
        </w:rPr>
        <w:t>HECE</w:t>
      </w:r>
    </w:p>
    <w:p w:rsidR="0036372F" w:rsidRPr="00BA08F6" w:rsidRDefault="00591EBD" w:rsidP="00280644">
      <w:pPr>
        <w:numPr>
          <w:ilvl w:val="0"/>
          <w:numId w:val="1"/>
        </w:numPr>
        <w:rPr>
          <w:rFonts w:ascii="TTKB Dik Temel Abece" w:hAnsi="TTKB Dik Temel Abece"/>
          <w:sz w:val="28"/>
          <w:szCs w:val="28"/>
        </w:rPr>
      </w:pPr>
      <w:r w:rsidRPr="00BA08F6">
        <w:rPr>
          <w:rFonts w:ascii="TTKB Dik Temel Abece" w:hAnsi="TTKB Dik Temel Abece"/>
          <w:bCs/>
          <w:sz w:val="28"/>
          <w:szCs w:val="28"/>
        </w:rPr>
        <w:t xml:space="preserve">Ağzın bir hareketiyle söylenen ses ya da ses topluluğuna </w:t>
      </w:r>
      <w:r w:rsidRPr="00BA08F6">
        <w:rPr>
          <w:rFonts w:ascii="TTKB Dik Temel Abece" w:hAnsi="TTKB Dik Temel Abece"/>
          <w:bCs/>
          <w:color w:val="FF0000"/>
          <w:sz w:val="28"/>
          <w:szCs w:val="28"/>
        </w:rPr>
        <w:t>hece</w:t>
      </w:r>
      <w:r w:rsidRPr="00BA08F6">
        <w:rPr>
          <w:rFonts w:ascii="TTKB Dik Temel Abece" w:hAnsi="TTKB Dik Temel Abece"/>
          <w:bCs/>
          <w:sz w:val="28"/>
          <w:szCs w:val="28"/>
        </w:rPr>
        <w:t xml:space="preserve"> denir.</w:t>
      </w:r>
    </w:p>
    <w:p w:rsidR="0036372F" w:rsidRPr="00BA08F6" w:rsidRDefault="00591EBD" w:rsidP="00280644">
      <w:pPr>
        <w:numPr>
          <w:ilvl w:val="0"/>
          <w:numId w:val="1"/>
        </w:numPr>
        <w:rPr>
          <w:rFonts w:ascii="TTKB Dik Temel Abece" w:hAnsi="TTKB Dik Temel Abece"/>
          <w:sz w:val="28"/>
          <w:szCs w:val="28"/>
        </w:rPr>
      </w:pPr>
      <w:r w:rsidRPr="00BA08F6">
        <w:rPr>
          <w:rFonts w:ascii="TTKB Dik Temel Abece" w:hAnsi="TTKB Dik Temel Abece"/>
          <w:sz w:val="28"/>
          <w:szCs w:val="28"/>
        </w:rPr>
        <w:t xml:space="preserve">Alfabemizdeki sesli (ünlü) harflerin hepsi </w:t>
      </w:r>
      <w:r w:rsidRPr="00BA08F6">
        <w:rPr>
          <w:rFonts w:ascii="TTKB Dik Temel Abece" w:hAnsi="TTKB Dik Temel Abece"/>
          <w:color w:val="FF0000"/>
          <w:sz w:val="28"/>
          <w:szCs w:val="28"/>
        </w:rPr>
        <w:t xml:space="preserve">(a, e, ı, i, o, ö, u, ü) tek başına hece olabilir. </w:t>
      </w:r>
    </w:p>
    <w:p w:rsidR="00280644" w:rsidRPr="00BA08F6" w:rsidRDefault="00280644" w:rsidP="00280644">
      <w:pPr>
        <w:rPr>
          <w:rFonts w:ascii="TTKB Dik Temel Abece" w:hAnsi="TTKB Dik Temel Abece"/>
          <w:sz w:val="28"/>
          <w:szCs w:val="28"/>
        </w:rPr>
      </w:pPr>
      <w:r w:rsidRPr="00BA08F6">
        <w:rPr>
          <w:rFonts w:ascii="TTKB Dik Temel Abece" w:hAnsi="TTKB Dik Temel Abece"/>
          <w:sz w:val="28"/>
          <w:szCs w:val="28"/>
        </w:rPr>
        <w:t>Örnek: uçak       u - çak</w:t>
      </w:r>
    </w:p>
    <w:p w:rsidR="00280644" w:rsidRPr="00BA08F6" w:rsidRDefault="00280644" w:rsidP="00280644">
      <w:pPr>
        <w:rPr>
          <w:rFonts w:ascii="TTKB Dik Temel Abece" w:hAnsi="TTKB Dik Temel Abece"/>
          <w:sz w:val="28"/>
          <w:szCs w:val="28"/>
        </w:rPr>
      </w:pPr>
      <w:r w:rsidRPr="00BA08F6">
        <w:rPr>
          <w:rFonts w:ascii="TTKB Dik Temel Abece" w:hAnsi="TTKB Dik Temel Abece"/>
          <w:sz w:val="28"/>
          <w:szCs w:val="28"/>
        </w:rPr>
        <w:t xml:space="preserve">       arıza       a - </w:t>
      </w:r>
      <w:proofErr w:type="spellStart"/>
      <w:r w:rsidRPr="00BA08F6">
        <w:rPr>
          <w:rFonts w:ascii="TTKB Dik Temel Abece" w:hAnsi="TTKB Dik Temel Abece"/>
          <w:sz w:val="28"/>
          <w:szCs w:val="28"/>
        </w:rPr>
        <w:t>rı</w:t>
      </w:r>
      <w:proofErr w:type="spellEnd"/>
      <w:r w:rsidRPr="00BA08F6">
        <w:rPr>
          <w:rFonts w:ascii="TTKB Dik Temel Abece" w:hAnsi="TTKB Dik Temel Abece"/>
          <w:sz w:val="28"/>
          <w:szCs w:val="28"/>
        </w:rPr>
        <w:t xml:space="preserve"> – </w:t>
      </w:r>
      <w:proofErr w:type="spellStart"/>
      <w:r w:rsidRPr="00BA08F6">
        <w:rPr>
          <w:rFonts w:ascii="TTKB Dik Temel Abece" w:hAnsi="TTKB Dik Temel Abece"/>
          <w:sz w:val="28"/>
          <w:szCs w:val="28"/>
        </w:rPr>
        <w:t>za</w:t>
      </w:r>
      <w:proofErr w:type="spellEnd"/>
    </w:p>
    <w:p w:rsidR="0036372F" w:rsidRPr="00BA08F6" w:rsidRDefault="004B700D" w:rsidP="00280644">
      <w:pPr>
        <w:numPr>
          <w:ilvl w:val="0"/>
          <w:numId w:val="3"/>
        </w:num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2726055</wp:posOffset>
                </wp:positionH>
                <wp:positionV relativeFrom="paragraph">
                  <wp:posOffset>271145</wp:posOffset>
                </wp:positionV>
                <wp:extent cx="781050" cy="390525"/>
                <wp:effectExtent l="0" t="0" r="0" b="9525"/>
                <wp:wrapNone/>
                <wp:docPr id="2" name="Düz Bağlayıcı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81050" cy="390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632CDC" id="Düz Bağlayıcı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4.65pt,21.35pt" to="276.15pt,52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" strokecolor="#ed7d31 [3205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TTKB Dik Temel Abece" w:hAnsi="TTKB Dik Temel Abece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2526030</wp:posOffset>
                </wp:positionH>
                <wp:positionV relativeFrom="paragraph">
                  <wp:posOffset>223520</wp:posOffset>
                </wp:positionV>
                <wp:extent cx="914400" cy="495300"/>
                <wp:effectExtent l="0" t="0" r="0" b="0"/>
                <wp:wrapNone/>
                <wp:docPr id="1" name="Düz Bağlayıc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14400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DB75B" id="Düz Bağlayıcı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9pt,17.6pt" to="270.9pt,56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" strokecolor="#ed7d31 [3205]" strokeweight=".5pt">
                <v:stroke joinstyle="miter"/>
                <o:lock v:ext="edit" shapetype="f"/>
              </v:line>
            </w:pict>
          </mc:Fallback>
        </mc:AlternateContent>
      </w:r>
      <w:r w:rsidR="00280644" w:rsidRPr="00BA08F6">
        <w:rPr>
          <w:rFonts w:ascii="TTKB Dik Temel Abece" w:hAnsi="TTKB Dik Temel Abece"/>
          <w:sz w:val="28"/>
          <w:szCs w:val="28"/>
        </w:rPr>
        <w:t xml:space="preserve"> </w:t>
      </w:r>
      <w:r w:rsidR="00591EBD" w:rsidRPr="00BA08F6">
        <w:rPr>
          <w:rFonts w:ascii="TTKB Dik Temel Abece" w:hAnsi="TTKB Dik Temel Abece"/>
          <w:sz w:val="28"/>
          <w:szCs w:val="28"/>
        </w:rPr>
        <w:t>Sessiz harfler tek başına hece oluşturamaz.</w:t>
      </w:r>
    </w:p>
    <w:p w:rsidR="0036372F" w:rsidRPr="00BA08F6" w:rsidRDefault="004B700D" w:rsidP="0003687B">
      <w:pPr>
        <w:ind w:left="720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415925</wp:posOffset>
                </wp:positionV>
                <wp:extent cx="590550" cy="409575"/>
                <wp:effectExtent l="0" t="0" r="0" b="9525"/>
                <wp:wrapNone/>
                <wp:docPr id="4" name="Düz Bağlayıcı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0550" cy="409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223AF6" id="Düz Bağlayıcı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9pt,32.75pt" to="272.4pt,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" strokecolor="#ed7d31 [3205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TTKB Dik Temel Abece" w:hAnsi="TTKB Dik Temel Abece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2859405</wp:posOffset>
                </wp:positionH>
                <wp:positionV relativeFrom="paragraph">
                  <wp:posOffset>415925</wp:posOffset>
                </wp:positionV>
                <wp:extent cx="419100" cy="390525"/>
                <wp:effectExtent l="0" t="0" r="0" b="9525"/>
                <wp:wrapNone/>
                <wp:docPr id="3" name="Düz Bağlayıcı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9100" cy="390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F3C33A" id="Düz Bağlayıcı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15pt,32.75pt" to="258.15pt,63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" strokecolor="#ed7d31 [3205]" strokeweight=".5pt">
                <v:stroke joinstyle="miter"/>
                <o:lock v:ext="edit" shapetype="f"/>
              </v:line>
            </w:pict>
          </mc:Fallback>
        </mc:AlternateContent>
      </w:r>
      <w:r w:rsidR="00280644" w:rsidRPr="00BA08F6">
        <w:rPr>
          <w:rFonts w:ascii="TTKB Dik Temel Abece" w:hAnsi="TTKB Dik Temel Abece"/>
          <w:sz w:val="28"/>
          <w:szCs w:val="28"/>
        </w:rPr>
        <w:t>Örnek:</w:t>
      </w:r>
      <w:r w:rsidR="0003687B" w:rsidRPr="00BA08F6">
        <w:rPr>
          <w:rFonts w:ascii="TTKB Dik Temel Abece" w:eastAsiaTheme="minorEastAsia" w:hAnsi="TTKB Dik Temel Abece"/>
          <w:color w:val="000000" w:themeColor="text1"/>
          <w:kern w:val="24"/>
          <w:sz w:val="28"/>
          <w:szCs w:val="28"/>
        </w:rPr>
        <w:t xml:space="preserve"> </w:t>
      </w:r>
      <w:r w:rsidR="00591EBD" w:rsidRPr="00BA08F6">
        <w:rPr>
          <w:rFonts w:ascii="TTKB Dik Temel Abece" w:hAnsi="TTKB Dik Temel Abece"/>
          <w:sz w:val="28"/>
          <w:szCs w:val="28"/>
        </w:rPr>
        <w:t xml:space="preserve">Traktör </w:t>
      </w:r>
      <w:r w:rsidR="00BA08F6">
        <w:rPr>
          <w:rFonts w:ascii="TTKB Dik Temel Abece" w:hAnsi="TTKB Dik Temel Abece"/>
          <w:sz w:val="28"/>
          <w:szCs w:val="28"/>
        </w:rPr>
        <w:t xml:space="preserve">             </w:t>
      </w:r>
      <w:r w:rsidR="00591EBD" w:rsidRPr="00BA08F6">
        <w:rPr>
          <w:rFonts w:ascii="TTKB Dik Temel Abece" w:hAnsi="TTKB Dik Temel Abece"/>
          <w:sz w:val="28"/>
          <w:szCs w:val="28"/>
        </w:rPr>
        <w:t xml:space="preserve"> </w:t>
      </w:r>
      <w:r w:rsidR="0003687B" w:rsidRPr="00BA08F6">
        <w:rPr>
          <w:rFonts w:ascii="TTKB Dik Temel Abece" w:hAnsi="TTKB Dik Temel Abece"/>
          <w:sz w:val="40"/>
          <w:szCs w:val="40"/>
        </w:rPr>
        <w:t xml:space="preserve">t </w:t>
      </w:r>
      <w:r w:rsidR="00BA08F6">
        <w:rPr>
          <w:rFonts w:ascii="TTKB Dik Temel Abece" w:hAnsi="TTKB Dik Temel Abece"/>
          <w:sz w:val="40"/>
          <w:szCs w:val="40"/>
        </w:rPr>
        <w:t>-</w:t>
      </w:r>
      <w:r w:rsidR="0003687B" w:rsidRPr="00BA08F6">
        <w:rPr>
          <w:rFonts w:ascii="TTKB Dik Temel Abece" w:hAnsi="TTKB Dik Temel Abece"/>
          <w:sz w:val="40"/>
          <w:szCs w:val="40"/>
        </w:rPr>
        <w:t xml:space="preserve"> </w:t>
      </w:r>
      <w:proofErr w:type="spellStart"/>
      <w:r w:rsidR="0003687B" w:rsidRPr="00BA08F6">
        <w:rPr>
          <w:rFonts w:ascii="TTKB Dik Temel Abece" w:hAnsi="TTKB Dik Temel Abece"/>
          <w:sz w:val="40"/>
          <w:szCs w:val="40"/>
        </w:rPr>
        <w:t>rak</w:t>
      </w:r>
      <w:proofErr w:type="spellEnd"/>
      <w:r w:rsidR="0003687B" w:rsidRPr="00BA08F6">
        <w:rPr>
          <w:rFonts w:ascii="TTKB Dik Temel Abece" w:hAnsi="TTKB Dik Temel Abece"/>
          <w:sz w:val="40"/>
          <w:szCs w:val="40"/>
        </w:rPr>
        <w:t xml:space="preserve"> </w:t>
      </w:r>
      <w:r w:rsidR="00BA08F6">
        <w:rPr>
          <w:rFonts w:ascii="TTKB Dik Temel Abece" w:hAnsi="TTKB Dik Temel Abece"/>
          <w:sz w:val="40"/>
          <w:szCs w:val="40"/>
        </w:rPr>
        <w:t>-</w:t>
      </w:r>
      <w:r w:rsidR="0003687B" w:rsidRPr="00BA08F6">
        <w:rPr>
          <w:rFonts w:ascii="TTKB Dik Temel Abece" w:hAnsi="TTKB Dik Temel Abece"/>
          <w:sz w:val="40"/>
          <w:szCs w:val="40"/>
        </w:rPr>
        <w:t xml:space="preserve"> </w:t>
      </w:r>
      <w:proofErr w:type="spellStart"/>
      <w:r w:rsidR="0003687B" w:rsidRPr="00BA08F6">
        <w:rPr>
          <w:rFonts w:ascii="TTKB Dik Temel Abece" w:hAnsi="TTKB Dik Temel Abece"/>
          <w:sz w:val="40"/>
          <w:szCs w:val="40"/>
        </w:rPr>
        <w:t>tör</w:t>
      </w:r>
      <w:proofErr w:type="spellEnd"/>
      <w:r w:rsidR="0003687B" w:rsidRPr="00BA08F6">
        <w:rPr>
          <w:rFonts w:ascii="TTKB Dik Temel Abece" w:hAnsi="TTKB Dik Temel Abece"/>
          <w:sz w:val="40"/>
          <w:szCs w:val="40"/>
        </w:rPr>
        <w:t xml:space="preserve">     </w:t>
      </w:r>
      <w:proofErr w:type="spellStart"/>
      <w:r w:rsidR="00591EBD" w:rsidRPr="00BA08F6">
        <w:rPr>
          <w:rFonts w:ascii="TTKB Dik Temel Abece" w:hAnsi="TTKB Dik Temel Abece"/>
          <w:sz w:val="40"/>
          <w:szCs w:val="40"/>
        </w:rPr>
        <w:t>trak</w:t>
      </w:r>
      <w:proofErr w:type="spellEnd"/>
      <w:r w:rsidR="00591EBD" w:rsidRPr="00BA08F6">
        <w:rPr>
          <w:rFonts w:ascii="TTKB Dik Temel Abece" w:hAnsi="TTKB Dik Temel Abece"/>
          <w:sz w:val="40"/>
          <w:szCs w:val="40"/>
        </w:rPr>
        <w:t xml:space="preserve"> - </w:t>
      </w:r>
      <w:proofErr w:type="spellStart"/>
      <w:r w:rsidR="00591EBD" w:rsidRPr="00BA08F6">
        <w:rPr>
          <w:rFonts w:ascii="TTKB Dik Temel Abece" w:hAnsi="TTKB Dik Temel Abece"/>
          <w:sz w:val="40"/>
          <w:szCs w:val="40"/>
        </w:rPr>
        <w:t>tör</w:t>
      </w:r>
      <w:proofErr w:type="spellEnd"/>
    </w:p>
    <w:p w:rsidR="0036372F" w:rsidRPr="00BA08F6" w:rsidRDefault="00BA08F6" w:rsidP="0003687B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 xml:space="preserve">           </w:t>
      </w:r>
      <w:r w:rsidR="0003687B" w:rsidRPr="00BA08F6">
        <w:rPr>
          <w:rFonts w:ascii="TTKB Dik Temel Abece" w:hAnsi="TTKB Dik Temel Abece"/>
          <w:sz w:val="28"/>
          <w:szCs w:val="28"/>
        </w:rPr>
        <w:t xml:space="preserve">  </w:t>
      </w:r>
      <w:r w:rsidR="00591EBD" w:rsidRPr="00BA08F6">
        <w:rPr>
          <w:rFonts w:ascii="TTKB Dik Temel Abece" w:hAnsi="TTKB Dik Temel Abece"/>
          <w:sz w:val="28"/>
          <w:szCs w:val="28"/>
        </w:rPr>
        <w:t xml:space="preserve">Elektrik  </w:t>
      </w:r>
      <w:r>
        <w:rPr>
          <w:rFonts w:ascii="TTKB Dik Temel Abece" w:hAnsi="TTKB Dik Temel Abece"/>
          <w:sz w:val="28"/>
          <w:szCs w:val="28"/>
        </w:rPr>
        <w:t xml:space="preserve">             </w:t>
      </w:r>
      <w:r w:rsidR="00591EBD" w:rsidRPr="00BA08F6">
        <w:rPr>
          <w:rFonts w:ascii="TTKB Dik Temel Abece" w:hAnsi="TTKB Dik Temel Abece"/>
          <w:sz w:val="28"/>
          <w:szCs w:val="28"/>
        </w:rPr>
        <w:t xml:space="preserve"> </w:t>
      </w:r>
      <w:r w:rsidR="00591EBD" w:rsidRPr="00BA08F6">
        <w:rPr>
          <w:rFonts w:ascii="TTKB Dik Temel Abece" w:hAnsi="TTKB Dik Temel Abece"/>
          <w:sz w:val="40"/>
          <w:szCs w:val="40"/>
        </w:rPr>
        <w:t>e-</w:t>
      </w:r>
      <w:proofErr w:type="spellStart"/>
      <w:r w:rsidR="00591EBD" w:rsidRPr="00BA08F6">
        <w:rPr>
          <w:rFonts w:ascii="TTKB Dik Temel Abece" w:hAnsi="TTKB Dik Temel Abece"/>
          <w:sz w:val="40"/>
          <w:szCs w:val="40"/>
        </w:rPr>
        <w:t>lek</w:t>
      </w:r>
      <w:proofErr w:type="spellEnd"/>
      <w:r w:rsidR="00591EBD" w:rsidRPr="00BA08F6">
        <w:rPr>
          <w:rFonts w:ascii="TTKB Dik Temel Abece" w:hAnsi="TTKB Dik Temel Abece"/>
          <w:sz w:val="40"/>
          <w:szCs w:val="40"/>
        </w:rPr>
        <w:t>-t-</w:t>
      </w:r>
      <w:proofErr w:type="spellStart"/>
      <w:r w:rsidR="00591EBD" w:rsidRPr="00BA08F6">
        <w:rPr>
          <w:rFonts w:ascii="TTKB Dik Temel Abece" w:hAnsi="TTKB Dik Temel Abece"/>
          <w:sz w:val="40"/>
          <w:szCs w:val="40"/>
        </w:rPr>
        <w:t>rik</w:t>
      </w:r>
      <w:proofErr w:type="spellEnd"/>
      <w:r w:rsidR="00591EBD" w:rsidRPr="00BA08F6">
        <w:rPr>
          <w:rFonts w:ascii="TTKB Dik Temel Abece" w:hAnsi="TTKB Dik Temel Abece"/>
          <w:sz w:val="40"/>
          <w:szCs w:val="40"/>
        </w:rPr>
        <w:t xml:space="preserve">   </w:t>
      </w:r>
      <w:r w:rsidR="0003687B" w:rsidRPr="00BA08F6">
        <w:rPr>
          <w:rFonts w:ascii="TTKB Dik Temel Abece" w:hAnsi="TTKB Dik Temel Abece"/>
          <w:sz w:val="40"/>
          <w:szCs w:val="40"/>
        </w:rPr>
        <w:t xml:space="preserve">    </w:t>
      </w:r>
      <w:r w:rsidR="00591EBD" w:rsidRPr="00BA08F6">
        <w:rPr>
          <w:rFonts w:ascii="TTKB Dik Temel Abece" w:hAnsi="TTKB Dik Temel Abece"/>
          <w:sz w:val="40"/>
          <w:szCs w:val="40"/>
        </w:rPr>
        <w:t xml:space="preserve"> e- </w:t>
      </w:r>
      <w:proofErr w:type="spellStart"/>
      <w:r w:rsidR="00591EBD" w:rsidRPr="00BA08F6">
        <w:rPr>
          <w:rFonts w:ascii="TTKB Dik Temel Abece" w:hAnsi="TTKB Dik Temel Abece"/>
          <w:sz w:val="40"/>
          <w:szCs w:val="40"/>
        </w:rPr>
        <w:t>lek</w:t>
      </w:r>
      <w:proofErr w:type="spellEnd"/>
      <w:r w:rsidR="00591EBD" w:rsidRPr="00BA08F6">
        <w:rPr>
          <w:rFonts w:ascii="TTKB Dik Temel Abece" w:hAnsi="TTKB Dik Temel Abece"/>
          <w:sz w:val="40"/>
          <w:szCs w:val="40"/>
        </w:rPr>
        <w:t xml:space="preserve"> </w:t>
      </w:r>
      <w:r>
        <w:rPr>
          <w:rFonts w:ascii="TTKB Dik Temel Abece" w:hAnsi="TTKB Dik Temel Abece"/>
          <w:sz w:val="40"/>
          <w:szCs w:val="40"/>
        </w:rPr>
        <w:t xml:space="preserve">- </w:t>
      </w:r>
      <w:proofErr w:type="spellStart"/>
      <w:r w:rsidR="00591EBD" w:rsidRPr="00BA08F6">
        <w:rPr>
          <w:rFonts w:ascii="TTKB Dik Temel Abece" w:hAnsi="TTKB Dik Temel Abece"/>
          <w:sz w:val="40"/>
          <w:szCs w:val="40"/>
        </w:rPr>
        <w:t>trik</w:t>
      </w:r>
      <w:proofErr w:type="spellEnd"/>
    </w:p>
    <w:p w:rsidR="0003687B" w:rsidRPr="00BA08F6" w:rsidRDefault="0003687B" w:rsidP="0003687B">
      <w:pPr>
        <w:pStyle w:val="ListeParagraf"/>
        <w:numPr>
          <w:ilvl w:val="0"/>
          <w:numId w:val="5"/>
        </w:numPr>
        <w:rPr>
          <w:rFonts w:ascii="TTKB Dik Temel Abece" w:hAnsi="TTKB Dik Temel Abece"/>
          <w:sz w:val="28"/>
          <w:szCs w:val="28"/>
        </w:rPr>
      </w:pPr>
      <w:r w:rsidRPr="00BA08F6">
        <w:rPr>
          <w:rFonts w:ascii="TTKB Dik Temel Abece" w:eastAsiaTheme="majorEastAsia" w:hAnsi="TTKB Dik Temel Abece"/>
          <w:sz w:val="28"/>
          <w:szCs w:val="28"/>
        </w:rPr>
        <w:t>Bir hecede sadece bir tane sesli harf olabilir.</w:t>
      </w:r>
    </w:p>
    <w:p w:rsidR="0003687B" w:rsidRPr="00BA08F6" w:rsidRDefault="0003687B" w:rsidP="0003687B">
      <w:pPr>
        <w:pStyle w:val="ListeParagraf"/>
        <w:ind w:left="705"/>
        <w:rPr>
          <w:rFonts w:ascii="TTKB Dik Temel Abece" w:eastAsiaTheme="majorEastAsia" w:hAnsi="TTKB Dik Temel Abece"/>
          <w:sz w:val="28"/>
          <w:szCs w:val="28"/>
        </w:rPr>
      </w:pPr>
    </w:p>
    <w:p w:rsidR="0003687B" w:rsidRPr="00BA08F6" w:rsidRDefault="0003687B" w:rsidP="0003687B">
      <w:pPr>
        <w:pStyle w:val="ListeParagraf"/>
        <w:ind w:left="705"/>
        <w:rPr>
          <w:rFonts w:ascii="TTKB Dik Temel Abece" w:eastAsiaTheme="majorEastAsia" w:hAnsi="TTKB Dik Temel Abece"/>
          <w:sz w:val="40"/>
          <w:szCs w:val="40"/>
        </w:rPr>
      </w:pPr>
      <w:r w:rsidRPr="00BA08F6">
        <w:rPr>
          <w:rFonts w:ascii="TTKB Dik Temel Abece" w:eastAsiaTheme="majorEastAsia" w:hAnsi="TTKB Dik Temel Abece"/>
          <w:sz w:val="40"/>
          <w:szCs w:val="40"/>
        </w:rPr>
        <w:t xml:space="preserve">Kur - </w:t>
      </w:r>
      <w:proofErr w:type="spellStart"/>
      <w:r w:rsidRPr="00BA08F6">
        <w:rPr>
          <w:rFonts w:ascii="TTKB Dik Temel Abece" w:eastAsiaTheme="majorEastAsia" w:hAnsi="TTKB Dik Temel Abece"/>
          <w:sz w:val="40"/>
          <w:szCs w:val="40"/>
        </w:rPr>
        <w:t>ba</w:t>
      </w:r>
      <w:proofErr w:type="spellEnd"/>
      <w:r w:rsidRPr="00BA08F6">
        <w:rPr>
          <w:rFonts w:ascii="TTKB Dik Temel Abece" w:eastAsiaTheme="majorEastAsia" w:hAnsi="TTKB Dik Temel Abece"/>
          <w:sz w:val="40"/>
          <w:szCs w:val="40"/>
        </w:rPr>
        <w:t xml:space="preserve"> - </w:t>
      </w:r>
      <w:proofErr w:type="spellStart"/>
      <w:r w:rsidRPr="00BA08F6">
        <w:rPr>
          <w:rFonts w:ascii="TTKB Dik Temel Abece" w:eastAsiaTheme="majorEastAsia" w:hAnsi="TTKB Dik Temel Abece"/>
          <w:sz w:val="40"/>
          <w:szCs w:val="40"/>
        </w:rPr>
        <w:t>ğa</w:t>
      </w:r>
      <w:proofErr w:type="spellEnd"/>
      <w:r w:rsidRPr="00BA08F6">
        <w:rPr>
          <w:rFonts w:ascii="TTKB Dik Temel Abece" w:eastAsiaTheme="majorEastAsia" w:hAnsi="TTKB Dik Temel Abece"/>
          <w:sz w:val="40"/>
          <w:szCs w:val="40"/>
        </w:rPr>
        <w:t xml:space="preserve">          ay - </w:t>
      </w:r>
      <w:proofErr w:type="spellStart"/>
      <w:r w:rsidRPr="00BA08F6">
        <w:rPr>
          <w:rFonts w:ascii="TTKB Dik Temel Abece" w:eastAsiaTheme="majorEastAsia" w:hAnsi="TTKB Dik Temel Abece"/>
          <w:sz w:val="40"/>
          <w:szCs w:val="40"/>
        </w:rPr>
        <w:t>dın</w:t>
      </w:r>
      <w:proofErr w:type="spellEnd"/>
      <w:r w:rsidRPr="00BA08F6">
        <w:rPr>
          <w:rFonts w:ascii="TTKB Dik Temel Abece" w:eastAsiaTheme="majorEastAsia" w:hAnsi="TTKB Dik Temel Abece"/>
          <w:sz w:val="40"/>
          <w:szCs w:val="40"/>
        </w:rPr>
        <w:t xml:space="preserve"> – lık</w:t>
      </w:r>
    </w:p>
    <w:p w:rsidR="0003687B" w:rsidRPr="00BA08F6" w:rsidRDefault="0003687B" w:rsidP="0003687B">
      <w:pPr>
        <w:pStyle w:val="ListeParagraf"/>
        <w:ind w:left="705"/>
        <w:rPr>
          <w:rFonts w:ascii="TTKB Dik Temel Abece" w:eastAsiaTheme="majorEastAsia" w:hAnsi="TTKB Dik Temel Abece"/>
          <w:sz w:val="28"/>
          <w:szCs w:val="28"/>
        </w:rPr>
      </w:pPr>
    </w:p>
    <w:p w:rsidR="0003687B" w:rsidRPr="00BA08F6" w:rsidRDefault="0003687B" w:rsidP="0003687B">
      <w:pPr>
        <w:pStyle w:val="ListeParagraf"/>
        <w:numPr>
          <w:ilvl w:val="0"/>
          <w:numId w:val="5"/>
        </w:numPr>
        <w:rPr>
          <w:rFonts w:ascii="TTKB Dik Temel Abece" w:hAnsi="TTKB Dik Temel Abece"/>
          <w:sz w:val="28"/>
          <w:szCs w:val="28"/>
        </w:rPr>
      </w:pPr>
      <w:r w:rsidRPr="00BA08F6">
        <w:rPr>
          <w:rFonts w:ascii="TTKB Dik Temel Abece" w:hAnsi="TTKB Dik Temel Abece"/>
          <w:sz w:val="28"/>
          <w:szCs w:val="28"/>
        </w:rPr>
        <w:t>Heceler anlamlı ya da anlamsız olabilir. Anlamlı heceler aynı zamanda sözcüktür.</w:t>
      </w:r>
    </w:p>
    <w:p w:rsidR="0036372F" w:rsidRPr="00BA08F6" w:rsidRDefault="0003687B" w:rsidP="0003687B">
      <w:pPr>
        <w:pStyle w:val="ListeParagraf"/>
        <w:ind w:left="705"/>
        <w:rPr>
          <w:rFonts w:ascii="TTKB Dik Temel Abece" w:hAnsi="TTKB Dik Temel Abece"/>
          <w:color w:val="FF0000"/>
          <w:sz w:val="28"/>
          <w:szCs w:val="28"/>
        </w:rPr>
      </w:pPr>
      <w:proofErr w:type="spellStart"/>
      <w:r w:rsidRPr="00BA08F6">
        <w:rPr>
          <w:rFonts w:ascii="TTKB Dik Temel Abece" w:hAnsi="TTKB Dik Temel Abece"/>
          <w:sz w:val="28"/>
          <w:szCs w:val="28"/>
        </w:rPr>
        <w:t>k</w:t>
      </w:r>
      <w:r w:rsidR="00591EBD" w:rsidRPr="00BA08F6">
        <w:rPr>
          <w:rFonts w:ascii="TTKB Dik Temel Abece" w:hAnsi="TTKB Dik Temel Abece"/>
          <w:sz w:val="28"/>
          <w:szCs w:val="28"/>
        </w:rPr>
        <w:t>a</w:t>
      </w:r>
      <w:proofErr w:type="spellEnd"/>
      <w:r w:rsidRPr="00BA08F6">
        <w:rPr>
          <w:rFonts w:ascii="TTKB Dik Temel Abece" w:hAnsi="TTKB Dik Temel Abece"/>
          <w:sz w:val="28"/>
          <w:szCs w:val="28"/>
        </w:rPr>
        <w:t xml:space="preserve">  </w:t>
      </w:r>
      <w:r w:rsidR="00BA08F6">
        <w:rPr>
          <w:rFonts w:ascii="TTKB Dik Temel Abece" w:hAnsi="TTKB Dik Temel Abece"/>
          <w:sz w:val="28"/>
          <w:szCs w:val="28"/>
        </w:rPr>
        <w:t xml:space="preserve">  </w:t>
      </w:r>
      <w:r w:rsidRPr="00BA08F6">
        <w:rPr>
          <w:rFonts w:ascii="TTKB Dik Temel Abece" w:hAnsi="TTKB Dik Temel Abece"/>
          <w:sz w:val="28"/>
          <w:szCs w:val="28"/>
        </w:rPr>
        <w:t xml:space="preserve">  </w:t>
      </w:r>
      <w:r w:rsidRPr="00BA08F6">
        <w:rPr>
          <w:rFonts w:ascii="TTKB Dik Temel Abece" w:hAnsi="TTKB Dik Temel Abece"/>
          <w:color w:val="FF0000"/>
          <w:sz w:val="28"/>
          <w:szCs w:val="28"/>
        </w:rPr>
        <w:t>anlamsız</w:t>
      </w:r>
    </w:p>
    <w:p w:rsidR="0036372F" w:rsidRPr="00BA08F6" w:rsidRDefault="0003687B" w:rsidP="0003687B">
      <w:pPr>
        <w:pStyle w:val="ListeParagraf"/>
        <w:ind w:left="705"/>
        <w:rPr>
          <w:rFonts w:ascii="TTKB Dik Temel Abece" w:hAnsi="TTKB Dik Temel Abece"/>
          <w:sz w:val="28"/>
          <w:szCs w:val="28"/>
        </w:rPr>
      </w:pPr>
      <w:r w:rsidRPr="00BA08F6">
        <w:rPr>
          <w:rFonts w:ascii="TTKB Dik Temel Abece" w:hAnsi="TTKB Dik Temel Abece"/>
          <w:sz w:val="28"/>
          <w:szCs w:val="28"/>
        </w:rPr>
        <w:t xml:space="preserve">o    </w:t>
      </w:r>
      <w:r w:rsidR="00BA08F6">
        <w:rPr>
          <w:rFonts w:ascii="TTKB Dik Temel Abece" w:hAnsi="TTKB Dik Temel Abece"/>
          <w:sz w:val="28"/>
          <w:szCs w:val="28"/>
        </w:rPr>
        <w:t xml:space="preserve">  </w:t>
      </w:r>
      <w:r w:rsidRPr="00BA08F6">
        <w:rPr>
          <w:rFonts w:ascii="TTKB Dik Temel Abece" w:hAnsi="TTKB Dik Temel Abece"/>
          <w:sz w:val="28"/>
          <w:szCs w:val="28"/>
        </w:rPr>
        <w:t xml:space="preserve"> </w:t>
      </w:r>
      <w:r w:rsidRPr="00BA08F6">
        <w:rPr>
          <w:rFonts w:ascii="TTKB Dik Temel Abece" w:hAnsi="TTKB Dik Temel Abece"/>
          <w:color w:val="FF0000"/>
          <w:sz w:val="28"/>
          <w:szCs w:val="28"/>
        </w:rPr>
        <w:t>anlamlı</w:t>
      </w:r>
    </w:p>
    <w:p w:rsidR="0036372F" w:rsidRPr="00BA08F6" w:rsidRDefault="0003687B" w:rsidP="0003687B">
      <w:pPr>
        <w:pStyle w:val="ListeParagraf"/>
        <w:ind w:left="705"/>
        <w:rPr>
          <w:rFonts w:ascii="TTKB Dik Temel Abece" w:hAnsi="TTKB Dik Temel Abece"/>
          <w:color w:val="FF0000"/>
          <w:sz w:val="28"/>
          <w:szCs w:val="28"/>
        </w:rPr>
      </w:pPr>
      <w:r w:rsidRPr="00BA08F6">
        <w:rPr>
          <w:rFonts w:ascii="TTKB Dik Temel Abece" w:hAnsi="TTKB Dik Temel Abece"/>
          <w:sz w:val="28"/>
          <w:szCs w:val="28"/>
        </w:rPr>
        <w:t>b</w:t>
      </w:r>
      <w:r w:rsidR="00591EBD" w:rsidRPr="00BA08F6">
        <w:rPr>
          <w:rFonts w:ascii="TTKB Dik Temel Abece" w:hAnsi="TTKB Dik Temel Abece"/>
          <w:sz w:val="28"/>
          <w:szCs w:val="28"/>
        </w:rPr>
        <w:t>uz</w:t>
      </w:r>
      <w:r w:rsidRPr="00BA08F6">
        <w:rPr>
          <w:rFonts w:ascii="TTKB Dik Temel Abece" w:hAnsi="TTKB Dik Temel Abece"/>
          <w:sz w:val="28"/>
          <w:szCs w:val="28"/>
        </w:rPr>
        <w:t xml:space="preserve">  </w:t>
      </w:r>
      <w:r w:rsidR="00BA08F6">
        <w:rPr>
          <w:rFonts w:ascii="TTKB Dik Temel Abece" w:hAnsi="TTKB Dik Temel Abece"/>
          <w:sz w:val="28"/>
          <w:szCs w:val="28"/>
        </w:rPr>
        <w:t xml:space="preserve">  </w:t>
      </w:r>
      <w:r w:rsidRPr="00BA08F6">
        <w:rPr>
          <w:rFonts w:ascii="TTKB Dik Temel Abece" w:hAnsi="TTKB Dik Temel Abece"/>
          <w:sz w:val="28"/>
          <w:szCs w:val="28"/>
        </w:rPr>
        <w:t xml:space="preserve"> </w:t>
      </w:r>
      <w:r w:rsidRPr="00BA08F6">
        <w:rPr>
          <w:rFonts w:ascii="TTKB Dik Temel Abece" w:hAnsi="TTKB Dik Temel Abece"/>
          <w:color w:val="FF0000"/>
          <w:sz w:val="28"/>
          <w:szCs w:val="28"/>
        </w:rPr>
        <w:t>anlamlı</w:t>
      </w:r>
    </w:p>
    <w:p w:rsidR="0036372F" w:rsidRPr="00BA08F6" w:rsidRDefault="0003687B" w:rsidP="0003687B">
      <w:pPr>
        <w:pStyle w:val="ListeParagraf"/>
        <w:ind w:left="705"/>
        <w:rPr>
          <w:rFonts w:ascii="TTKB Dik Temel Abece" w:hAnsi="TTKB Dik Temel Abece"/>
          <w:sz w:val="28"/>
          <w:szCs w:val="28"/>
        </w:rPr>
      </w:pPr>
      <w:r w:rsidRPr="00BA08F6">
        <w:rPr>
          <w:rFonts w:ascii="TTKB Dik Temel Abece" w:hAnsi="TTKB Dik Temel Abece"/>
          <w:sz w:val="28"/>
          <w:szCs w:val="28"/>
        </w:rPr>
        <w:t>l</w:t>
      </w:r>
      <w:r w:rsidR="00591EBD" w:rsidRPr="00BA08F6">
        <w:rPr>
          <w:rFonts w:ascii="TTKB Dik Temel Abece" w:hAnsi="TTKB Dik Temel Abece"/>
          <w:sz w:val="28"/>
          <w:szCs w:val="28"/>
        </w:rPr>
        <w:t>e</w:t>
      </w:r>
      <w:r w:rsidRPr="00BA08F6">
        <w:rPr>
          <w:rFonts w:ascii="TTKB Dik Temel Abece" w:hAnsi="TTKB Dik Temel Abece"/>
          <w:sz w:val="28"/>
          <w:szCs w:val="28"/>
        </w:rPr>
        <w:t xml:space="preserve">   </w:t>
      </w:r>
      <w:r w:rsidR="00BA08F6">
        <w:rPr>
          <w:rFonts w:ascii="TTKB Dik Temel Abece" w:hAnsi="TTKB Dik Temel Abece"/>
          <w:sz w:val="28"/>
          <w:szCs w:val="28"/>
        </w:rPr>
        <w:t xml:space="preserve">   </w:t>
      </w:r>
      <w:r w:rsidRPr="00BA08F6">
        <w:rPr>
          <w:rFonts w:ascii="TTKB Dik Temel Abece" w:hAnsi="TTKB Dik Temel Abece"/>
          <w:sz w:val="28"/>
          <w:szCs w:val="28"/>
        </w:rPr>
        <w:t xml:space="preserve"> </w:t>
      </w:r>
      <w:r w:rsidRPr="00BA08F6">
        <w:rPr>
          <w:rFonts w:ascii="TTKB Dik Temel Abece" w:hAnsi="TTKB Dik Temel Abece"/>
          <w:color w:val="FF0000"/>
          <w:sz w:val="28"/>
          <w:szCs w:val="28"/>
        </w:rPr>
        <w:t>anlamsız</w:t>
      </w:r>
    </w:p>
    <w:p w:rsidR="0003687B" w:rsidRPr="00BA08F6" w:rsidRDefault="0003687B" w:rsidP="0003687B">
      <w:pPr>
        <w:pStyle w:val="ListeParagraf"/>
        <w:ind w:left="705"/>
        <w:rPr>
          <w:rFonts w:ascii="TTKB Dik Temel Abece" w:hAnsi="TTKB Dik Temel Abece"/>
          <w:sz w:val="28"/>
          <w:szCs w:val="28"/>
        </w:rPr>
      </w:pPr>
    </w:p>
    <w:p w:rsidR="0003687B" w:rsidRPr="00BA08F6" w:rsidRDefault="0003687B" w:rsidP="0003687B">
      <w:pPr>
        <w:pStyle w:val="ListeParagraf"/>
        <w:numPr>
          <w:ilvl w:val="0"/>
          <w:numId w:val="5"/>
        </w:numPr>
        <w:rPr>
          <w:rFonts w:ascii="TTKB Dik Temel Abece" w:hAnsi="TTKB Dik Temel Abece"/>
          <w:sz w:val="28"/>
          <w:szCs w:val="28"/>
        </w:rPr>
      </w:pPr>
      <w:r w:rsidRPr="00BA08F6">
        <w:rPr>
          <w:rFonts w:ascii="TTKB Dik Temel Abece" w:hAnsi="TTKB Dik Temel Abece"/>
          <w:sz w:val="28"/>
          <w:szCs w:val="28"/>
        </w:rPr>
        <w:t>Bir hece en az bir harften oluşur.</w:t>
      </w:r>
    </w:p>
    <w:p w:rsidR="0003687B" w:rsidRPr="00BA08F6" w:rsidRDefault="0003687B" w:rsidP="0003687B">
      <w:pPr>
        <w:pStyle w:val="ListeParagraf"/>
        <w:ind w:left="705"/>
        <w:rPr>
          <w:rFonts w:ascii="TTKB Dik Temel Abece" w:hAnsi="TTKB Dik Temel Abece"/>
          <w:sz w:val="28"/>
          <w:szCs w:val="28"/>
        </w:rPr>
      </w:pPr>
      <w:r w:rsidRPr="00BA08F6">
        <w:rPr>
          <w:rFonts w:ascii="TTKB Dik Temel Abece" w:hAnsi="TTKB Dik Temel Abece"/>
          <w:sz w:val="28"/>
          <w:szCs w:val="28"/>
        </w:rPr>
        <w:t>o – kul</w:t>
      </w:r>
    </w:p>
    <w:p w:rsidR="0003687B" w:rsidRPr="00BA08F6" w:rsidRDefault="0003687B" w:rsidP="0003687B">
      <w:pPr>
        <w:pStyle w:val="ListeParagraf"/>
        <w:ind w:left="705"/>
        <w:rPr>
          <w:rFonts w:ascii="TTKB Dik Temel Abece" w:hAnsi="TTKB Dik Temel Abece"/>
          <w:sz w:val="28"/>
          <w:szCs w:val="28"/>
        </w:rPr>
      </w:pPr>
    </w:p>
    <w:p w:rsidR="0003687B" w:rsidRPr="00BA08F6" w:rsidRDefault="0003687B" w:rsidP="0003687B">
      <w:pPr>
        <w:pStyle w:val="ListeParagraf"/>
        <w:ind w:left="705"/>
        <w:rPr>
          <w:rFonts w:ascii="TTKB Dik Temel Abece" w:hAnsi="TTKB Dik Temel Abece"/>
          <w:sz w:val="28"/>
          <w:szCs w:val="28"/>
        </w:rPr>
      </w:pPr>
    </w:p>
    <w:p w:rsidR="0003687B" w:rsidRPr="00BA08F6" w:rsidRDefault="0003687B" w:rsidP="0003687B">
      <w:pPr>
        <w:pStyle w:val="ListeParagraf"/>
        <w:numPr>
          <w:ilvl w:val="0"/>
          <w:numId w:val="5"/>
        </w:numPr>
        <w:rPr>
          <w:rFonts w:ascii="TTKB Dik Temel Abece" w:hAnsi="TTKB Dik Temel Abece"/>
          <w:sz w:val="28"/>
          <w:szCs w:val="28"/>
        </w:rPr>
      </w:pPr>
      <w:r w:rsidRPr="00BA08F6">
        <w:rPr>
          <w:rFonts w:ascii="TTKB Dik Temel Abece" w:hAnsi="TTKB Dik Temel Abece"/>
          <w:sz w:val="28"/>
          <w:szCs w:val="28"/>
        </w:rPr>
        <w:t>Bir hecede en fazla dört harf bulunur.</w:t>
      </w:r>
    </w:p>
    <w:p w:rsidR="0003687B" w:rsidRPr="00BA08F6" w:rsidRDefault="0003687B" w:rsidP="0003687B">
      <w:pPr>
        <w:pStyle w:val="ListeParagraf"/>
        <w:ind w:left="705"/>
        <w:rPr>
          <w:rFonts w:ascii="TTKB Dik Temel Abece" w:hAnsi="TTKB Dik Temel Abece"/>
          <w:sz w:val="40"/>
          <w:szCs w:val="40"/>
        </w:rPr>
      </w:pPr>
      <w:r w:rsidRPr="00BA08F6">
        <w:rPr>
          <w:rFonts w:ascii="TTKB Dik Temel Abece" w:hAnsi="TTKB Dik Temel Abece"/>
          <w:sz w:val="40"/>
          <w:szCs w:val="40"/>
        </w:rPr>
        <w:t>Türk         park         kart</w:t>
      </w:r>
    </w:p>
    <w:p w:rsidR="0003687B" w:rsidRPr="00BA08F6" w:rsidRDefault="0003687B" w:rsidP="0003687B">
      <w:pPr>
        <w:pStyle w:val="ListeParagraf"/>
        <w:ind w:left="705"/>
        <w:rPr>
          <w:rFonts w:ascii="TTKB Dik Temel Abece" w:hAnsi="TTKB Dik Temel Abece"/>
          <w:sz w:val="28"/>
          <w:szCs w:val="28"/>
        </w:rPr>
      </w:pPr>
    </w:p>
    <w:p w:rsidR="0003687B" w:rsidRPr="00BA08F6" w:rsidRDefault="0003687B" w:rsidP="0003687B">
      <w:pPr>
        <w:pStyle w:val="ListeParagraf"/>
        <w:ind w:left="705"/>
        <w:rPr>
          <w:rFonts w:ascii="TTKB Dik Temel Abece" w:hAnsi="TTKB Dik Temel Abece"/>
          <w:sz w:val="28"/>
          <w:szCs w:val="28"/>
        </w:rPr>
      </w:pPr>
    </w:p>
    <w:p w:rsidR="0003687B" w:rsidRPr="00BA08F6" w:rsidRDefault="0003687B" w:rsidP="0003687B">
      <w:pPr>
        <w:pStyle w:val="ListeParagraf"/>
        <w:ind w:left="705"/>
        <w:rPr>
          <w:rFonts w:ascii="TTKB Dik Temel Abece" w:hAnsi="TTKB Dik Temel Abece"/>
          <w:sz w:val="28"/>
          <w:szCs w:val="28"/>
        </w:rPr>
      </w:pPr>
    </w:p>
    <w:p w:rsidR="0036372F" w:rsidRPr="00BA08F6" w:rsidRDefault="00591EBD" w:rsidP="0003687B">
      <w:pPr>
        <w:pStyle w:val="ListeParagraf"/>
        <w:numPr>
          <w:ilvl w:val="0"/>
          <w:numId w:val="7"/>
        </w:numPr>
        <w:rPr>
          <w:rFonts w:ascii="TTKB Dik Temel Abece" w:hAnsi="TTKB Dik Temel Abece"/>
          <w:sz w:val="28"/>
          <w:szCs w:val="28"/>
        </w:rPr>
      </w:pPr>
      <w:r w:rsidRPr="00BA08F6">
        <w:rPr>
          <w:rFonts w:ascii="TTKB Dik Temel Abece" w:hAnsi="TTKB Dik Temel Abece"/>
          <w:sz w:val="28"/>
          <w:szCs w:val="28"/>
        </w:rPr>
        <w:t xml:space="preserve">Bir kelimedeki sesli harf sayısı o kelimedeki hece sayısını belirtir. </w:t>
      </w:r>
    </w:p>
    <w:p w:rsidR="0036372F" w:rsidRPr="00BA08F6" w:rsidRDefault="00591EBD" w:rsidP="0003687B">
      <w:pPr>
        <w:pStyle w:val="ListeParagraf"/>
        <w:numPr>
          <w:ilvl w:val="0"/>
          <w:numId w:val="7"/>
        </w:numPr>
        <w:rPr>
          <w:rFonts w:ascii="TTKB Dik Temel Abece" w:hAnsi="TTKB Dik Temel Abece"/>
          <w:sz w:val="28"/>
          <w:szCs w:val="28"/>
        </w:rPr>
      </w:pPr>
      <w:r w:rsidRPr="00BA08F6">
        <w:rPr>
          <w:rFonts w:ascii="TTKB Dik Temel Abece" w:hAnsi="TTKB Dik Temel Abece"/>
          <w:sz w:val="28"/>
          <w:szCs w:val="28"/>
        </w:rPr>
        <w:t>Bu sebeple hece sayısını bulmak için kelimedeki sesli harfleri sayarım.</w:t>
      </w:r>
    </w:p>
    <w:p w:rsidR="0003687B" w:rsidRPr="00BA08F6" w:rsidRDefault="0003687B" w:rsidP="0003687B">
      <w:pPr>
        <w:rPr>
          <w:rFonts w:ascii="TTKB Dik Temel Abece" w:hAnsi="TTKB Dik Temel Abece"/>
          <w:sz w:val="28"/>
          <w:szCs w:val="28"/>
        </w:rPr>
      </w:pPr>
      <w:r w:rsidRPr="00BA08F6">
        <w:rPr>
          <w:rFonts w:ascii="TTKB Dik Temel Abece" w:hAnsi="TTKB Dik Temel Abece"/>
          <w:sz w:val="28"/>
          <w:szCs w:val="28"/>
        </w:rPr>
        <w:t xml:space="preserve"> </w:t>
      </w:r>
    </w:p>
    <w:p w:rsidR="0003687B" w:rsidRPr="00BA08F6" w:rsidRDefault="0003687B" w:rsidP="0003687B">
      <w:pPr>
        <w:rPr>
          <w:rFonts w:ascii="TTKB Dik Temel Abece" w:hAnsi="TTKB Dik Temel Abece"/>
          <w:sz w:val="40"/>
          <w:szCs w:val="40"/>
        </w:rPr>
      </w:pPr>
      <w:r w:rsidRPr="00BA08F6">
        <w:rPr>
          <w:rFonts w:ascii="TTKB Dik Temel Abece" w:hAnsi="TTKB Dik Temel Abece"/>
          <w:sz w:val="40"/>
          <w:szCs w:val="40"/>
        </w:rPr>
        <w:t xml:space="preserve">         tren   </w:t>
      </w:r>
    </w:p>
    <w:p w:rsidR="0003687B" w:rsidRPr="00BA08F6" w:rsidRDefault="0003687B" w:rsidP="0003687B">
      <w:pPr>
        <w:rPr>
          <w:rFonts w:ascii="TTKB Dik Temel Abece" w:hAnsi="TTKB Dik Temel Abece"/>
          <w:sz w:val="40"/>
          <w:szCs w:val="40"/>
        </w:rPr>
      </w:pPr>
      <w:r w:rsidRPr="00BA08F6">
        <w:rPr>
          <w:rFonts w:ascii="TTKB Dik Temel Abece" w:hAnsi="TTKB Dik Temel Abece"/>
          <w:sz w:val="40"/>
          <w:szCs w:val="40"/>
        </w:rPr>
        <w:t xml:space="preserve">         </w:t>
      </w:r>
    </w:p>
    <w:p w:rsidR="0003687B" w:rsidRPr="00BA08F6" w:rsidRDefault="0003687B" w:rsidP="0003687B">
      <w:pPr>
        <w:rPr>
          <w:rFonts w:ascii="TTKB Dik Temel Abece" w:hAnsi="TTKB Dik Temel Abece"/>
          <w:sz w:val="40"/>
          <w:szCs w:val="40"/>
        </w:rPr>
      </w:pPr>
      <w:r w:rsidRPr="00BA08F6">
        <w:rPr>
          <w:rFonts w:ascii="TTKB Dik Temel Abece" w:hAnsi="TTKB Dik Temel Abece"/>
          <w:sz w:val="40"/>
          <w:szCs w:val="40"/>
        </w:rPr>
        <w:t xml:space="preserve">         telefon</w:t>
      </w:r>
    </w:p>
    <w:p w:rsidR="0003687B" w:rsidRPr="00BA08F6" w:rsidRDefault="0003687B" w:rsidP="0003687B">
      <w:pPr>
        <w:rPr>
          <w:rFonts w:ascii="TTKB Dik Temel Abece" w:hAnsi="TTKB Dik Temel Abece"/>
          <w:sz w:val="40"/>
          <w:szCs w:val="40"/>
        </w:rPr>
      </w:pPr>
    </w:p>
    <w:p w:rsidR="0003687B" w:rsidRPr="00BA08F6" w:rsidRDefault="0003687B" w:rsidP="0003687B">
      <w:pPr>
        <w:rPr>
          <w:rFonts w:ascii="TTKB Dik Temel Abece" w:hAnsi="TTKB Dik Temel Abece"/>
          <w:sz w:val="40"/>
          <w:szCs w:val="40"/>
        </w:rPr>
      </w:pPr>
      <w:r w:rsidRPr="00BA08F6">
        <w:rPr>
          <w:rFonts w:ascii="TTKB Dik Temel Abece" w:hAnsi="TTKB Dik Temel Abece"/>
          <w:sz w:val="40"/>
          <w:szCs w:val="40"/>
        </w:rPr>
        <w:t xml:space="preserve">         Hikaye kitaplarımın tamamını okudum.</w:t>
      </w:r>
    </w:p>
    <w:p w:rsidR="0003687B" w:rsidRPr="00BA08F6" w:rsidRDefault="0003687B" w:rsidP="0003687B">
      <w:pPr>
        <w:pStyle w:val="ListeParagraf"/>
        <w:ind w:left="705"/>
        <w:rPr>
          <w:rFonts w:ascii="TTKB Dik Temel Abece" w:hAnsi="TTKB Dik Temel Abece"/>
          <w:sz w:val="28"/>
          <w:szCs w:val="28"/>
        </w:rPr>
      </w:pPr>
    </w:p>
    <w:p w:rsidR="00BD6C7F" w:rsidRDefault="00BD6C7F" w:rsidP="00BD6C7F">
      <w:pPr>
        <w:rPr>
          <w:rFonts w:ascii="Comic Sans MS" w:hAnsi="Comic Sans MS"/>
          <w:color w:val="0070C0"/>
          <w:u w:val="single"/>
        </w:rPr>
      </w:pPr>
    </w:p>
    <w:p w:rsidR="0003687B" w:rsidRPr="00BA08F6" w:rsidRDefault="0003687B" w:rsidP="0003687B">
      <w:pPr>
        <w:pStyle w:val="ListeParagraf"/>
        <w:ind w:left="705"/>
        <w:rPr>
          <w:rFonts w:ascii="TTKB Dik Temel Abece" w:hAnsi="TTKB Dik Temel Abece"/>
          <w:sz w:val="28"/>
          <w:szCs w:val="28"/>
        </w:rPr>
      </w:pPr>
    </w:p>
    <w:p w:rsidR="0003687B" w:rsidRPr="00BA08F6" w:rsidRDefault="0003687B" w:rsidP="0003687B">
      <w:pPr>
        <w:pStyle w:val="ListeParagraf"/>
        <w:ind w:left="705"/>
        <w:rPr>
          <w:rFonts w:ascii="TTKB Dik Temel Abece" w:hAnsi="TTKB Dik Temel Abece"/>
          <w:sz w:val="28"/>
          <w:szCs w:val="28"/>
        </w:rPr>
      </w:pPr>
    </w:p>
    <w:p w:rsidR="0003687B" w:rsidRPr="00BA08F6" w:rsidRDefault="0003687B" w:rsidP="0003687B">
      <w:pPr>
        <w:pStyle w:val="ListeParagraf"/>
        <w:ind w:left="705"/>
        <w:rPr>
          <w:rFonts w:ascii="TTKB Dik Temel Abece" w:hAnsi="TTKB Dik Temel Abece"/>
          <w:sz w:val="28"/>
          <w:szCs w:val="28"/>
        </w:rPr>
      </w:pPr>
    </w:p>
    <w:p w:rsidR="00280644" w:rsidRPr="00BA08F6" w:rsidRDefault="00280644" w:rsidP="00280644">
      <w:pPr>
        <w:rPr>
          <w:rFonts w:ascii="TTKB Dik Temel Abece" w:hAnsi="TTKB Dik Temel Abece"/>
          <w:sz w:val="28"/>
          <w:szCs w:val="28"/>
        </w:rPr>
      </w:pPr>
    </w:p>
    <w:p w:rsidR="00280644" w:rsidRPr="00BA08F6" w:rsidRDefault="00280644" w:rsidP="00280644">
      <w:pPr>
        <w:rPr>
          <w:rFonts w:ascii="TTKB Dik Temel Abece" w:hAnsi="TTKB Dik Temel Abece"/>
          <w:sz w:val="28"/>
          <w:szCs w:val="28"/>
        </w:rPr>
      </w:pPr>
    </w:p>
    <w:p w:rsidR="00280644" w:rsidRPr="00280644" w:rsidRDefault="00280644" w:rsidP="00280644">
      <w:pPr>
        <w:rPr>
          <w:rFonts w:ascii="TTKB Dik Temel Abece Body" w:hAnsi="TTKB Dik Temel Abece Body"/>
        </w:rPr>
      </w:pPr>
    </w:p>
    <w:sectPr w:rsidR="00280644" w:rsidRPr="00280644" w:rsidSect="00BA08F6">
      <w:pgSz w:w="11906" w:h="16838"/>
      <w:pgMar w:top="397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 Body">
    <w:altName w:val="Calibri"/>
    <w:charset w:val="A2"/>
    <w:family w:val="auto"/>
    <w:pitch w:val="variable"/>
    <w:sig w:usb0="00000001" w:usb1="10000048" w:usb2="00000000" w:usb3="00000000" w:csb0="00000111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31638A"/>
    <w:multiLevelType w:val="hybridMultilevel"/>
    <w:tmpl w:val="02BEB4D2"/>
    <w:lvl w:ilvl="0" w:tplc="68B457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5242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14D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06B8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2E1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B0B3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EA5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B490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0EB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D953272"/>
    <w:multiLevelType w:val="hybridMultilevel"/>
    <w:tmpl w:val="A8402688"/>
    <w:lvl w:ilvl="0" w:tplc="CB700088">
      <w:numFmt w:val="bullet"/>
      <w:lvlText w:val=""/>
      <w:lvlJc w:val="left"/>
      <w:pPr>
        <w:ind w:left="705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40FC3972"/>
    <w:multiLevelType w:val="hybridMultilevel"/>
    <w:tmpl w:val="2BD0470E"/>
    <w:lvl w:ilvl="0" w:tplc="5A5AAD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A091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1EAF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7ED5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B49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B88C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02C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2A37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3C4B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2B90306"/>
    <w:multiLevelType w:val="hybridMultilevel"/>
    <w:tmpl w:val="4176A738"/>
    <w:lvl w:ilvl="0" w:tplc="C2CC9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6020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AE08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32A2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B60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FAE2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6411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5C4C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9CB1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40364B7"/>
    <w:multiLevelType w:val="hybridMultilevel"/>
    <w:tmpl w:val="2D9C0F58"/>
    <w:lvl w:ilvl="0" w:tplc="015226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CC2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3E8A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D685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2C04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5C69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D234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AA28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7EE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2422F85"/>
    <w:multiLevelType w:val="hybridMultilevel"/>
    <w:tmpl w:val="6450C62A"/>
    <w:lvl w:ilvl="0" w:tplc="E99ED9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C39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3092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3A4B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848A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2C8D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6076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B6E9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7440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623674C"/>
    <w:multiLevelType w:val="hybridMultilevel"/>
    <w:tmpl w:val="1DF48B0E"/>
    <w:lvl w:ilvl="0" w:tplc="2236E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527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6A32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F645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BC0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F685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D2F2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C01F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A0EB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644"/>
    <w:rsid w:val="0003687B"/>
    <w:rsid w:val="000614C0"/>
    <w:rsid w:val="00280644"/>
    <w:rsid w:val="002D7782"/>
    <w:rsid w:val="0036372F"/>
    <w:rsid w:val="00411AA2"/>
    <w:rsid w:val="004B700D"/>
    <w:rsid w:val="00591EBD"/>
    <w:rsid w:val="007E4234"/>
    <w:rsid w:val="00BA08F6"/>
    <w:rsid w:val="00BD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A667328"/>
  <w15:docId w15:val="{620C861A-F3B6-1D44-8DC7-39F4D1D7B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14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806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A0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08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26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74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5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2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43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20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9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1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51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64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6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98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2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743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Hasan Ayık</cp:lastModifiedBy>
  <cp:revision>3</cp:revision>
  <cp:lastPrinted>2020-09-15T08:15:00Z</cp:lastPrinted>
  <dcterms:created xsi:type="dcterms:W3CDTF">2020-10-02T03:05:00Z</dcterms:created>
  <dcterms:modified xsi:type="dcterms:W3CDTF">2020-10-02T03:05:00Z</dcterms:modified>
</cp:coreProperties>
</file>