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650212" w:rsidRPr="00FE3C48" w:rsidRDefault="003C4C4C" w:rsidP="003C4C4C">
      <w:pPr>
        <w:pStyle w:val="AralkYok"/>
        <w:jc w:val="center"/>
        <w:rPr>
          <w:b/>
          <w:bCs/>
        </w:rPr>
      </w:pPr>
      <w:r>
        <w:rPr>
          <w:b/>
          <w:bCs/>
        </w:rPr>
        <w:t xml:space="preserve">         </w:t>
      </w:r>
      <w:r w:rsidR="00104883">
        <w:rPr>
          <w:b/>
          <w:bCs/>
        </w:rPr>
        <w:t>SAFİYE NADİR ÖZEL EĞİTİM</w:t>
      </w:r>
      <w:r w:rsidR="00650212" w:rsidRPr="00FE3C48">
        <w:rPr>
          <w:b/>
          <w:bCs/>
        </w:rPr>
        <w:t xml:space="preserve"> UYGULAMA OKULU</w:t>
      </w:r>
    </w:p>
    <w:p w:rsidR="00650212" w:rsidRPr="00FE3C48" w:rsidRDefault="00650212" w:rsidP="003C4C4C">
      <w:pPr>
        <w:ind w:firstLine="708"/>
        <w:jc w:val="center"/>
        <w:rPr>
          <w:b/>
          <w:bCs/>
        </w:rPr>
      </w:pPr>
      <w:r w:rsidRPr="00FE3C48">
        <w:rPr>
          <w:b/>
          <w:bCs/>
        </w:rPr>
        <w:t xml:space="preserve">2020–2021 EĞİTİM ÖĞRETİM YILI 12-A </w:t>
      </w:r>
      <w:r w:rsidRPr="00FE3C48">
        <w:rPr>
          <w:b/>
          <w:bCs/>
          <w:i/>
        </w:rPr>
        <w:t>S</w:t>
      </w:r>
      <w:r w:rsidRPr="00FE3C48">
        <w:rPr>
          <w:b/>
          <w:bCs/>
        </w:rPr>
        <w:t>INIFI YILLIK DERS PLANI</w:t>
      </w:r>
    </w:p>
    <w:tbl>
      <w:tblPr>
        <w:tblW w:w="0" w:type="auto"/>
        <w:tblInd w:w="4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7087"/>
        <w:gridCol w:w="1559"/>
        <w:gridCol w:w="2268"/>
        <w:gridCol w:w="1843"/>
        <w:gridCol w:w="1915"/>
      </w:tblGrid>
      <w:tr w:rsidR="00650212" w:rsidTr="00650212">
        <w:trPr>
          <w:cantSplit/>
          <w:trHeight w:val="230"/>
        </w:trPr>
        <w:tc>
          <w:tcPr>
            <w:tcW w:w="153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0212" w:rsidRPr="00FE3C48" w:rsidRDefault="00E322FF" w:rsidP="0065021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="00650212" w:rsidRPr="00FE3C48">
              <w:rPr>
                <w:b/>
                <w:sz w:val="28"/>
                <w:szCs w:val="28"/>
              </w:rPr>
              <w:t>MATEMATİK</w:t>
            </w:r>
          </w:p>
        </w:tc>
      </w:tr>
      <w:tr w:rsidR="00650212" w:rsidTr="003C4C4C">
        <w:trPr>
          <w:cantSplit/>
          <w:trHeight w:val="736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50212" w:rsidRPr="00852846" w:rsidRDefault="00650212" w:rsidP="00F92D65">
            <w:pPr>
              <w:snapToGrid w:val="0"/>
              <w:ind w:left="113" w:right="113"/>
              <w:rPr>
                <w:rFonts w:ascii="Calibri" w:hAnsi="Calibri" w:cs="Calibri"/>
                <w:b/>
              </w:rPr>
            </w:pPr>
            <w:r w:rsidRPr="00852846">
              <w:rPr>
                <w:rFonts w:ascii="Calibri" w:hAnsi="Calibri" w:cs="Calibri"/>
                <w:b/>
                <w:sz w:val="16"/>
              </w:rPr>
              <w:t xml:space="preserve">   </w:t>
            </w:r>
            <w:r w:rsidRPr="00852846">
              <w:rPr>
                <w:rFonts w:ascii="Calibri" w:hAnsi="Calibri" w:cs="Calibri"/>
                <w:b/>
              </w:rPr>
              <w:t xml:space="preserve"> AY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50212" w:rsidRPr="00FE3C48" w:rsidRDefault="00650212">
            <w:pPr>
              <w:snapToGrid w:val="0"/>
              <w:jc w:val="center"/>
              <w:rPr>
                <w:sz w:val="20"/>
                <w:szCs w:val="20"/>
              </w:rPr>
            </w:pPr>
            <w:r w:rsidRPr="00FE3C48">
              <w:rPr>
                <w:sz w:val="20"/>
                <w:szCs w:val="20"/>
              </w:rPr>
              <w:t>HEDEF VE DAVRANIŞLAR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50212" w:rsidRPr="00E322FF" w:rsidRDefault="00104883" w:rsidP="00E322FF">
            <w:pPr>
              <w:pStyle w:val="AralkYok"/>
              <w:jc w:val="center"/>
              <w:rPr>
                <w:sz w:val="20"/>
                <w:szCs w:val="20"/>
              </w:rPr>
            </w:pPr>
            <w:r w:rsidRPr="00E322FF">
              <w:rPr>
                <w:sz w:val="20"/>
                <w:szCs w:val="20"/>
              </w:rPr>
              <w:t>ÖĞRENME ALANI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50212" w:rsidRPr="00FE3C48" w:rsidRDefault="00104883" w:rsidP="0010488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ÖĞRENME </w:t>
            </w:r>
            <w:r w:rsidR="00650212" w:rsidRPr="00FE3C48">
              <w:rPr>
                <w:sz w:val="20"/>
                <w:szCs w:val="20"/>
              </w:rPr>
              <w:t>ÖĞRETME YÖNT</w:t>
            </w:r>
            <w:r>
              <w:rPr>
                <w:sz w:val="20"/>
                <w:szCs w:val="20"/>
              </w:rPr>
              <w:t>EM TEKNİKLERİ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50212" w:rsidRPr="00FE3C48" w:rsidRDefault="00650212">
            <w:pPr>
              <w:jc w:val="center"/>
              <w:rPr>
                <w:sz w:val="20"/>
                <w:szCs w:val="20"/>
              </w:rPr>
            </w:pPr>
            <w:r w:rsidRPr="00FE3C48">
              <w:rPr>
                <w:sz w:val="20"/>
                <w:szCs w:val="20"/>
              </w:rPr>
              <w:t xml:space="preserve">EĞİTİM TEKNOLOJİLERİ </w:t>
            </w:r>
          </w:p>
          <w:p w:rsidR="00650212" w:rsidRPr="00FE3C48" w:rsidRDefault="00104883" w:rsidP="001048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ARAÇ GEREÇLER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0212" w:rsidRPr="00FE3C48" w:rsidRDefault="00104883" w:rsidP="00FE3C4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ÖLÇME </w:t>
            </w:r>
            <w:r w:rsidR="00650212" w:rsidRPr="00FE3C48">
              <w:rPr>
                <w:sz w:val="20"/>
                <w:szCs w:val="20"/>
              </w:rPr>
              <w:t>DEĞERLENDİRME</w:t>
            </w:r>
          </w:p>
          <w:p w:rsidR="00650212" w:rsidRPr="00FE3C48" w:rsidRDefault="00650212" w:rsidP="00104883">
            <w:pPr>
              <w:rPr>
                <w:sz w:val="20"/>
                <w:szCs w:val="20"/>
              </w:rPr>
            </w:pPr>
          </w:p>
        </w:tc>
      </w:tr>
      <w:tr w:rsidR="000A1D4E" w:rsidTr="003C4C4C">
        <w:trPr>
          <w:cantSplit/>
          <w:trHeight w:val="758"/>
        </w:trPr>
        <w:tc>
          <w:tcPr>
            <w:tcW w:w="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0A1D4E" w:rsidRPr="00852846" w:rsidRDefault="000A1D4E" w:rsidP="00E42CC0">
            <w:pPr>
              <w:snapToGrid w:val="0"/>
              <w:ind w:left="113" w:right="113"/>
              <w:rPr>
                <w:rFonts w:ascii="Calibri" w:hAnsi="Calibri" w:cs="Calibri"/>
                <w:b/>
              </w:rPr>
            </w:pPr>
            <w:r w:rsidRPr="00852846">
              <w:rPr>
                <w:rFonts w:ascii="Calibri" w:hAnsi="Calibri" w:cs="Calibri"/>
                <w:b/>
              </w:rPr>
              <w:t>EYLÜL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D4E" w:rsidRPr="001C1F1B" w:rsidRDefault="00E42CC0" w:rsidP="001C1F1B">
            <w:pPr>
              <w:pStyle w:val="AralkYok"/>
              <w:rPr>
                <w:sz w:val="22"/>
                <w:szCs w:val="22"/>
              </w:rPr>
            </w:pPr>
            <w:r w:rsidRPr="001C1F1B">
              <w:rPr>
                <w:sz w:val="22"/>
                <w:szCs w:val="22"/>
              </w:rPr>
              <w:t>Performans alımı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1D4E" w:rsidRDefault="00E42CC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E42CC0" w:rsidRDefault="00E42CC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42CC0" w:rsidRDefault="00E42CC0" w:rsidP="00947E0C">
            <w:pPr>
              <w:rPr>
                <w:sz w:val="20"/>
                <w:szCs w:val="20"/>
              </w:rPr>
            </w:pPr>
          </w:p>
          <w:p w:rsidR="00444933" w:rsidRDefault="00444933" w:rsidP="00947E0C">
            <w:pPr>
              <w:rPr>
                <w:sz w:val="20"/>
                <w:szCs w:val="20"/>
              </w:rPr>
            </w:pPr>
          </w:p>
          <w:p w:rsidR="00E42CC0" w:rsidRPr="00625943" w:rsidRDefault="00E42CC0" w:rsidP="00947E0C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42CC0" w:rsidRDefault="00E42CC0">
            <w:pPr>
              <w:rPr>
                <w:sz w:val="20"/>
                <w:szCs w:val="20"/>
              </w:rPr>
            </w:pPr>
          </w:p>
          <w:p w:rsidR="000A1D4E" w:rsidRDefault="000A1D4E">
            <w:pPr>
              <w:rPr>
                <w:sz w:val="20"/>
                <w:szCs w:val="20"/>
              </w:rPr>
            </w:pPr>
          </w:p>
          <w:p w:rsidR="00E42CC0" w:rsidRPr="00E42CC0" w:rsidRDefault="00E42CC0">
            <w:pPr>
              <w:rPr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2CC0" w:rsidRDefault="00E42CC0">
            <w:pPr>
              <w:rPr>
                <w:sz w:val="20"/>
                <w:szCs w:val="20"/>
              </w:rPr>
            </w:pPr>
          </w:p>
          <w:p w:rsidR="00E42CC0" w:rsidRDefault="00E42CC0">
            <w:pPr>
              <w:rPr>
                <w:sz w:val="20"/>
                <w:szCs w:val="20"/>
              </w:rPr>
            </w:pPr>
          </w:p>
          <w:p w:rsidR="00E42CC0" w:rsidRDefault="00E42CC0">
            <w:pPr>
              <w:rPr>
                <w:sz w:val="20"/>
                <w:szCs w:val="20"/>
              </w:rPr>
            </w:pPr>
          </w:p>
          <w:p w:rsidR="000A1D4E" w:rsidRDefault="000A1D4E">
            <w:pPr>
              <w:rPr>
                <w:sz w:val="20"/>
                <w:szCs w:val="20"/>
              </w:rPr>
            </w:pPr>
          </w:p>
        </w:tc>
      </w:tr>
      <w:tr w:rsidR="000A1D4E" w:rsidTr="003C4C4C">
        <w:trPr>
          <w:cantSplit/>
          <w:trHeight w:val="644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BE0AC8" w:rsidRPr="00852846" w:rsidRDefault="000A1D4E" w:rsidP="00E42CC0">
            <w:pPr>
              <w:snapToGrid w:val="0"/>
              <w:ind w:left="113" w:right="113"/>
              <w:rPr>
                <w:rFonts w:ascii="Calibri" w:hAnsi="Calibri" w:cs="Calibri"/>
                <w:b/>
              </w:rPr>
            </w:pPr>
            <w:r w:rsidRPr="00852846">
              <w:rPr>
                <w:rFonts w:ascii="Calibri" w:hAnsi="Calibri" w:cs="Calibri"/>
                <w:b/>
              </w:rPr>
              <w:t xml:space="preserve">                   </w:t>
            </w:r>
            <w:r w:rsidR="00BE0AC8" w:rsidRPr="00852846">
              <w:rPr>
                <w:rFonts w:ascii="Calibri" w:hAnsi="Calibri" w:cs="Calibri"/>
                <w:b/>
              </w:rPr>
              <w:t xml:space="preserve">                       EKİM</w:t>
            </w:r>
          </w:p>
          <w:p w:rsidR="00BE0AC8" w:rsidRPr="00852846" w:rsidRDefault="00BE0AC8" w:rsidP="00E42CC0">
            <w:pPr>
              <w:snapToGrid w:val="0"/>
              <w:ind w:left="113" w:right="113"/>
              <w:rPr>
                <w:rFonts w:ascii="Calibri" w:hAnsi="Calibri" w:cs="Calibri"/>
                <w:b/>
              </w:rPr>
            </w:pPr>
          </w:p>
          <w:p w:rsidR="00BE0AC8" w:rsidRPr="00852846" w:rsidRDefault="00650212" w:rsidP="00E42CC0">
            <w:pPr>
              <w:snapToGrid w:val="0"/>
              <w:ind w:left="113" w:right="113"/>
              <w:rPr>
                <w:rFonts w:ascii="Calibri" w:hAnsi="Calibri" w:cs="Calibri"/>
                <w:b/>
              </w:rPr>
            </w:pPr>
            <w:r w:rsidRPr="00852846">
              <w:rPr>
                <w:rFonts w:ascii="Calibri" w:hAnsi="Calibri" w:cs="Calibri"/>
                <w:b/>
              </w:rPr>
              <w:t xml:space="preserve">                                                    </w:t>
            </w:r>
            <w:r w:rsidR="00836C20">
              <w:rPr>
                <w:rFonts w:ascii="Calibri" w:hAnsi="Calibri" w:cs="Calibri"/>
                <w:b/>
              </w:rPr>
              <w:t xml:space="preserve">                        </w:t>
            </w:r>
            <w:r w:rsidRPr="00852846">
              <w:rPr>
                <w:rFonts w:ascii="Calibri" w:hAnsi="Calibri" w:cs="Calibri"/>
                <w:b/>
              </w:rPr>
              <w:t xml:space="preserve">  EKİM</w:t>
            </w:r>
          </w:p>
          <w:p w:rsidR="00BE0AC8" w:rsidRPr="00852846" w:rsidRDefault="00BE0AC8" w:rsidP="00E42CC0">
            <w:pPr>
              <w:snapToGrid w:val="0"/>
              <w:ind w:left="113" w:right="113"/>
              <w:rPr>
                <w:rFonts w:ascii="Calibri" w:hAnsi="Calibri" w:cs="Calibri"/>
                <w:b/>
              </w:rPr>
            </w:pPr>
          </w:p>
          <w:p w:rsidR="000A1D4E" w:rsidRPr="00852846" w:rsidRDefault="00BE0AC8" w:rsidP="00E42CC0">
            <w:pPr>
              <w:snapToGrid w:val="0"/>
              <w:ind w:left="113" w:right="113"/>
              <w:rPr>
                <w:rFonts w:ascii="Calibri" w:hAnsi="Calibri" w:cs="Calibri"/>
                <w:b/>
              </w:rPr>
            </w:pPr>
            <w:r w:rsidRPr="00852846">
              <w:rPr>
                <w:rFonts w:ascii="Calibri" w:hAnsi="Calibri" w:cs="Calibri"/>
                <w:b/>
              </w:rPr>
              <w:t>KASIM</w:t>
            </w:r>
            <w:r w:rsidR="000A1D4E" w:rsidRPr="00852846">
              <w:rPr>
                <w:rFonts w:ascii="Calibri" w:hAnsi="Calibri" w:cs="Calibri"/>
                <w:b/>
              </w:rPr>
              <w:t xml:space="preserve">  </w:t>
            </w:r>
            <w:r w:rsidRPr="00852846">
              <w:rPr>
                <w:rFonts w:ascii="Calibri" w:hAnsi="Calibri" w:cs="Calibri"/>
                <w:b/>
              </w:rPr>
              <w:t xml:space="preserve">  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</w:p>
          <w:p w:rsidR="00B34255" w:rsidRPr="001C1F1B" w:rsidRDefault="00947E0C" w:rsidP="001C1F1B">
            <w:pPr>
              <w:pStyle w:val="AralkYok"/>
              <w:rPr>
                <w:b/>
                <w:sz w:val="20"/>
                <w:szCs w:val="20"/>
              </w:rPr>
            </w:pPr>
            <w:r w:rsidRPr="001C1F1B">
              <w:rPr>
                <w:b/>
                <w:sz w:val="20"/>
                <w:szCs w:val="20"/>
              </w:rPr>
              <w:t xml:space="preserve">1. 1'den </w:t>
            </w:r>
            <w:r w:rsidR="000D31E5" w:rsidRPr="001C1F1B">
              <w:rPr>
                <w:b/>
                <w:sz w:val="20"/>
                <w:szCs w:val="20"/>
              </w:rPr>
              <w:t>(</w:t>
            </w:r>
            <w:r w:rsidRPr="001C1F1B">
              <w:rPr>
                <w:b/>
                <w:sz w:val="20"/>
                <w:szCs w:val="20"/>
              </w:rPr>
              <w:t>10</w:t>
            </w:r>
            <w:r w:rsidR="000D31E5" w:rsidRPr="001C1F1B">
              <w:rPr>
                <w:b/>
                <w:sz w:val="20"/>
                <w:szCs w:val="20"/>
              </w:rPr>
              <w:t>,20,30,40,50,…100)’e</w:t>
            </w:r>
            <w:r w:rsidRPr="001C1F1B">
              <w:rPr>
                <w:b/>
                <w:sz w:val="20"/>
                <w:szCs w:val="20"/>
              </w:rPr>
              <w:t xml:space="preserve"> kadar birer ritmik sayar</w:t>
            </w:r>
            <w:r w:rsidR="00E84933" w:rsidRPr="001C1F1B">
              <w:rPr>
                <w:b/>
                <w:sz w:val="20"/>
                <w:szCs w:val="20"/>
              </w:rPr>
              <w:t>.</w:t>
            </w:r>
          </w:p>
          <w:p w:rsidR="000D31E5" w:rsidRPr="001C1F1B" w:rsidRDefault="000D31E5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1.1.  1'den başlayarak (10,20,30,40,50,…100)’e’</w:t>
            </w:r>
            <w:r w:rsidR="00947E0C" w:rsidRPr="001C1F1B">
              <w:rPr>
                <w:sz w:val="20"/>
                <w:szCs w:val="20"/>
              </w:rPr>
              <w:t xml:space="preserve"> kadar birer ritmik sayar.</w:t>
            </w:r>
          </w:p>
          <w:p w:rsidR="00947E0C" w:rsidRPr="001C1F1B" w:rsidRDefault="00947E0C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 xml:space="preserve">1.2.  Verilen herhangi bir sayıdan başlayarak 1 </w:t>
            </w:r>
            <w:r w:rsidR="00F92D65" w:rsidRPr="001C1F1B">
              <w:rPr>
                <w:sz w:val="20"/>
                <w:szCs w:val="20"/>
              </w:rPr>
              <w:t xml:space="preserve">'den </w:t>
            </w:r>
            <w:r w:rsidR="000D31E5" w:rsidRPr="001C1F1B">
              <w:rPr>
                <w:sz w:val="20"/>
                <w:szCs w:val="20"/>
              </w:rPr>
              <w:t xml:space="preserve">(10,20,30,40,50,…100)’e </w:t>
            </w:r>
            <w:r w:rsidR="00F92D65" w:rsidRPr="001C1F1B">
              <w:rPr>
                <w:sz w:val="20"/>
                <w:szCs w:val="20"/>
              </w:rPr>
              <w:t>kadar dokunarak sayar.</w:t>
            </w:r>
          </w:p>
          <w:p w:rsidR="00F77BC2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Pr="001C1F1B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Pr="00F77BC2" w:rsidRDefault="00F77BC2" w:rsidP="00F77BC2">
            <w:pPr>
              <w:pStyle w:val="AralkYok"/>
              <w:rPr>
                <w:b/>
                <w:sz w:val="20"/>
                <w:szCs w:val="20"/>
              </w:rPr>
            </w:pPr>
            <w:r w:rsidRPr="00F77BC2">
              <w:rPr>
                <w:b/>
                <w:sz w:val="20"/>
                <w:szCs w:val="20"/>
              </w:rPr>
              <w:t>2. 10’a kadar bir sayıya karşılık gelen çokluğu tane olarak ifade eder</w:t>
            </w:r>
            <w:r w:rsidRPr="00F77BC2">
              <w:rPr>
                <w:sz w:val="20"/>
                <w:szCs w:val="20"/>
              </w:rPr>
              <w:t>.</w:t>
            </w:r>
          </w:p>
          <w:p w:rsidR="00F77BC2" w:rsidRDefault="00F77BC2" w:rsidP="001C1F1B">
            <w:pPr>
              <w:pStyle w:val="AralkYok"/>
              <w:rPr>
                <w:sz w:val="20"/>
                <w:szCs w:val="20"/>
              </w:rPr>
            </w:pPr>
            <w:r w:rsidRPr="00F77BC2">
              <w:rPr>
                <w:sz w:val="20"/>
                <w:szCs w:val="20"/>
              </w:rPr>
              <w:t>2.1. 1’den 10’a kadar bir sayıya karşı</w:t>
            </w:r>
            <w:r>
              <w:rPr>
                <w:sz w:val="20"/>
                <w:szCs w:val="20"/>
              </w:rPr>
              <w:t>lık gelen gerçek nesne çokluğun</w:t>
            </w:r>
            <w:r w:rsidRPr="00F77BC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dan istenen tane kadar ayırır. </w:t>
            </w:r>
          </w:p>
          <w:p w:rsidR="00F77BC2" w:rsidRDefault="00F77BC2" w:rsidP="001C1F1B">
            <w:pPr>
              <w:pStyle w:val="AralkYok"/>
              <w:rPr>
                <w:sz w:val="20"/>
                <w:szCs w:val="20"/>
              </w:rPr>
            </w:pPr>
            <w:r w:rsidRPr="00F77BC2">
              <w:rPr>
                <w:sz w:val="20"/>
                <w:szCs w:val="20"/>
              </w:rPr>
              <w:t>2.2. 1’den 10’a kadar bir sayıya karşılık gelen gerçek nesne çokluğunu say</w:t>
            </w:r>
            <w:r>
              <w:rPr>
                <w:sz w:val="20"/>
                <w:szCs w:val="20"/>
              </w:rPr>
              <w:t xml:space="preserve">arak kaç tane olduğunu söyler. </w:t>
            </w:r>
          </w:p>
          <w:p w:rsidR="00F77BC2" w:rsidRDefault="00F77BC2" w:rsidP="001C1F1B">
            <w:pPr>
              <w:pStyle w:val="AralkYok"/>
              <w:rPr>
                <w:sz w:val="20"/>
                <w:szCs w:val="20"/>
              </w:rPr>
            </w:pPr>
            <w:r w:rsidRPr="00F77BC2">
              <w:rPr>
                <w:sz w:val="20"/>
                <w:szCs w:val="20"/>
              </w:rPr>
              <w:t>2.3. 1’den 10’a kadar bir sayıya karşılık gelen gerçek nesne çokluğunu sa</w:t>
            </w:r>
            <w:r>
              <w:rPr>
                <w:sz w:val="20"/>
                <w:szCs w:val="20"/>
              </w:rPr>
              <w:t xml:space="preserve">yarak kaç tane olduğunu yazar. </w:t>
            </w:r>
          </w:p>
          <w:p w:rsidR="00F77BC2" w:rsidRDefault="00F77BC2" w:rsidP="001C1F1B">
            <w:pPr>
              <w:pStyle w:val="AralkYok"/>
              <w:rPr>
                <w:sz w:val="20"/>
                <w:szCs w:val="20"/>
              </w:rPr>
            </w:pPr>
            <w:r w:rsidRPr="00F77BC2">
              <w:rPr>
                <w:sz w:val="20"/>
                <w:szCs w:val="20"/>
              </w:rPr>
              <w:t>2.4. 1’den 10’a kadar bir sayıya karşılık gelen resimli karttaki çokluğa denk gelecek n</w:t>
            </w:r>
            <w:r>
              <w:rPr>
                <w:sz w:val="20"/>
                <w:szCs w:val="20"/>
              </w:rPr>
              <w:t xml:space="preserve">esne çokluğunu sayarak ayırır. </w:t>
            </w:r>
          </w:p>
          <w:p w:rsidR="004F4A95" w:rsidRPr="00F77BC2" w:rsidRDefault="00F77BC2" w:rsidP="001C1F1B">
            <w:pPr>
              <w:pStyle w:val="AralkYok"/>
              <w:rPr>
                <w:b/>
                <w:sz w:val="20"/>
                <w:szCs w:val="20"/>
              </w:rPr>
            </w:pPr>
            <w:r w:rsidRPr="00F77BC2">
              <w:rPr>
                <w:sz w:val="20"/>
                <w:szCs w:val="20"/>
              </w:rPr>
              <w:t>2.5. 1’den 10’a kadar bir sayıya karşılık gelen resimli karttaki çokluğa denk gelecek şekil çizer.</w:t>
            </w:r>
          </w:p>
          <w:p w:rsidR="001C1F1B" w:rsidRDefault="001C1F1B" w:rsidP="001C1F1B">
            <w:pPr>
              <w:pStyle w:val="AralkYok"/>
              <w:rPr>
                <w:b/>
                <w:sz w:val="20"/>
                <w:szCs w:val="20"/>
              </w:rPr>
            </w:pPr>
          </w:p>
          <w:p w:rsidR="00F77BC2" w:rsidRPr="001C1F1B" w:rsidRDefault="00F77BC2" w:rsidP="001C1F1B">
            <w:pPr>
              <w:pStyle w:val="AralkYok"/>
              <w:rPr>
                <w:b/>
                <w:sz w:val="20"/>
                <w:szCs w:val="20"/>
              </w:rPr>
            </w:pPr>
          </w:p>
          <w:p w:rsidR="004F4A95" w:rsidRPr="001C1F1B" w:rsidRDefault="00836C20" w:rsidP="001C1F1B">
            <w:pPr>
              <w:pStyle w:val="AralkYok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4F4A95" w:rsidRPr="001C1F1B">
              <w:rPr>
                <w:b/>
                <w:sz w:val="20"/>
                <w:szCs w:val="20"/>
              </w:rPr>
              <w:t xml:space="preserve">. </w:t>
            </w:r>
            <w:r w:rsidR="00D65D4C">
              <w:rPr>
                <w:b/>
                <w:sz w:val="20"/>
                <w:szCs w:val="20"/>
              </w:rPr>
              <w:t>1ile 50 aralığındaki s</w:t>
            </w:r>
            <w:r w:rsidR="004F4A95" w:rsidRPr="001C1F1B">
              <w:rPr>
                <w:b/>
                <w:sz w:val="20"/>
                <w:szCs w:val="20"/>
              </w:rPr>
              <w:t>ayıları ayırt eder.</w:t>
            </w:r>
          </w:p>
          <w:p w:rsidR="004F4A95" w:rsidRPr="001C1F1B" w:rsidRDefault="00836C20" w:rsidP="001C1F1B">
            <w:pPr>
              <w:pStyle w:val="AralkYok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F4A95" w:rsidRPr="001C1F1B">
              <w:rPr>
                <w:sz w:val="20"/>
                <w:szCs w:val="20"/>
              </w:rPr>
              <w:t xml:space="preserve">.1.  1 ile 50 arasında söylenen sayıyı gösterir                                                                           </w:t>
            </w:r>
            <w:r>
              <w:rPr>
                <w:sz w:val="20"/>
                <w:szCs w:val="20"/>
              </w:rPr>
              <w:t>3</w:t>
            </w:r>
            <w:r w:rsidR="004F4A95" w:rsidRPr="001C1F1B">
              <w:rPr>
                <w:sz w:val="20"/>
                <w:szCs w:val="20"/>
              </w:rPr>
              <w:t xml:space="preserve">,2.  1 ile 50 arasında gösterilen sayıyı söyler. </w:t>
            </w:r>
          </w:p>
          <w:p w:rsidR="004F4A95" w:rsidRPr="001C1F1B" w:rsidRDefault="00836C20" w:rsidP="001C1F1B">
            <w:pPr>
              <w:pStyle w:val="AralkYok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F4A95" w:rsidRPr="001C1F1B">
              <w:rPr>
                <w:sz w:val="20"/>
                <w:szCs w:val="20"/>
              </w:rPr>
              <w:t>.3.  1 ile 50 arasında söylenen sayıyı yazar.</w:t>
            </w:r>
          </w:p>
          <w:p w:rsidR="004F4A95" w:rsidRPr="001C1F1B" w:rsidRDefault="004F4A95" w:rsidP="001C1F1B">
            <w:pPr>
              <w:pStyle w:val="AralkYok"/>
              <w:rPr>
                <w:sz w:val="20"/>
                <w:szCs w:val="20"/>
              </w:rPr>
            </w:pPr>
          </w:p>
          <w:p w:rsidR="00E322FF" w:rsidRPr="001C1F1B" w:rsidRDefault="00E322FF" w:rsidP="001C1F1B">
            <w:pPr>
              <w:pStyle w:val="AralkYok"/>
              <w:rPr>
                <w:sz w:val="20"/>
                <w:szCs w:val="20"/>
              </w:rPr>
            </w:pPr>
          </w:p>
          <w:p w:rsidR="00B34255" w:rsidRPr="001C1F1B" w:rsidRDefault="0054281A" w:rsidP="001C1F1B">
            <w:pPr>
              <w:pStyle w:val="AralkYok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CE7942" w:rsidRPr="001C1F1B">
              <w:rPr>
                <w:b/>
                <w:sz w:val="20"/>
                <w:szCs w:val="20"/>
              </w:rPr>
              <w:t xml:space="preserve">. </w:t>
            </w:r>
            <w:r w:rsidR="00444933" w:rsidRPr="001C1F1B">
              <w:rPr>
                <w:b/>
                <w:sz w:val="20"/>
                <w:szCs w:val="20"/>
              </w:rPr>
              <w:t>Varlıkları az ya da çok olma durumuna göre ayırt eder.</w:t>
            </w:r>
          </w:p>
          <w:p w:rsidR="00F92D65" w:rsidRPr="001C1F1B" w:rsidRDefault="00836C20" w:rsidP="001C1F1B">
            <w:pPr>
              <w:pStyle w:val="AralkYok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E7942" w:rsidRPr="001C1F1B">
              <w:rPr>
                <w:sz w:val="20"/>
                <w:szCs w:val="20"/>
              </w:rPr>
              <w:t xml:space="preserve">.1. </w:t>
            </w:r>
            <w:r w:rsidR="00444933" w:rsidRPr="001C1F1B">
              <w:rPr>
                <w:sz w:val="20"/>
                <w:szCs w:val="20"/>
              </w:rPr>
              <w:t>Varlıkları az olma durumuna göre gösterir/ söyler.</w:t>
            </w:r>
          </w:p>
          <w:p w:rsidR="00444933" w:rsidRPr="001C1F1B" w:rsidRDefault="00836C20" w:rsidP="001C1F1B">
            <w:pPr>
              <w:pStyle w:val="AralkYok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E7942" w:rsidRPr="001C1F1B">
              <w:rPr>
                <w:sz w:val="20"/>
                <w:szCs w:val="20"/>
              </w:rPr>
              <w:t xml:space="preserve">.2. </w:t>
            </w:r>
            <w:r w:rsidR="00444933" w:rsidRPr="001C1F1B">
              <w:rPr>
                <w:sz w:val="20"/>
                <w:szCs w:val="20"/>
              </w:rPr>
              <w:t xml:space="preserve">Varlıkları çok olma </w:t>
            </w:r>
            <w:r w:rsidR="00E84933" w:rsidRPr="001C1F1B">
              <w:rPr>
                <w:sz w:val="20"/>
                <w:szCs w:val="20"/>
              </w:rPr>
              <w:t>durumuna göre gösterir/ söyler.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</w:p>
          <w:p w:rsidR="00E42CC0" w:rsidRPr="001C1F1B" w:rsidRDefault="00BE54DC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Ritmik saymalar</w:t>
            </w:r>
            <w:r w:rsidRPr="001C1F1B">
              <w:rPr>
                <w:sz w:val="20"/>
                <w:szCs w:val="20"/>
              </w:rPr>
              <w:br/>
            </w:r>
          </w:p>
          <w:p w:rsidR="00E322FF" w:rsidRPr="001C1F1B" w:rsidRDefault="00E322FF" w:rsidP="001C1F1B">
            <w:pPr>
              <w:pStyle w:val="AralkYok"/>
              <w:rPr>
                <w:sz w:val="20"/>
                <w:szCs w:val="20"/>
              </w:rPr>
            </w:pPr>
          </w:p>
          <w:p w:rsidR="00E322FF" w:rsidRPr="001C1F1B" w:rsidRDefault="00E322FF" w:rsidP="001C1F1B">
            <w:pPr>
              <w:pStyle w:val="AralkYok"/>
              <w:rPr>
                <w:sz w:val="20"/>
                <w:szCs w:val="20"/>
              </w:rPr>
            </w:pPr>
          </w:p>
          <w:p w:rsidR="001C1F1B" w:rsidRDefault="001C1F1B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Pr="001C1F1B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4F4A95" w:rsidRPr="001C1F1B" w:rsidRDefault="004F4A95" w:rsidP="001C1F1B">
            <w:pPr>
              <w:pStyle w:val="AralkYok"/>
              <w:rPr>
                <w:sz w:val="20"/>
                <w:szCs w:val="20"/>
              </w:rPr>
            </w:pPr>
          </w:p>
          <w:p w:rsidR="00123ECE" w:rsidRPr="001C1F1B" w:rsidRDefault="008374ED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Doğal sayılar</w:t>
            </w:r>
          </w:p>
          <w:p w:rsidR="000A1D4E" w:rsidRPr="001C1F1B" w:rsidRDefault="000A1D4E" w:rsidP="001C1F1B">
            <w:pPr>
              <w:pStyle w:val="AralkYok"/>
              <w:rPr>
                <w:sz w:val="20"/>
                <w:szCs w:val="20"/>
              </w:rPr>
            </w:pPr>
          </w:p>
          <w:p w:rsidR="000A1D4E" w:rsidRPr="001C1F1B" w:rsidRDefault="000A1D4E" w:rsidP="001C1F1B">
            <w:pPr>
              <w:pStyle w:val="AralkYok"/>
              <w:rPr>
                <w:sz w:val="20"/>
                <w:szCs w:val="20"/>
              </w:rPr>
            </w:pPr>
          </w:p>
          <w:p w:rsidR="000A1D4E" w:rsidRPr="001C1F1B" w:rsidRDefault="000A1D4E" w:rsidP="001C1F1B">
            <w:pPr>
              <w:pStyle w:val="AralkYok"/>
              <w:rPr>
                <w:sz w:val="20"/>
                <w:szCs w:val="20"/>
              </w:rPr>
            </w:pPr>
          </w:p>
          <w:p w:rsidR="00E42CC0" w:rsidRDefault="00123ECE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 xml:space="preserve">   </w:t>
            </w:r>
          </w:p>
          <w:p w:rsidR="00F77BC2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Pr="001C1F1B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4F4A95" w:rsidRPr="001C1F1B" w:rsidRDefault="004F4A95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Doğal sayılar</w:t>
            </w:r>
          </w:p>
          <w:p w:rsidR="00E322FF" w:rsidRPr="001C1F1B" w:rsidRDefault="00E322FF" w:rsidP="001C1F1B">
            <w:pPr>
              <w:pStyle w:val="AralkYok"/>
              <w:rPr>
                <w:sz w:val="20"/>
                <w:szCs w:val="20"/>
              </w:rPr>
            </w:pPr>
          </w:p>
          <w:p w:rsidR="00E322FF" w:rsidRPr="001C1F1B" w:rsidRDefault="00E322FF" w:rsidP="001C1F1B">
            <w:pPr>
              <w:pStyle w:val="AralkYok"/>
              <w:rPr>
                <w:sz w:val="20"/>
                <w:szCs w:val="20"/>
              </w:rPr>
            </w:pPr>
          </w:p>
          <w:p w:rsidR="00E322FF" w:rsidRPr="001C1F1B" w:rsidRDefault="00E322FF" w:rsidP="001C1F1B">
            <w:pPr>
              <w:pStyle w:val="AralkYok"/>
              <w:rPr>
                <w:sz w:val="20"/>
                <w:szCs w:val="20"/>
              </w:rPr>
            </w:pPr>
          </w:p>
          <w:p w:rsidR="00E322FF" w:rsidRPr="001C1F1B" w:rsidRDefault="00E322FF" w:rsidP="001C1F1B">
            <w:pPr>
              <w:pStyle w:val="AralkYok"/>
              <w:rPr>
                <w:sz w:val="20"/>
                <w:szCs w:val="20"/>
              </w:rPr>
            </w:pPr>
          </w:p>
          <w:p w:rsidR="00E322FF" w:rsidRPr="001C1F1B" w:rsidRDefault="00E322FF" w:rsidP="001C1F1B">
            <w:pPr>
              <w:pStyle w:val="AralkYok"/>
              <w:rPr>
                <w:sz w:val="20"/>
                <w:szCs w:val="20"/>
              </w:rPr>
            </w:pPr>
          </w:p>
          <w:p w:rsidR="00E322FF" w:rsidRPr="001C1F1B" w:rsidRDefault="00E322FF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Matematiğe Hazırlık</w:t>
            </w:r>
          </w:p>
          <w:p w:rsidR="00E322FF" w:rsidRPr="001C1F1B" w:rsidRDefault="00E322FF" w:rsidP="001C1F1B">
            <w:pPr>
              <w:pStyle w:val="AralkYok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</w:p>
          <w:p w:rsidR="00E42CC0" w:rsidRPr="001C1F1B" w:rsidRDefault="00E42CC0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Doğrudan Öğretim</w:t>
            </w:r>
          </w:p>
          <w:p w:rsidR="00E42CC0" w:rsidRPr="001C1F1B" w:rsidRDefault="00E42CC0" w:rsidP="001C1F1B">
            <w:pPr>
              <w:pStyle w:val="AralkYok"/>
              <w:rPr>
                <w:sz w:val="20"/>
                <w:szCs w:val="20"/>
              </w:rPr>
            </w:pPr>
          </w:p>
          <w:p w:rsidR="00E42CC0" w:rsidRPr="001C1F1B" w:rsidRDefault="00E42CC0" w:rsidP="001C1F1B">
            <w:pPr>
              <w:pStyle w:val="AralkYok"/>
              <w:rPr>
                <w:sz w:val="20"/>
                <w:szCs w:val="20"/>
              </w:rPr>
            </w:pPr>
          </w:p>
          <w:p w:rsidR="00E42CC0" w:rsidRDefault="00E42CC0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Pr="001C1F1B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E42CC0" w:rsidRDefault="00E42CC0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Pr="001C1F1B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Pr="001C1F1B" w:rsidRDefault="00F77BC2" w:rsidP="00F77BC2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Doğrudan Öğretim</w:t>
            </w:r>
          </w:p>
          <w:p w:rsidR="00E322FF" w:rsidRPr="001C1F1B" w:rsidRDefault="00E322FF" w:rsidP="001C1F1B">
            <w:pPr>
              <w:pStyle w:val="AralkYok"/>
              <w:rPr>
                <w:sz w:val="20"/>
                <w:szCs w:val="20"/>
              </w:rPr>
            </w:pPr>
          </w:p>
          <w:p w:rsidR="00E322FF" w:rsidRPr="001C1F1B" w:rsidRDefault="00E322FF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Pr="001C1F1B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Pr="001C1F1B" w:rsidRDefault="00F77BC2" w:rsidP="00F77BC2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İpucunun Giderek Azaltılması Yöntemi Yanlışsız Öğretim</w:t>
            </w:r>
          </w:p>
          <w:p w:rsidR="00E322FF" w:rsidRPr="001C1F1B" w:rsidRDefault="00E322FF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Pr="001C1F1B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E322FF" w:rsidRPr="001C1F1B" w:rsidRDefault="00E322FF" w:rsidP="001C1F1B">
            <w:pPr>
              <w:pStyle w:val="AralkYok"/>
              <w:rPr>
                <w:sz w:val="20"/>
                <w:szCs w:val="20"/>
              </w:rPr>
            </w:pPr>
          </w:p>
          <w:p w:rsidR="00E322FF" w:rsidRPr="001C1F1B" w:rsidRDefault="00E322FF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Sabit Bekleme Süreli Öğretim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</w:p>
          <w:p w:rsidR="00E42CC0" w:rsidRPr="001C1F1B" w:rsidRDefault="00CE7942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Somut Nesneler</w:t>
            </w:r>
          </w:p>
          <w:p w:rsidR="000A1D4E" w:rsidRPr="001C1F1B" w:rsidRDefault="00E42CC0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Ders kitabı</w:t>
            </w:r>
          </w:p>
          <w:p w:rsidR="00CE7942" w:rsidRPr="001C1F1B" w:rsidRDefault="00CE7942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Çalışma kitabı</w:t>
            </w:r>
          </w:p>
          <w:p w:rsidR="00CE7942" w:rsidRPr="001C1F1B" w:rsidRDefault="00CE7942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Etkinlik Sayfaları</w:t>
            </w:r>
          </w:p>
          <w:p w:rsidR="00E42CC0" w:rsidRPr="001C1F1B" w:rsidRDefault="00E42CC0" w:rsidP="001C1F1B">
            <w:pPr>
              <w:pStyle w:val="AralkYok"/>
              <w:rPr>
                <w:sz w:val="20"/>
                <w:szCs w:val="20"/>
              </w:rPr>
            </w:pPr>
          </w:p>
          <w:p w:rsidR="001C1F1B" w:rsidRDefault="001C1F1B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Pr="001C1F1B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E322FF" w:rsidRPr="001C1F1B" w:rsidRDefault="00E322FF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Somut Nesneler</w:t>
            </w:r>
          </w:p>
          <w:p w:rsidR="00E322FF" w:rsidRPr="001C1F1B" w:rsidRDefault="00E322FF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Ders kitabı</w:t>
            </w:r>
          </w:p>
          <w:p w:rsidR="00E322FF" w:rsidRPr="001C1F1B" w:rsidRDefault="00E322FF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Çalışma kitabı</w:t>
            </w:r>
          </w:p>
          <w:p w:rsidR="00E322FF" w:rsidRPr="001C1F1B" w:rsidRDefault="00E322FF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Etkinlik Sayfaları</w:t>
            </w:r>
          </w:p>
          <w:p w:rsidR="00E42CC0" w:rsidRPr="001C1F1B" w:rsidRDefault="00E42CC0" w:rsidP="001C1F1B">
            <w:pPr>
              <w:pStyle w:val="AralkYok"/>
              <w:rPr>
                <w:sz w:val="20"/>
                <w:szCs w:val="20"/>
              </w:rPr>
            </w:pPr>
          </w:p>
          <w:p w:rsidR="00E42CC0" w:rsidRDefault="00E42CC0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Pr="001C1F1B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4F4A95" w:rsidRPr="001C1F1B" w:rsidRDefault="004F4A95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Somut Nesneler</w:t>
            </w:r>
          </w:p>
          <w:p w:rsidR="004F4A95" w:rsidRPr="001C1F1B" w:rsidRDefault="004F4A95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Ders kitabı</w:t>
            </w:r>
          </w:p>
          <w:p w:rsidR="004F4A95" w:rsidRPr="001C1F1B" w:rsidRDefault="004F4A95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Çalışma kitabı</w:t>
            </w:r>
          </w:p>
          <w:p w:rsidR="00706527" w:rsidRPr="001C1F1B" w:rsidRDefault="004F4A95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Etkinlik Sayfa</w:t>
            </w:r>
            <w:r w:rsidR="00F77BC2">
              <w:rPr>
                <w:sz w:val="20"/>
                <w:szCs w:val="20"/>
              </w:rPr>
              <w:t>ları</w:t>
            </w:r>
          </w:p>
          <w:p w:rsidR="001C1F1B" w:rsidRPr="001C1F1B" w:rsidRDefault="001C1F1B" w:rsidP="001C1F1B">
            <w:pPr>
              <w:pStyle w:val="AralkYok"/>
              <w:rPr>
                <w:sz w:val="20"/>
                <w:szCs w:val="20"/>
              </w:rPr>
            </w:pPr>
          </w:p>
          <w:p w:rsidR="00E322FF" w:rsidRPr="001C1F1B" w:rsidRDefault="00E322FF" w:rsidP="001C1F1B">
            <w:pPr>
              <w:pStyle w:val="AralkYok"/>
              <w:rPr>
                <w:sz w:val="20"/>
                <w:szCs w:val="20"/>
              </w:rPr>
            </w:pPr>
          </w:p>
          <w:p w:rsidR="00E322FF" w:rsidRPr="001C1F1B" w:rsidRDefault="00E322FF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Somut Nesneler</w:t>
            </w:r>
          </w:p>
          <w:p w:rsidR="00E322FF" w:rsidRPr="001C1F1B" w:rsidRDefault="00E322FF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Ders kitabı</w:t>
            </w:r>
          </w:p>
          <w:p w:rsidR="00E322FF" w:rsidRPr="001C1F1B" w:rsidRDefault="00E322FF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Çalışma kitabı</w:t>
            </w:r>
          </w:p>
          <w:p w:rsidR="001C1F1B" w:rsidRDefault="00706527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Etkinlik Sayfaları</w:t>
            </w:r>
          </w:p>
          <w:p w:rsidR="00836C20" w:rsidRDefault="00836C20" w:rsidP="001C1F1B">
            <w:pPr>
              <w:pStyle w:val="AralkYok"/>
              <w:rPr>
                <w:sz w:val="20"/>
                <w:szCs w:val="20"/>
              </w:rPr>
            </w:pPr>
          </w:p>
          <w:p w:rsidR="00836C20" w:rsidRPr="001C1F1B" w:rsidRDefault="00836C20" w:rsidP="001C1F1B">
            <w:pPr>
              <w:pStyle w:val="AralkYok"/>
              <w:rPr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Default="00E322FF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 xml:space="preserve">Ölçüt Bağımlı Test (ÖBT) </w:t>
            </w:r>
          </w:p>
          <w:p w:rsidR="00E42CC0" w:rsidRPr="001C1F1B" w:rsidRDefault="00E322FF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Çalışma Örneği Analizi</w:t>
            </w:r>
          </w:p>
          <w:p w:rsidR="00E42CC0" w:rsidRPr="001C1F1B" w:rsidRDefault="00E42CC0" w:rsidP="001C1F1B">
            <w:pPr>
              <w:pStyle w:val="AralkYok"/>
              <w:rPr>
                <w:sz w:val="20"/>
                <w:szCs w:val="20"/>
              </w:rPr>
            </w:pPr>
          </w:p>
          <w:p w:rsidR="001C1F1B" w:rsidRDefault="001C1F1B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Pr="001C1F1B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E322FF" w:rsidRPr="001C1F1B" w:rsidRDefault="00E322FF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Ölçüt Bağımlı Test (ÖBT)</w:t>
            </w:r>
          </w:p>
          <w:p w:rsidR="00E322FF" w:rsidRPr="001C1F1B" w:rsidRDefault="00E322FF" w:rsidP="001C1F1B">
            <w:pPr>
              <w:pStyle w:val="AralkYok"/>
              <w:rPr>
                <w:sz w:val="20"/>
                <w:szCs w:val="20"/>
              </w:rPr>
            </w:pPr>
          </w:p>
          <w:p w:rsidR="00E322FF" w:rsidRPr="001C1F1B" w:rsidRDefault="00E322FF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E322FF" w:rsidRPr="001C1F1B" w:rsidRDefault="00E322FF" w:rsidP="001C1F1B">
            <w:pPr>
              <w:pStyle w:val="AralkYok"/>
              <w:rPr>
                <w:sz w:val="20"/>
                <w:szCs w:val="20"/>
              </w:rPr>
            </w:pPr>
          </w:p>
          <w:p w:rsidR="001C1F1B" w:rsidRPr="001C1F1B" w:rsidRDefault="001C1F1B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 xml:space="preserve">Ölçüt Bağımlı Test (ÖBT) </w:t>
            </w:r>
          </w:p>
          <w:p w:rsidR="00E322FF" w:rsidRPr="001C1F1B" w:rsidRDefault="001C1F1B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 xml:space="preserve">Çalışma Örneği Analizi </w:t>
            </w:r>
          </w:p>
          <w:p w:rsidR="00E322FF" w:rsidRPr="001C1F1B" w:rsidRDefault="00E322FF" w:rsidP="001C1F1B">
            <w:pPr>
              <w:pStyle w:val="AralkYok"/>
              <w:rPr>
                <w:sz w:val="20"/>
                <w:szCs w:val="20"/>
              </w:rPr>
            </w:pPr>
          </w:p>
          <w:p w:rsidR="00F77BC2" w:rsidRPr="001C1F1B" w:rsidRDefault="00F77BC2" w:rsidP="001C1F1B">
            <w:pPr>
              <w:pStyle w:val="AralkYok"/>
              <w:rPr>
                <w:sz w:val="20"/>
                <w:szCs w:val="20"/>
              </w:rPr>
            </w:pPr>
          </w:p>
          <w:p w:rsidR="00E322FF" w:rsidRPr="001C1F1B" w:rsidRDefault="00E322FF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Ölçüt Bağımlı Test (ÖBT)</w:t>
            </w:r>
          </w:p>
        </w:tc>
      </w:tr>
    </w:tbl>
    <w:p w:rsidR="00706527" w:rsidRDefault="00CE7942" w:rsidP="00706527">
      <w:pPr>
        <w:pStyle w:val="AralkYok"/>
      </w:pPr>
      <w:r>
        <w:t xml:space="preserve">  </w:t>
      </w:r>
      <w:r w:rsidR="0091415F">
        <w:t xml:space="preserve">                                        </w:t>
      </w:r>
      <w:r w:rsidR="00E42CC0">
        <w:t xml:space="preserve">                          </w:t>
      </w:r>
      <w:r w:rsidR="00706527">
        <w:t xml:space="preserve">                                  </w:t>
      </w:r>
      <w:r w:rsidR="00BE54DC">
        <w:t xml:space="preserve">                              </w:t>
      </w:r>
    </w:p>
    <w:p w:rsidR="00650212" w:rsidRPr="00FE3C48" w:rsidRDefault="003C4C4C" w:rsidP="00650212">
      <w:pPr>
        <w:ind w:firstLine="708"/>
        <w:jc w:val="center"/>
        <w:rPr>
          <w:b/>
          <w:bCs/>
        </w:rPr>
      </w:pPr>
      <w:r>
        <w:rPr>
          <w:b/>
          <w:bCs/>
        </w:rPr>
        <w:t xml:space="preserve">  </w:t>
      </w:r>
      <w:r w:rsidR="00104883">
        <w:rPr>
          <w:b/>
          <w:bCs/>
        </w:rPr>
        <w:t>SAFİYE NADİR ÖZEL EĞİTİM</w:t>
      </w:r>
      <w:r w:rsidR="00650212" w:rsidRPr="00FE3C48">
        <w:rPr>
          <w:b/>
          <w:bCs/>
        </w:rPr>
        <w:t xml:space="preserve"> UYGULAMA OKULU</w:t>
      </w:r>
    </w:p>
    <w:p w:rsidR="00650212" w:rsidRPr="00FE3C48" w:rsidRDefault="00650212" w:rsidP="00650212">
      <w:pPr>
        <w:ind w:firstLine="708"/>
        <w:jc w:val="center"/>
        <w:rPr>
          <w:b/>
          <w:bCs/>
        </w:rPr>
      </w:pPr>
      <w:r w:rsidRPr="00FE3C48">
        <w:rPr>
          <w:b/>
          <w:bCs/>
        </w:rPr>
        <w:lastRenderedPageBreak/>
        <w:t xml:space="preserve">2020–2021 EĞİTİM ÖĞRETİM YILI 12-A </w:t>
      </w:r>
      <w:r w:rsidRPr="00FE3C48">
        <w:rPr>
          <w:b/>
          <w:bCs/>
          <w:i/>
        </w:rPr>
        <w:t>S</w:t>
      </w:r>
      <w:r w:rsidRPr="00FE3C48">
        <w:rPr>
          <w:b/>
          <w:bCs/>
        </w:rPr>
        <w:t>INIFI YILLIK DERS PLANI</w:t>
      </w:r>
    </w:p>
    <w:tbl>
      <w:tblPr>
        <w:tblW w:w="0" w:type="auto"/>
        <w:tblInd w:w="4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7087"/>
        <w:gridCol w:w="1559"/>
        <w:gridCol w:w="2268"/>
        <w:gridCol w:w="1843"/>
        <w:gridCol w:w="1915"/>
      </w:tblGrid>
      <w:tr w:rsidR="00650212" w:rsidTr="00852846">
        <w:trPr>
          <w:cantSplit/>
          <w:trHeight w:val="230"/>
        </w:trPr>
        <w:tc>
          <w:tcPr>
            <w:tcW w:w="153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0212" w:rsidRPr="00852846" w:rsidRDefault="00650212" w:rsidP="00650212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FE3C48">
              <w:rPr>
                <w:b/>
                <w:sz w:val="28"/>
                <w:szCs w:val="28"/>
              </w:rPr>
              <w:t xml:space="preserve">       MATEMATİK</w:t>
            </w:r>
          </w:p>
        </w:tc>
      </w:tr>
      <w:tr w:rsidR="000A1D4E" w:rsidTr="003C4C4C">
        <w:trPr>
          <w:cantSplit/>
          <w:trHeight w:val="23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D4E" w:rsidRPr="00852846" w:rsidRDefault="000A1D4E">
            <w:pPr>
              <w:snapToGrid w:val="0"/>
              <w:ind w:left="113" w:right="113"/>
              <w:jc w:val="center"/>
              <w:rPr>
                <w:rFonts w:ascii="Calibri" w:hAnsi="Calibri" w:cs="Calibri"/>
                <w:b/>
              </w:rPr>
            </w:pPr>
            <w:r w:rsidRPr="00852846">
              <w:rPr>
                <w:rFonts w:ascii="Calibri" w:hAnsi="Calibri" w:cs="Calibri"/>
                <w:b/>
              </w:rPr>
              <w:t>AY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D4E" w:rsidRPr="00FE3C48" w:rsidRDefault="000A1D4E">
            <w:pPr>
              <w:snapToGrid w:val="0"/>
              <w:jc w:val="center"/>
              <w:rPr>
                <w:sz w:val="20"/>
                <w:szCs w:val="20"/>
              </w:rPr>
            </w:pPr>
            <w:r w:rsidRPr="00FE3C48">
              <w:rPr>
                <w:sz w:val="20"/>
                <w:szCs w:val="20"/>
              </w:rPr>
              <w:t>HEDEF VE DAVRANIŞLAR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D4E" w:rsidRPr="00FE3C48" w:rsidRDefault="0010488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ÖĞRENME ALANI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D4E" w:rsidRPr="00FE3C48" w:rsidRDefault="008374E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ÖĞRENME </w:t>
            </w:r>
            <w:r w:rsidRPr="00FE3C48">
              <w:rPr>
                <w:sz w:val="20"/>
                <w:szCs w:val="20"/>
              </w:rPr>
              <w:t>ÖĞRETME YÖNT</w:t>
            </w:r>
            <w:r>
              <w:rPr>
                <w:sz w:val="20"/>
                <w:szCs w:val="20"/>
              </w:rPr>
              <w:t>EM TEKNİKLERİ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74ED" w:rsidRPr="00FE3C48" w:rsidRDefault="008374ED" w:rsidP="008374ED">
            <w:pPr>
              <w:jc w:val="center"/>
              <w:rPr>
                <w:sz w:val="20"/>
                <w:szCs w:val="20"/>
              </w:rPr>
            </w:pPr>
            <w:r w:rsidRPr="00FE3C48">
              <w:rPr>
                <w:sz w:val="20"/>
                <w:szCs w:val="20"/>
              </w:rPr>
              <w:t xml:space="preserve">EĞİTİM TEKNOLOJİLERİ </w:t>
            </w:r>
          </w:p>
          <w:p w:rsidR="000A1D4E" w:rsidRPr="00FE3C48" w:rsidRDefault="008374ED" w:rsidP="008374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ARAÇ GEREÇLER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74ED" w:rsidRPr="00FE3C48" w:rsidRDefault="008374ED" w:rsidP="008374E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ÖLÇME </w:t>
            </w:r>
            <w:r w:rsidRPr="00FE3C48">
              <w:rPr>
                <w:sz w:val="20"/>
                <w:szCs w:val="20"/>
              </w:rPr>
              <w:t>DEĞERLENDİRME</w:t>
            </w:r>
          </w:p>
          <w:p w:rsidR="000A1D4E" w:rsidRPr="00FE3C48" w:rsidRDefault="000A1D4E">
            <w:pPr>
              <w:jc w:val="center"/>
              <w:rPr>
                <w:sz w:val="20"/>
                <w:szCs w:val="20"/>
              </w:rPr>
            </w:pPr>
          </w:p>
        </w:tc>
      </w:tr>
      <w:tr w:rsidR="000A1D4E" w:rsidTr="003C4C4C">
        <w:trPr>
          <w:cantSplit/>
          <w:trHeight w:val="6644"/>
        </w:trPr>
        <w:tc>
          <w:tcPr>
            <w:tcW w:w="6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0A1D4E" w:rsidRPr="00852846" w:rsidRDefault="0054281A" w:rsidP="00E84933">
            <w:pPr>
              <w:snapToGrid w:val="0"/>
              <w:ind w:left="113" w:right="113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                                                                           KASIM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81A" w:rsidRDefault="0054281A" w:rsidP="001C1F1B">
            <w:pPr>
              <w:pStyle w:val="AralkYok"/>
              <w:rPr>
                <w:sz w:val="20"/>
                <w:szCs w:val="20"/>
              </w:rPr>
            </w:pPr>
          </w:p>
          <w:p w:rsidR="004F2EAE" w:rsidRPr="00BB6BE8" w:rsidRDefault="0054281A" w:rsidP="00FE3BAB">
            <w:pPr>
              <w:pStyle w:val="AralkYok"/>
              <w:rPr>
                <w:b/>
                <w:sz w:val="20"/>
                <w:szCs w:val="20"/>
              </w:rPr>
            </w:pPr>
            <w:r w:rsidRPr="00BB6BE8">
              <w:rPr>
                <w:b/>
                <w:sz w:val="20"/>
                <w:szCs w:val="20"/>
              </w:rPr>
              <w:t>5</w:t>
            </w:r>
            <w:r w:rsidR="00706527" w:rsidRPr="00BB6BE8">
              <w:rPr>
                <w:b/>
                <w:sz w:val="20"/>
                <w:szCs w:val="20"/>
              </w:rPr>
              <w:t xml:space="preserve">. </w:t>
            </w:r>
            <w:r w:rsidR="00FE3BAB" w:rsidRPr="00BB6BE8">
              <w:rPr>
                <w:b/>
                <w:sz w:val="20"/>
                <w:szCs w:val="20"/>
              </w:rPr>
              <w:t>10'dan 100'e kadar onar ritmik sayar.</w:t>
            </w:r>
          </w:p>
          <w:p w:rsidR="00FE3BAB" w:rsidRPr="00FE3BAB" w:rsidRDefault="00FE3BAB" w:rsidP="00FE3BAB">
            <w:pPr>
              <w:pStyle w:val="AralkYok"/>
              <w:rPr>
                <w:sz w:val="20"/>
                <w:szCs w:val="20"/>
              </w:rPr>
            </w:pPr>
            <w:r w:rsidRPr="00FE3BAB">
              <w:rPr>
                <w:sz w:val="20"/>
                <w:szCs w:val="20"/>
              </w:rPr>
              <w:t xml:space="preserve">5.1. 10'dan başlayarak 100'e kadar onar ritmik sayar. </w:t>
            </w:r>
          </w:p>
          <w:p w:rsidR="00FE3BAB" w:rsidRDefault="00FE3BAB" w:rsidP="00FE3BAB">
            <w:pPr>
              <w:pStyle w:val="AralkYok"/>
              <w:rPr>
                <w:sz w:val="20"/>
                <w:szCs w:val="20"/>
              </w:rPr>
            </w:pPr>
            <w:r w:rsidRPr="00FE3BAB">
              <w:rPr>
                <w:sz w:val="20"/>
                <w:szCs w:val="20"/>
              </w:rPr>
              <w:t>5.2. 10’un katı olan herhangi bir sayıdan başlayarak 100'e kadar onar ritmik sayar.</w:t>
            </w:r>
          </w:p>
          <w:p w:rsidR="00FE3BAB" w:rsidRDefault="00FE3BAB" w:rsidP="00FE3BAB">
            <w:pPr>
              <w:pStyle w:val="AralkYok"/>
              <w:rPr>
                <w:sz w:val="20"/>
                <w:szCs w:val="20"/>
              </w:rPr>
            </w:pPr>
          </w:p>
          <w:p w:rsidR="000B32BA" w:rsidRDefault="000B32BA" w:rsidP="00FE3BAB">
            <w:pPr>
              <w:pStyle w:val="AralkYok"/>
              <w:rPr>
                <w:sz w:val="20"/>
                <w:szCs w:val="20"/>
              </w:rPr>
            </w:pPr>
          </w:p>
          <w:p w:rsidR="000B32BA" w:rsidRDefault="000B32BA" w:rsidP="00FE3BAB">
            <w:pPr>
              <w:pStyle w:val="AralkYok"/>
              <w:rPr>
                <w:sz w:val="20"/>
                <w:szCs w:val="20"/>
              </w:rPr>
            </w:pPr>
          </w:p>
          <w:p w:rsidR="000B32BA" w:rsidRDefault="000B32BA" w:rsidP="00FE3BAB">
            <w:pPr>
              <w:pStyle w:val="AralkYok"/>
              <w:rPr>
                <w:sz w:val="20"/>
                <w:szCs w:val="20"/>
              </w:rPr>
            </w:pPr>
          </w:p>
          <w:p w:rsidR="000B32BA" w:rsidRPr="0054281A" w:rsidRDefault="000B32BA" w:rsidP="000B32BA">
            <w:pPr>
              <w:pStyle w:val="AralkYok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</w:t>
            </w:r>
            <w:r w:rsidRPr="0054281A">
              <w:rPr>
                <w:b/>
                <w:color w:val="000000"/>
                <w:sz w:val="20"/>
                <w:szCs w:val="20"/>
              </w:rPr>
              <w:t>. 20’a kadar bir sayıya karşılık gelen çokluğu tane olarak ifade eder.</w:t>
            </w:r>
          </w:p>
          <w:p w:rsidR="000B32BA" w:rsidRPr="001C1F1B" w:rsidRDefault="000B32BA" w:rsidP="000B32BA">
            <w:pPr>
              <w:pStyle w:val="AralkYok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Pr="001C1F1B">
              <w:rPr>
                <w:color w:val="000000"/>
                <w:sz w:val="20"/>
                <w:szCs w:val="20"/>
              </w:rPr>
              <w:t xml:space="preserve">.1. 1’den 20’a kadar bir sayıya karşılık gelen gerçek nesne çokluğundan istenen tane kadar ayırır. </w:t>
            </w:r>
          </w:p>
          <w:p w:rsidR="000B32BA" w:rsidRDefault="000B32BA" w:rsidP="000B32BA">
            <w:pPr>
              <w:pStyle w:val="AralkYok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Pr="001C1F1B">
              <w:rPr>
                <w:color w:val="000000"/>
                <w:sz w:val="20"/>
                <w:szCs w:val="20"/>
              </w:rPr>
              <w:t xml:space="preserve">.2. 1’den 20’a kadar bir sayıya karşılık gelen gerçek nesne çokluğunu sayarak kaç tane olduğunu söyler. </w:t>
            </w:r>
          </w:p>
          <w:p w:rsidR="000B32BA" w:rsidRPr="001C1F1B" w:rsidRDefault="000B32BA" w:rsidP="000B32BA">
            <w:pPr>
              <w:pStyle w:val="AralkYok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Pr="001C1F1B">
              <w:rPr>
                <w:color w:val="000000"/>
                <w:sz w:val="20"/>
                <w:szCs w:val="20"/>
              </w:rPr>
              <w:t xml:space="preserve">.3. 1’den 20’a kadar bir sayıya karşılık gelen gerçek nesne çokluğunu sayarak kaç tane olduğunu yazar. </w:t>
            </w:r>
          </w:p>
          <w:p w:rsidR="000B32BA" w:rsidRPr="001C1F1B" w:rsidRDefault="000B32BA" w:rsidP="000B32BA">
            <w:pPr>
              <w:pStyle w:val="AralkYok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Pr="001C1F1B">
              <w:rPr>
                <w:color w:val="000000"/>
                <w:sz w:val="20"/>
                <w:szCs w:val="20"/>
              </w:rPr>
              <w:t xml:space="preserve">.4. 1’den 20’a kadar bir sayıya karşılık gelen resimli karttaki çokluğa denk gelecek nesne çokluğunu sayarak ayırır. </w:t>
            </w:r>
          </w:p>
          <w:p w:rsidR="000B32BA" w:rsidRPr="001C1F1B" w:rsidRDefault="000B32BA" w:rsidP="000B32BA">
            <w:pPr>
              <w:pStyle w:val="AralkYok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Pr="001C1F1B">
              <w:rPr>
                <w:color w:val="000000"/>
                <w:sz w:val="20"/>
                <w:szCs w:val="20"/>
              </w:rPr>
              <w:t>.5. 1’den 20’a kadar bir sayıya karşılık gelen resimli karttaki çokluğa denk gelecek şekil çizer.</w:t>
            </w:r>
          </w:p>
          <w:p w:rsidR="000B32BA" w:rsidRDefault="000B32BA" w:rsidP="00FE3BAB">
            <w:pPr>
              <w:pStyle w:val="AralkYok"/>
              <w:rPr>
                <w:sz w:val="20"/>
                <w:szCs w:val="20"/>
              </w:rPr>
            </w:pPr>
          </w:p>
          <w:p w:rsidR="00FE3BAB" w:rsidRDefault="00FE3BAB" w:rsidP="00FE3BAB">
            <w:pPr>
              <w:pStyle w:val="AralkYok"/>
              <w:rPr>
                <w:sz w:val="20"/>
                <w:szCs w:val="20"/>
              </w:rPr>
            </w:pPr>
          </w:p>
          <w:p w:rsidR="00FE3BAB" w:rsidRPr="000B32BA" w:rsidRDefault="000B32BA" w:rsidP="00FE3BAB">
            <w:pPr>
              <w:pStyle w:val="AralkYok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FE3BAB" w:rsidRPr="000B32BA">
              <w:rPr>
                <w:b/>
                <w:sz w:val="20"/>
                <w:szCs w:val="20"/>
              </w:rPr>
              <w:t>.</w:t>
            </w:r>
            <w:r w:rsidRPr="000B32BA">
              <w:rPr>
                <w:b/>
              </w:rPr>
              <w:t xml:space="preserve"> </w:t>
            </w:r>
            <w:r w:rsidRPr="000B32BA">
              <w:rPr>
                <w:b/>
                <w:sz w:val="20"/>
                <w:szCs w:val="20"/>
              </w:rPr>
              <w:t>1 ile 50 aralığındaki sayıları sıralar.</w:t>
            </w:r>
          </w:p>
          <w:p w:rsidR="00FE3BAB" w:rsidRPr="001C1F1B" w:rsidRDefault="000B32BA" w:rsidP="00FE3BAB">
            <w:pPr>
              <w:pStyle w:val="AralkYok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E3BAB" w:rsidRPr="001C1F1B">
              <w:rPr>
                <w:sz w:val="20"/>
                <w:szCs w:val="20"/>
              </w:rPr>
              <w:t xml:space="preserve">.1.  1 ile 20 aralığında karışık sırada verilen sayı dizilerini sıralar.                                 </w:t>
            </w:r>
            <w:r>
              <w:rPr>
                <w:sz w:val="20"/>
                <w:szCs w:val="20"/>
              </w:rPr>
              <w:t>7</w:t>
            </w:r>
            <w:r w:rsidR="00FE3BAB" w:rsidRPr="001C1F1B">
              <w:rPr>
                <w:sz w:val="20"/>
                <w:szCs w:val="20"/>
              </w:rPr>
              <w:t xml:space="preserve">.2.  1 ile 20 aralığında olan sayı dizisi içinde eksik bırakılan sayıyı veya sayıları verilen sayılarla tamamlar.                                                                                             </w:t>
            </w:r>
            <w:r>
              <w:rPr>
                <w:sz w:val="20"/>
                <w:szCs w:val="20"/>
              </w:rPr>
              <w:t>7</w:t>
            </w:r>
            <w:r w:rsidR="00FE3BAB" w:rsidRPr="001C1F1B">
              <w:rPr>
                <w:sz w:val="20"/>
                <w:szCs w:val="20"/>
              </w:rPr>
              <w:t xml:space="preserve">.3.  1 ile 20 aralığında olan sayı dizisi içinde eksik bırakılan sayıyı veya sayıları söyler.                                                                                                                   </w:t>
            </w:r>
          </w:p>
          <w:p w:rsidR="00FE3BAB" w:rsidRPr="001C1F1B" w:rsidRDefault="000B32BA" w:rsidP="00FE3BAB">
            <w:pPr>
              <w:pStyle w:val="AralkYok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E3BAB" w:rsidRPr="001C1F1B">
              <w:rPr>
                <w:sz w:val="20"/>
                <w:szCs w:val="20"/>
              </w:rPr>
              <w:t>.4.  1 ile 20 aralığında olan sayı dizisi içinde eksik bırakılan sayıyı veya sayıları yazar.</w:t>
            </w:r>
          </w:p>
          <w:p w:rsidR="00CE7942" w:rsidRPr="001C1F1B" w:rsidRDefault="00CE7942" w:rsidP="001C1F1B">
            <w:pPr>
              <w:pStyle w:val="AralkYok"/>
              <w:rPr>
                <w:sz w:val="20"/>
                <w:szCs w:val="20"/>
              </w:rPr>
            </w:pPr>
          </w:p>
          <w:p w:rsidR="004F2EAE" w:rsidRPr="001C1F1B" w:rsidRDefault="00BE54DC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 xml:space="preserve">                                   </w:t>
            </w:r>
            <w:r w:rsidR="000B32BA">
              <w:rPr>
                <w:sz w:val="20"/>
                <w:szCs w:val="20"/>
              </w:rPr>
              <w:t xml:space="preserve">                              </w:t>
            </w:r>
          </w:p>
          <w:p w:rsidR="00B566F8" w:rsidRPr="0054281A" w:rsidRDefault="0054281A" w:rsidP="001C1F1B">
            <w:pPr>
              <w:pStyle w:val="AralkYok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CE7942" w:rsidRPr="0054281A">
              <w:rPr>
                <w:b/>
                <w:sz w:val="20"/>
                <w:szCs w:val="20"/>
              </w:rPr>
              <w:t xml:space="preserve">. </w:t>
            </w:r>
            <w:r w:rsidR="00611C7A" w:rsidRPr="0054281A">
              <w:rPr>
                <w:b/>
                <w:sz w:val="20"/>
                <w:szCs w:val="20"/>
              </w:rPr>
              <w:t>Varlıkları büyük ya da küçük</w:t>
            </w:r>
            <w:r>
              <w:rPr>
                <w:b/>
                <w:sz w:val="20"/>
                <w:szCs w:val="20"/>
              </w:rPr>
              <w:t xml:space="preserve"> olma durumuna göre ayırt eder.</w:t>
            </w:r>
          </w:p>
          <w:p w:rsidR="00B566F8" w:rsidRPr="001C1F1B" w:rsidRDefault="0054281A" w:rsidP="001C1F1B">
            <w:pPr>
              <w:pStyle w:val="AralkYok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CE7942" w:rsidRPr="001C1F1B">
              <w:rPr>
                <w:sz w:val="20"/>
                <w:szCs w:val="20"/>
              </w:rPr>
              <w:t xml:space="preserve">.1. </w:t>
            </w:r>
            <w:r w:rsidR="00611C7A" w:rsidRPr="001C1F1B">
              <w:rPr>
                <w:sz w:val="20"/>
                <w:szCs w:val="20"/>
              </w:rPr>
              <w:t>Varlıkları büyük</w:t>
            </w:r>
            <w:r w:rsidR="00B566F8" w:rsidRPr="001C1F1B">
              <w:rPr>
                <w:sz w:val="20"/>
                <w:szCs w:val="20"/>
              </w:rPr>
              <w:t xml:space="preserve"> olma durumuna göre gösterir/ söyler.</w:t>
            </w:r>
          </w:p>
          <w:p w:rsidR="000A1D4E" w:rsidRPr="001C1F1B" w:rsidRDefault="0054281A" w:rsidP="001C1F1B">
            <w:pPr>
              <w:pStyle w:val="AralkYok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CE7942" w:rsidRPr="001C1F1B">
              <w:rPr>
                <w:sz w:val="20"/>
                <w:szCs w:val="20"/>
              </w:rPr>
              <w:t xml:space="preserve">.2. </w:t>
            </w:r>
            <w:r w:rsidR="00B566F8" w:rsidRPr="001C1F1B">
              <w:rPr>
                <w:sz w:val="20"/>
                <w:szCs w:val="20"/>
              </w:rPr>
              <w:t xml:space="preserve">Varlıkları </w:t>
            </w:r>
            <w:r w:rsidR="00611C7A" w:rsidRPr="001C1F1B">
              <w:rPr>
                <w:sz w:val="20"/>
                <w:szCs w:val="20"/>
              </w:rPr>
              <w:t>küçük</w:t>
            </w:r>
            <w:r w:rsidR="00B566F8" w:rsidRPr="001C1F1B">
              <w:rPr>
                <w:sz w:val="20"/>
                <w:szCs w:val="20"/>
              </w:rPr>
              <w:t xml:space="preserve"> olma </w:t>
            </w:r>
            <w:r w:rsidR="00CE7942" w:rsidRPr="001C1F1B">
              <w:rPr>
                <w:sz w:val="20"/>
                <w:szCs w:val="20"/>
              </w:rPr>
              <w:t>durumuna göre gösterir/ söyler.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81A" w:rsidRDefault="0054281A" w:rsidP="001C1F1B">
            <w:pPr>
              <w:pStyle w:val="AralkYok"/>
              <w:rPr>
                <w:sz w:val="20"/>
                <w:szCs w:val="20"/>
              </w:rPr>
            </w:pPr>
          </w:p>
          <w:p w:rsidR="00FE3C48" w:rsidRPr="001C1F1B" w:rsidRDefault="004F4A95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Ritmik saymalar</w:t>
            </w:r>
          </w:p>
          <w:p w:rsidR="004F4A95" w:rsidRPr="001C1F1B" w:rsidRDefault="004F4A95" w:rsidP="001C1F1B">
            <w:pPr>
              <w:pStyle w:val="AralkYok"/>
              <w:rPr>
                <w:sz w:val="20"/>
                <w:szCs w:val="20"/>
              </w:rPr>
            </w:pPr>
          </w:p>
          <w:p w:rsidR="004F4A95" w:rsidRPr="001C1F1B" w:rsidRDefault="004F4A95" w:rsidP="001C1F1B">
            <w:pPr>
              <w:pStyle w:val="AralkYok"/>
              <w:rPr>
                <w:sz w:val="20"/>
                <w:szCs w:val="20"/>
              </w:rPr>
            </w:pPr>
          </w:p>
          <w:p w:rsidR="004F4A95" w:rsidRDefault="004F4A95" w:rsidP="001C1F1B">
            <w:pPr>
              <w:pStyle w:val="AralkYok"/>
              <w:rPr>
                <w:sz w:val="20"/>
                <w:szCs w:val="20"/>
              </w:rPr>
            </w:pPr>
          </w:p>
          <w:p w:rsidR="0054281A" w:rsidRDefault="0054281A" w:rsidP="001C1F1B">
            <w:pPr>
              <w:pStyle w:val="AralkYok"/>
              <w:rPr>
                <w:sz w:val="20"/>
                <w:szCs w:val="20"/>
              </w:rPr>
            </w:pPr>
          </w:p>
          <w:p w:rsidR="0054281A" w:rsidRDefault="0054281A" w:rsidP="001C1F1B">
            <w:pPr>
              <w:pStyle w:val="AralkYok"/>
              <w:rPr>
                <w:sz w:val="20"/>
                <w:szCs w:val="20"/>
              </w:rPr>
            </w:pPr>
          </w:p>
          <w:p w:rsidR="0054281A" w:rsidRDefault="0054281A" w:rsidP="001C1F1B">
            <w:pPr>
              <w:pStyle w:val="AralkYok"/>
              <w:rPr>
                <w:sz w:val="20"/>
                <w:szCs w:val="20"/>
              </w:rPr>
            </w:pPr>
          </w:p>
          <w:p w:rsidR="0054281A" w:rsidRDefault="0054281A" w:rsidP="001C1F1B">
            <w:pPr>
              <w:pStyle w:val="AralkYok"/>
              <w:rPr>
                <w:sz w:val="20"/>
                <w:szCs w:val="20"/>
              </w:rPr>
            </w:pPr>
          </w:p>
          <w:p w:rsidR="000A1D4E" w:rsidRPr="001C1F1B" w:rsidRDefault="00BE54DC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Doğal sayılar</w:t>
            </w:r>
          </w:p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</w:p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</w:p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</w:p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</w:p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</w:p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</w:p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</w:p>
          <w:p w:rsidR="004F2EAE" w:rsidRDefault="004F2EAE" w:rsidP="001C1F1B">
            <w:pPr>
              <w:pStyle w:val="AralkYok"/>
              <w:rPr>
                <w:sz w:val="20"/>
                <w:szCs w:val="20"/>
              </w:rPr>
            </w:pPr>
          </w:p>
          <w:p w:rsidR="000B32BA" w:rsidRDefault="000B32BA" w:rsidP="001C1F1B">
            <w:pPr>
              <w:pStyle w:val="AralkYok"/>
              <w:rPr>
                <w:sz w:val="20"/>
                <w:szCs w:val="20"/>
              </w:rPr>
            </w:pPr>
          </w:p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</w:p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Doğal sayılar</w:t>
            </w:r>
          </w:p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</w:p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</w:p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</w:p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</w:p>
          <w:p w:rsidR="004F2EAE" w:rsidRDefault="004F2EAE" w:rsidP="001C1F1B">
            <w:pPr>
              <w:pStyle w:val="AralkYok"/>
              <w:rPr>
                <w:sz w:val="20"/>
                <w:szCs w:val="20"/>
              </w:rPr>
            </w:pPr>
          </w:p>
          <w:p w:rsidR="00FE3BAB" w:rsidRDefault="00FE3BAB" w:rsidP="001C1F1B">
            <w:pPr>
              <w:pStyle w:val="AralkYok"/>
              <w:rPr>
                <w:sz w:val="20"/>
                <w:szCs w:val="20"/>
              </w:rPr>
            </w:pPr>
          </w:p>
          <w:p w:rsidR="004F2EAE" w:rsidRDefault="004F2EAE" w:rsidP="001C1F1B">
            <w:pPr>
              <w:pStyle w:val="AralkYok"/>
              <w:rPr>
                <w:sz w:val="20"/>
                <w:szCs w:val="20"/>
              </w:rPr>
            </w:pPr>
          </w:p>
          <w:p w:rsidR="000B32BA" w:rsidRPr="001C1F1B" w:rsidRDefault="000B32BA" w:rsidP="001C1F1B">
            <w:pPr>
              <w:pStyle w:val="AralkYok"/>
              <w:rPr>
                <w:sz w:val="20"/>
                <w:szCs w:val="20"/>
              </w:rPr>
            </w:pPr>
          </w:p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</w:p>
          <w:p w:rsidR="004F2EAE" w:rsidRPr="001C1F1B" w:rsidRDefault="004F2EAE" w:rsidP="001C1F1B">
            <w:pPr>
              <w:pStyle w:val="AralkYok"/>
              <w:rPr>
                <w:color w:val="000000"/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Matematiğe Hazırlık</w:t>
            </w:r>
          </w:p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C48" w:rsidRPr="001C1F1B" w:rsidRDefault="00FE3C48" w:rsidP="001C1F1B">
            <w:pPr>
              <w:pStyle w:val="AralkYok"/>
              <w:rPr>
                <w:sz w:val="20"/>
                <w:szCs w:val="20"/>
              </w:rPr>
            </w:pPr>
          </w:p>
          <w:p w:rsidR="000A1D4E" w:rsidRPr="000B32BA" w:rsidRDefault="000B32BA" w:rsidP="001C1F1B">
            <w:pPr>
              <w:pStyle w:val="AralkYok"/>
              <w:rPr>
                <w:sz w:val="20"/>
                <w:szCs w:val="20"/>
              </w:rPr>
            </w:pPr>
            <w:r w:rsidRPr="000B32BA">
              <w:rPr>
                <w:sz w:val="20"/>
                <w:szCs w:val="20"/>
              </w:rPr>
              <w:t>Doğrudan Öğretim</w:t>
            </w:r>
          </w:p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</w:p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</w:p>
          <w:p w:rsidR="004F2EAE" w:rsidRDefault="004F2EAE" w:rsidP="001C1F1B">
            <w:pPr>
              <w:pStyle w:val="AralkYok"/>
              <w:rPr>
                <w:sz w:val="20"/>
                <w:szCs w:val="20"/>
              </w:rPr>
            </w:pPr>
          </w:p>
          <w:p w:rsidR="0054281A" w:rsidRDefault="0054281A" w:rsidP="001C1F1B">
            <w:pPr>
              <w:pStyle w:val="AralkYok"/>
              <w:rPr>
                <w:sz w:val="20"/>
                <w:szCs w:val="20"/>
              </w:rPr>
            </w:pPr>
          </w:p>
          <w:p w:rsidR="00FE3BAB" w:rsidRDefault="00FE3BAB" w:rsidP="001C1F1B">
            <w:pPr>
              <w:pStyle w:val="AralkYok"/>
              <w:rPr>
                <w:sz w:val="20"/>
                <w:szCs w:val="20"/>
              </w:rPr>
            </w:pPr>
          </w:p>
          <w:p w:rsidR="00FE3BAB" w:rsidRDefault="00FE3BAB" w:rsidP="001C1F1B">
            <w:pPr>
              <w:pStyle w:val="AralkYok"/>
              <w:rPr>
                <w:sz w:val="20"/>
                <w:szCs w:val="20"/>
              </w:rPr>
            </w:pPr>
          </w:p>
          <w:p w:rsidR="000B32BA" w:rsidRDefault="000B32BA" w:rsidP="001C1F1B">
            <w:pPr>
              <w:pStyle w:val="AralkYok"/>
              <w:rPr>
                <w:sz w:val="20"/>
                <w:szCs w:val="20"/>
              </w:rPr>
            </w:pPr>
          </w:p>
          <w:p w:rsidR="00FE3BAB" w:rsidRPr="0054281A" w:rsidRDefault="00FE3BAB" w:rsidP="00FE3BAB">
            <w:pPr>
              <w:pStyle w:val="AralkYok"/>
              <w:rPr>
                <w:sz w:val="20"/>
                <w:szCs w:val="20"/>
              </w:rPr>
            </w:pPr>
            <w:r w:rsidRPr="0054281A">
              <w:rPr>
                <w:sz w:val="20"/>
                <w:szCs w:val="20"/>
              </w:rPr>
              <w:t>İpucunun Giderek Azaltılması</w:t>
            </w:r>
          </w:p>
          <w:p w:rsidR="0054281A" w:rsidRPr="001C1F1B" w:rsidRDefault="0054281A" w:rsidP="001C1F1B">
            <w:pPr>
              <w:pStyle w:val="AralkYok"/>
              <w:rPr>
                <w:sz w:val="20"/>
                <w:szCs w:val="20"/>
              </w:rPr>
            </w:pPr>
          </w:p>
          <w:p w:rsidR="0054281A" w:rsidRDefault="0054281A" w:rsidP="001C1F1B">
            <w:pPr>
              <w:pStyle w:val="AralkYok"/>
              <w:rPr>
                <w:sz w:val="20"/>
                <w:szCs w:val="20"/>
              </w:rPr>
            </w:pPr>
          </w:p>
          <w:p w:rsidR="00FE3BAB" w:rsidRDefault="00FE3BAB" w:rsidP="001C1F1B">
            <w:pPr>
              <w:pStyle w:val="AralkYok"/>
              <w:rPr>
                <w:sz w:val="20"/>
                <w:szCs w:val="20"/>
              </w:rPr>
            </w:pPr>
          </w:p>
          <w:p w:rsidR="00FE3BAB" w:rsidRDefault="00FE3BAB" w:rsidP="001C1F1B">
            <w:pPr>
              <w:pStyle w:val="AralkYok"/>
              <w:rPr>
                <w:sz w:val="20"/>
                <w:szCs w:val="20"/>
              </w:rPr>
            </w:pPr>
          </w:p>
          <w:p w:rsidR="00FE3BAB" w:rsidRDefault="00FE3BAB" w:rsidP="001C1F1B">
            <w:pPr>
              <w:pStyle w:val="AralkYok"/>
              <w:rPr>
                <w:sz w:val="20"/>
                <w:szCs w:val="20"/>
              </w:rPr>
            </w:pPr>
          </w:p>
          <w:p w:rsidR="00FE3BAB" w:rsidRDefault="00FE3BAB" w:rsidP="001C1F1B">
            <w:pPr>
              <w:pStyle w:val="AralkYok"/>
              <w:rPr>
                <w:sz w:val="20"/>
                <w:szCs w:val="20"/>
              </w:rPr>
            </w:pPr>
          </w:p>
          <w:p w:rsidR="000B32BA" w:rsidRDefault="000B32BA" w:rsidP="001C1F1B">
            <w:pPr>
              <w:pStyle w:val="AralkYok"/>
              <w:rPr>
                <w:sz w:val="20"/>
                <w:szCs w:val="20"/>
              </w:rPr>
            </w:pPr>
          </w:p>
          <w:p w:rsidR="000B32BA" w:rsidRDefault="000B32BA" w:rsidP="001C1F1B">
            <w:pPr>
              <w:pStyle w:val="AralkYok"/>
              <w:rPr>
                <w:sz w:val="20"/>
                <w:szCs w:val="20"/>
              </w:rPr>
            </w:pPr>
          </w:p>
          <w:p w:rsidR="00FE3BAB" w:rsidRDefault="00FE3BAB" w:rsidP="001C1F1B">
            <w:pPr>
              <w:pStyle w:val="AralkYok"/>
              <w:rPr>
                <w:sz w:val="20"/>
                <w:szCs w:val="20"/>
              </w:rPr>
            </w:pPr>
          </w:p>
          <w:p w:rsidR="0048413B" w:rsidRPr="000B32BA" w:rsidRDefault="000B32BA" w:rsidP="001C1F1B">
            <w:pPr>
              <w:pStyle w:val="AralkYok"/>
              <w:rPr>
                <w:sz w:val="20"/>
                <w:szCs w:val="20"/>
              </w:rPr>
            </w:pPr>
            <w:r w:rsidRPr="000B32BA">
              <w:rPr>
                <w:sz w:val="20"/>
                <w:szCs w:val="20"/>
              </w:rPr>
              <w:t xml:space="preserve">İpucunun Giderek Azaltılması Yöntemi </w:t>
            </w:r>
          </w:p>
          <w:p w:rsidR="0054281A" w:rsidRDefault="0054281A" w:rsidP="001C1F1B">
            <w:pPr>
              <w:pStyle w:val="AralkYok"/>
              <w:rPr>
                <w:sz w:val="20"/>
                <w:szCs w:val="20"/>
              </w:rPr>
            </w:pPr>
          </w:p>
          <w:p w:rsidR="0054281A" w:rsidRDefault="0054281A" w:rsidP="001C1F1B">
            <w:pPr>
              <w:pStyle w:val="AralkYok"/>
              <w:rPr>
                <w:sz w:val="20"/>
                <w:szCs w:val="20"/>
              </w:rPr>
            </w:pPr>
          </w:p>
          <w:p w:rsidR="0054281A" w:rsidRDefault="0054281A" w:rsidP="001C1F1B">
            <w:pPr>
              <w:pStyle w:val="AralkYok"/>
              <w:rPr>
                <w:sz w:val="20"/>
                <w:szCs w:val="20"/>
              </w:rPr>
            </w:pPr>
          </w:p>
          <w:p w:rsidR="00FE3C48" w:rsidRDefault="00FE3C48" w:rsidP="001C1F1B">
            <w:pPr>
              <w:pStyle w:val="AralkYok"/>
              <w:rPr>
                <w:sz w:val="20"/>
                <w:szCs w:val="20"/>
              </w:rPr>
            </w:pPr>
          </w:p>
          <w:p w:rsidR="000B32BA" w:rsidRDefault="000B32BA" w:rsidP="001C1F1B">
            <w:pPr>
              <w:pStyle w:val="AralkYok"/>
              <w:rPr>
                <w:sz w:val="20"/>
                <w:szCs w:val="20"/>
              </w:rPr>
            </w:pPr>
          </w:p>
          <w:p w:rsidR="000B32BA" w:rsidRDefault="000B32BA" w:rsidP="001C1F1B">
            <w:pPr>
              <w:pStyle w:val="AralkYok"/>
              <w:rPr>
                <w:sz w:val="20"/>
                <w:szCs w:val="20"/>
              </w:rPr>
            </w:pPr>
          </w:p>
          <w:p w:rsidR="000B32BA" w:rsidRDefault="000B32BA" w:rsidP="001C1F1B">
            <w:pPr>
              <w:pStyle w:val="AralkYok"/>
              <w:rPr>
                <w:sz w:val="20"/>
                <w:szCs w:val="20"/>
              </w:rPr>
            </w:pPr>
          </w:p>
          <w:p w:rsidR="0054281A" w:rsidRPr="001C1F1B" w:rsidRDefault="0054281A" w:rsidP="001C1F1B">
            <w:pPr>
              <w:pStyle w:val="AralkYok"/>
              <w:rPr>
                <w:sz w:val="20"/>
                <w:szCs w:val="20"/>
              </w:rPr>
            </w:pPr>
          </w:p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Sabit Bekleme Süreli Öğretim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C48" w:rsidRPr="001C1F1B" w:rsidRDefault="00FE3C48" w:rsidP="001C1F1B">
            <w:pPr>
              <w:pStyle w:val="AralkYok"/>
              <w:rPr>
                <w:sz w:val="20"/>
                <w:szCs w:val="20"/>
              </w:rPr>
            </w:pPr>
          </w:p>
          <w:p w:rsidR="004F2EAE" w:rsidRPr="001C1F1B" w:rsidRDefault="005B65B4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Somut Nesneler</w:t>
            </w:r>
            <w:r w:rsidR="004F2EAE" w:rsidRPr="001C1F1B">
              <w:rPr>
                <w:sz w:val="20"/>
                <w:szCs w:val="20"/>
              </w:rPr>
              <w:t xml:space="preserve"> </w:t>
            </w:r>
          </w:p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Ders kitabı</w:t>
            </w:r>
          </w:p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Çalışma kitabı</w:t>
            </w:r>
          </w:p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Etkinlik Sayfaları</w:t>
            </w:r>
          </w:p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</w:p>
          <w:p w:rsidR="000A1D4E" w:rsidRDefault="000A1D4E" w:rsidP="001C1F1B">
            <w:pPr>
              <w:pStyle w:val="AralkYok"/>
              <w:rPr>
                <w:sz w:val="20"/>
                <w:szCs w:val="20"/>
              </w:rPr>
            </w:pPr>
          </w:p>
          <w:p w:rsidR="0054281A" w:rsidRDefault="0054281A" w:rsidP="001C1F1B">
            <w:pPr>
              <w:pStyle w:val="AralkYok"/>
              <w:rPr>
                <w:sz w:val="20"/>
                <w:szCs w:val="20"/>
              </w:rPr>
            </w:pPr>
          </w:p>
          <w:p w:rsidR="0054281A" w:rsidRDefault="0054281A" w:rsidP="001C1F1B">
            <w:pPr>
              <w:pStyle w:val="AralkYok"/>
              <w:rPr>
                <w:sz w:val="20"/>
                <w:szCs w:val="20"/>
              </w:rPr>
            </w:pPr>
          </w:p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Somut Nesneler</w:t>
            </w:r>
          </w:p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Ders kitabı</w:t>
            </w:r>
          </w:p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Çalışma kitabı</w:t>
            </w:r>
          </w:p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Etkinlik Sayfaları</w:t>
            </w:r>
          </w:p>
          <w:p w:rsidR="000A1D4E" w:rsidRPr="001C1F1B" w:rsidRDefault="000A1D4E" w:rsidP="001C1F1B">
            <w:pPr>
              <w:pStyle w:val="AralkYok"/>
              <w:rPr>
                <w:sz w:val="20"/>
                <w:szCs w:val="20"/>
              </w:rPr>
            </w:pPr>
          </w:p>
          <w:p w:rsidR="000A1D4E" w:rsidRPr="001C1F1B" w:rsidRDefault="000A1D4E" w:rsidP="001C1F1B">
            <w:pPr>
              <w:pStyle w:val="AralkYok"/>
              <w:rPr>
                <w:sz w:val="20"/>
                <w:szCs w:val="20"/>
              </w:rPr>
            </w:pPr>
          </w:p>
          <w:p w:rsidR="000A1D4E" w:rsidRPr="001C1F1B" w:rsidRDefault="000A1D4E" w:rsidP="001C1F1B">
            <w:pPr>
              <w:pStyle w:val="AralkYok"/>
              <w:rPr>
                <w:sz w:val="20"/>
                <w:szCs w:val="20"/>
              </w:rPr>
            </w:pPr>
          </w:p>
          <w:p w:rsidR="000A1D4E" w:rsidRPr="001C1F1B" w:rsidRDefault="000A1D4E" w:rsidP="001C1F1B">
            <w:pPr>
              <w:pStyle w:val="AralkYok"/>
              <w:rPr>
                <w:sz w:val="20"/>
                <w:szCs w:val="20"/>
              </w:rPr>
            </w:pPr>
          </w:p>
          <w:p w:rsidR="0054281A" w:rsidRDefault="0054281A" w:rsidP="001C1F1B">
            <w:pPr>
              <w:pStyle w:val="AralkYok"/>
              <w:rPr>
                <w:sz w:val="20"/>
                <w:szCs w:val="20"/>
              </w:rPr>
            </w:pPr>
          </w:p>
          <w:p w:rsidR="000B32BA" w:rsidRDefault="000B32BA" w:rsidP="001C1F1B">
            <w:pPr>
              <w:pStyle w:val="AralkYok"/>
              <w:rPr>
                <w:sz w:val="20"/>
                <w:szCs w:val="20"/>
              </w:rPr>
            </w:pPr>
          </w:p>
          <w:p w:rsidR="0054281A" w:rsidRDefault="0054281A" w:rsidP="001C1F1B">
            <w:pPr>
              <w:pStyle w:val="AralkYok"/>
              <w:rPr>
                <w:sz w:val="20"/>
                <w:szCs w:val="20"/>
              </w:rPr>
            </w:pPr>
          </w:p>
          <w:p w:rsidR="0054281A" w:rsidRPr="001C1F1B" w:rsidRDefault="0054281A" w:rsidP="0054281A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Somut Nesneler</w:t>
            </w:r>
          </w:p>
          <w:p w:rsidR="0054281A" w:rsidRPr="001C1F1B" w:rsidRDefault="0054281A" w:rsidP="0054281A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Ders kitabı</w:t>
            </w:r>
          </w:p>
          <w:p w:rsidR="0054281A" w:rsidRPr="001C1F1B" w:rsidRDefault="0054281A" w:rsidP="0054281A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Çalışma kitabı</w:t>
            </w:r>
          </w:p>
          <w:p w:rsidR="0054281A" w:rsidRPr="001C1F1B" w:rsidRDefault="0054281A" w:rsidP="0054281A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Etkinlik Sayfaları</w:t>
            </w:r>
          </w:p>
          <w:p w:rsidR="0054281A" w:rsidRDefault="0054281A" w:rsidP="001C1F1B">
            <w:pPr>
              <w:pStyle w:val="AralkYok"/>
              <w:rPr>
                <w:sz w:val="20"/>
                <w:szCs w:val="20"/>
              </w:rPr>
            </w:pPr>
          </w:p>
          <w:p w:rsidR="0054281A" w:rsidRDefault="0054281A" w:rsidP="001C1F1B">
            <w:pPr>
              <w:pStyle w:val="AralkYok"/>
              <w:rPr>
                <w:sz w:val="20"/>
                <w:szCs w:val="20"/>
              </w:rPr>
            </w:pPr>
          </w:p>
          <w:p w:rsidR="000A1D4E" w:rsidRDefault="000A1D4E" w:rsidP="001C1F1B">
            <w:pPr>
              <w:pStyle w:val="AralkYok"/>
              <w:rPr>
                <w:sz w:val="20"/>
                <w:szCs w:val="20"/>
              </w:rPr>
            </w:pPr>
          </w:p>
          <w:p w:rsidR="0054281A" w:rsidRDefault="0054281A" w:rsidP="001C1F1B">
            <w:pPr>
              <w:pStyle w:val="AralkYok"/>
              <w:rPr>
                <w:sz w:val="20"/>
                <w:szCs w:val="20"/>
              </w:rPr>
            </w:pPr>
          </w:p>
          <w:p w:rsidR="00FE3BAB" w:rsidRDefault="00FE3BAB" w:rsidP="001C1F1B">
            <w:pPr>
              <w:pStyle w:val="AralkYok"/>
              <w:rPr>
                <w:sz w:val="20"/>
                <w:szCs w:val="20"/>
              </w:rPr>
            </w:pPr>
          </w:p>
          <w:p w:rsidR="00FE3BAB" w:rsidRPr="001C1F1B" w:rsidRDefault="00FE3BAB" w:rsidP="001C1F1B">
            <w:pPr>
              <w:pStyle w:val="AralkYok"/>
              <w:rPr>
                <w:sz w:val="20"/>
                <w:szCs w:val="20"/>
              </w:rPr>
            </w:pPr>
          </w:p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Somut Nesneler</w:t>
            </w:r>
          </w:p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Ders kitabı</w:t>
            </w:r>
          </w:p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Çalışma kitabı</w:t>
            </w:r>
          </w:p>
          <w:p w:rsidR="004F2EAE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Etkinlik Sayfaları</w:t>
            </w:r>
          </w:p>
          <w:p w:rsidR="00FE3C48" w:rsidRDefault="00FE3C48" w:rsidP="001C1F1B">
            <w:pPr>
              <w:pStyle w:val="AralkYok"/>
              <w:rPr>
                <w:sz w:val="20"/>
                <w:szCs w:val="20"/>
              </w:rPr>
            </w:pPr>
          </w:p>
          <w:p w:rsidR="003C4C4C" w:rsidRPr="001C1F1B" w:rsidRDefault="003C4C4C" w:rsidP="001C1F1B">
            <w:pPr>
              <w:pStyle w:val="AralkYok"/>
              <w:rPr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C48" w:rsidRPr="001C1F1B" w:rsidRDefault="00FE3C48" w:rsidP="001C1F1B">
            <w:pPr>
              <w:pStyle w:val="AralkYok"/>
              <w:rPr>
                <w:sz w:val="20"/>
                <w:szCs w:val="20"/>
              </w:rPr>
            </w:pPr>
          </w:p>
          <w:p w:rsidR="00123ECE" w:rsidRPr="001C1F1B" w:rsidRDefault="00947E0C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 xml:space="preserve">Ölçüt Bağımlı Test (ÖBT) </w:t>
            </w:r>
          </w:p>
          <w:p w:rsidR="000A1D4E" w:rsidRPr="001C1F1B" w:rsidRDefault="00947E0C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Çalışma Örneği Analizi</w:t>
            </w:r>
          </w:p>
          <w:p w:rsidR="0048413B" w:rsidRPr="001C1F1B" w:rsidRDefault="0048413B" w:rsidP="001C1F1B">
            <w:pPr>
              <w:pStyle w:val="AralkYok"/>
              <w:rPr>
                <w:sz w:val="20"/>
                <w:szCs w:val="20"/>
              </w:rPr>
            </w:pPr>
          </w:p>
          <w:p w:rsidR="00123ECE" w:rsidRDefault="00123ECE" w:rsidP="001C1F1B">
            <w:pPr>
              <w:pStyle w:val="AralkYok"/>
              <w:rPr>
                <w:sz w:val="20"/>
                <w:szCs w:val="20"/>
              </w:rPr>
            </w:pPr>
          </w:p>
          <w:p w:rsidR="0054281A" w:rsidRDefault="0054281A" w:rsidP="001C1F1B">
            <w:pPr>
              <w:pStyle w:val="AralkYok"/>
              <w:rPr>
                <w:sz w:val="20"/>
                <w:szCs w:val="20"/>
              </w:rPr>
            </w:pPr>
          </w:p>
          <w:p w:rsidR="0054281A" w:rsidRDefault="0054281A" w:rsidP="001C1F1B">
            <w:pPr>
              <w:pStyle w:val="AralkYok"/>
              <w:rPr>
                <w:sz w:val="20"/>
                <w:szCs w:val="20"/>
              </w:rPr>
            </w:pPr>
          </w:p>
          <w:p w:rsidR="0048413B" w:rsidRPr="001C1F1B" w:rsidRDefault="004F2EAE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Ölçüt Bağımlı Test (ÖBT) Çalışma Örneği Analizi</w:t>
            </w:r>
          </w:p>
          <w:p w:rsidR="0048413B" w:rsidRPr="001C1F1B" w:rsidRDefault="0048413B" w:rsidP="001C1F1B">
            <w:pPr>
              <w:pStyle w:val="AralkYok"/>
              <w:rPr>
                <w:sz w:val="20"/>
                <w:szCs w:val="20"/>
              </w:rPr>
            </w:pPr>
          </w:p>
          <w:p w:rsidR="0048413B" w:rsidRPr="001C1F1B" w:rsidRDefault="0048413B" w:rsidP="001C1F1B">
            <w:pPr>
              <w:pStyle w:val="AralkYok"/>
              <w:rPr>
                <w:sz w:val="20"/>
                <w:szCs w:val="20"/>
              </w:rPr>
            </w:pPr>
          </w:p>
          <w:p w:rsidR="0048413B" w:rsidRPr="001C1F1B" w:rsidRDefault="0048413B" w:rsidP="001C1F1B">
            <w:pPr>
              <w:pStyle w:val="AralkYok"/>
              <w:rPr>
                <w:sz w:val="20"/>
                <w:szCs w:val="20"/>
              </w:rPr>
            </w:pPr>
          </w:p>
          <w:p w:rsidR="0048413B" w:rsidRPr="001C1F1B" w:rsidRDefault="0048413B" w:rsidP="001C1F1B">
            <w:pPr>
              <w:pStyle w:val="AralkYok"/>
              <w:rPr>
                <w:sz w:val="20"/>
                <w:szCs w:val="20"/>
              </w:rPr>
            </w:pPr>
          </w:p>
          <w:p w:rsidR="0048413B" w:rsidRPr="001C1F1B" w:rsidRDefault="0048413B" w:rsidP="001C1F1B">
            <w:pPr>
              <w:pStyle w:val="AralkYok"/>
              <w:rPr>
                <w:sz w:val="20"/>
                <w:szCs w:val="20"/>
              </w:rPr>
            </w:pPr>
          </w:p>
          <w:p w:rsidR="0054281A" w:rsidRDefault="0054281A" w:rsidP="001C1F1B">
            <w:pPr>
              <w:pStyle w:val="AralkYok"/>
              <w:rPr>
                <w:sz w:val="20"/>
                <w:szCs w:val="20"/>
              </w:rPr>
            </w:pPr>
          </w:p>
          <w:p w:rsidR="000B32BA" w:rsidRDefault="000B32BA" w:rsidP="001C1F1B">
            <w:pPr>
              <w:pStyle w:val="AralkYok"/>
              <w:rPr>
                <w:sz w:val="20"/>
                <w:szCs w:val="20"/>
              </w:rPr>
            </w:pPr>
          </w:p>
          <w:p w:rsidR="0054281A" w:rsidRDefault="0054281A" w:rsidP="001C1F1B">
            <w:pPr>
              <w:pStyle w:val="AralkYok"/>
              <w:rPr>
                <w:sz w:val="20"/>
                <w:szCs w:val="20"/>
              </w:rPr>
            </w:pPr>
          </w:p>
          <w:p w:rsidR="0054281A" w:rsidRPr="0054281A" w:rsidRDefault="0054281A" w:rsidP="001C1F1B">
            <w:pPr>
              <w:pStyle w:val="AralkYok"/>
              <w:rPr>
                <w:sz w:val="20"/>
                <w:szCs w:val="20"/>
              </w:rPr>
            </w:pPr>
            <w:r w:rsidRPr="0054281A">
              <w:rPr>
                <w:sz w:val="20"/>
                <w:szCs w:val="20"/>
              </w:rPr>
              <w:t>Ölçüt Bağımlı Test (ÖBT) Çalışma Örneği Analizi</w:t>
            </w:r>
          </w:p>
          <w:p w:rsidR="0054281A" w:rsidRDefault="0054281A" w:rsidP="001C1F1B">
            <w:pPr>
              <w:pStyle w:val="AralkYok"/>
              <w:rPr>
                <w:sz w:val="20"/>
                <w:szCs w:val="20"/>
              </w:rPr>
            </w:pPr>
          </w:p>
          <w:p w:rsidR="0054281A" w:rsidRDefault="0054281A" w:rsidP="001C1F1B">
            <w:pPr>
              <w:pStyle w:val="AralkYok"/>
              <w:rPr>
                <w:sz w:val="20"/>
                <w:szCs w:val="20"/>
              </w:rPr>
            </w:pPr>
          </w:p>
          <w:p w:rsidR="0054281A" w:rsidRDefault="0054281A" w:rsidP="001C1F1B">
            <w:pPr>
              <w:pStyle w:val="AralkYok"/>
              <w:rPr>
                <w:sz w:val="20"/>
                <w:szCs w:val="20"/>
              </w:rPr>
            </w:pPr>
          </w:p>
          <w:p w:rsidR="00FE3BAB" w:rsidRDefault="00FE3BAB" w:rsidP="001C1F1B">
            <w:pPr>
              <w:pStyle w:val="AralkYok"/>
              <w:rPr>
                <w:sz w:val="20"/>
                <w:szCs w:val="20"/>
              </w:rPr>
            </w:pPr>
          </w:p>
          <w:p w:rsidR="0054281A" w:rsidRDefault="0054281A" w:rsidP="001C1F1B">
            <w:pPr>
              <w:pStyle w:val="AralkYok"/>
              <w:rPr>
                <w:sz w:val="20"/>
                <w:szCs w:val="20"/>
              </w:rPr>
            </w:pPr>
          </w:p>
          <w:p w:rsidR="00FE3BAB" w:rsidRDefault="00FE3BAB" w:rsidP="001C1F1B">
            <w:pPr>
              <w:pStyle w:val="AralkYok"/>
              <w:rPr>
                <w:sz w:val="20"/>
                <w:szCs w:val="20"/>
              </w:rPr>
            </w:pPr>
          </w:p>
          <w:p w:rsidR="0048413B" w:rsidRPr="001C1F1B" w:rsidRDefault="0048413B" w:rsidP="001C1F1B">
            <w:pPr>
              <w:pStyle w:val="AralkYok"/>
              <w:rPr>
                <w:sz w:val="20"/>
                <w:szCs w:val="20"/>
              </w:rPr>
            </w:pPr>
          </w:p>
          <w:p w:rsidR="0008141F" w:rsidRPr="001C1F1B" w:rsidRDefault="0008141F" w:rsidP="001C1F1B">
            <w:pPr>
              <w:pStyle w:val="AralkYok"/>
              <w:rPr>
                <w:sz w:val="20"/>
                <w:szCs w:val="20"/>
              </w:rPr>
            </w:pPr>
            <w:r w:rsidRPr="001C1F1B">
              <w:rPr>
                <w:sz w:val="20"/>
                <w:szCs w:val="20"/>
              </w:rPr>
              <w:t>Ölçüt Bağımlı Test (ÖBT)</w:t>
            </w:r>
          </w:p>
          <w:p w:rsidR="0048413B" w:rsidRPr="001C1F1B" w:rsidRDefault="0048413B" w:rsidP="001C1F1B">
            <w:pPr>
              <w:pStyle w:val="AralkYok"/>
              <w:rPr>
                <w:sz w:val="20"/>
                <w:szCs w:val="20"/>
              </w:rPr>
            </w:pPr>
          </w:p>
          <w:p w:rsidR="0048413B" w:rsidRPr="001C1F1B" w:rsidRDefault="0048413B" w:rsidP="001C1F1B">
            <w:pPr>
              <w:pStyle w:val="AralkYok"/>
              <w:rPr>
                <w:sz w:val="20"/>
                <w:szCs w:val="20"/>
              </w:rPr>
            </w:pPr>
          </w:p>
          <w:p w:rsidR="0048413B" w:rsidRPr="001C1F1B" w:rsidRDefault="0048413B" w:rsidP="001C1F1B">
            <w:pPr>
              <w:pStyle w:val="AralkYok"/>
              <w:rPr>
                <w:sz w:val="20"/>
                <w:szCs w:val="20"/>
              </w:rPr>
            </w:pPr>
          </w:p>
        </w:tc>
      </w:tr>
    </w:tbl>
    <w:p w:rsidR="000A1D4E" w:rsidRDefault="000A1D4E">
      <w:pPr>
        <w:rPr>
          <w:b/>
          <w:bCs/>
        </w:rPr>
      </w:pPr>
    </w:p>
    <w:p w:rsidR="00CA5560" w:rsidRPr="00FE3C48" w:rsidRDefault="00CA5560" w:rsidP="00CA5560">
      <w:pPr>
        <w:ind w:firstLine="708"/>
        <w:jc w:val="center"/>
        <w:rPr>
          <w:b/>
          <w:bCs/>
        </w:rPr>
      </w:pPr>
      <w:r>
        <w:rPr>
          <w:b/>
          <w:bCs/>
        </w:rPr>
        <w:t>SAFİYE NADİR ÖZEL EĞİTİM</w:t>
      </w:r>
      <w:r w:rsidRPr="00FE3C48">
        <w:rPr>
          <w:b/>
          <w:bCs/>
        </w:rPr>
        <w:t xml:space="preserve"> UYGULAMA OKULU</w:t>
      </w:r>
    </w:p>
    <w:p w:rsidR="00CA5560" w:rsidRPr="00FE3C48" w:rsidRDefault="00CA5560" w:rsidP="00CA5560">
      <w:pPr>
        <w:ind w:firstLine="708"/>
        <w:jc w:val="center"/>
        <w:rPr>
          <w:b/>
          <w:bCs/>
        </w:rPr>
      </w:pPr>
      <w:r w:rsidRPr="00FE3C48">
        <w:rPr>
          <w:b/>
          <w:bCs/>
        </w:rPr>
        <w:t xml:space="preserve">2020–2021 EĞİTİM ÖĞRETİM YILI 12-A </w:t>
      </w:r>
      <w:r w:rsidRPr="00FE3C48">
        <w:rPr>
          <w:b/>
          <w:bCs/>
          <w:i/>
        </w:rPr>
        <w:t>S</w:t>
      </w:r>
      <w:r w:rsidRPr="00FE3C48">
        <w:rPr>
          <w:b/>
          <w:bCs/>
        </w:rPr>
        <w:t>INIFI YILLIK DERS PLANI</w:t>
      </w:r>
    </w:p>
    <w:tbl>
      <w:tblPr>
        <w:tblW w:w="0" w:type="auto"/>
        <w:tblInd w:w="4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7087"/>
        <w:gridCol w:w="1559"/>
        <w:gridCol w:w="2268"/>
        <w:gridCol w:w="1843"/>
        <w:gridCol w:w="1915"/>
      </w:tblGrid>
      <w:tr w:rsidR="001C1F1B" w:rsidTr="00F94B1A">
        <w:trPr>
          <w:cantSplit/>
          <w:trHeight w:val="230"/>
        </w:trPr>
        <w:tc>
          <w:tcPr>
            <w:tcW w:w="153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F1B" w:rsidRPr="00FE3C48" w:rsidRDefault="001C1F1B" w:rsidP="00F94B1A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Pr="00FE3C48">
              <w:rPr>
                <w:b/>
                <w:sz w:val="28"/>
                <w:szCs w:val="28"/>
              </w:rPr>
              <w:t>MATEMATİK</w:t>
            </w:r>
          </w:p>
        </w:tc>
      </w:tr>
      <w:tr w:rsidR="001C1F1B" w:rsidTr="003C4C4C">
        <w:trPr>
          <w:cantSplit/>
          <w:trHeight w:val="736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1F1B" w:rsidRPr="00852846" w:rsidRDefault="001C1F1B" w:rsidP="00F94B1A">
            <w:pPr>
              <w:snapToGrid w:val="0"/>
              <w:ind w:left="113" w:right="113"/>
              <w:rPr>
                <w:rFonts w:ascii="Calibri" w:hAnsi="Calibri" w:cs="Calibri"/>
                <w:b/>
              </w:rPr>
            </w:pPr>
            <w:r w:rsidRPr="00852846">
              <w:rPr>
                <w:rFonts w:ascii="Calibri" w:hAnsi="Calibri" w:cs="Calibri"/>
                <w:b/>
                <w:sz w:val="16"/>
              </w:rPr>
              <w:lastRenderedPageBreak/>
              <w:t xml:space="preserve">   </w:t>
            </w:r>
            <w:r w:rsidRPr="00852846">
              <w:rPr>
                <w:rFonts w:ascii="Calibri" w:hAnsi="Calibri" w:cs="Calibri"/>
                <w:b/>
              </w:rPr>
              <w:t xml:space="preserve"> AY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C1F1B" w:rsidRPr="00FE3C48" w:rsidRDefault="001C1F1B" w:rsidP="00F94B1A">
            <w:pPr>
              <w:snapToGrid w:val="0"/>
              <w:jc w:val="center"/>
              <w:rPr>
                <w:sz w:val="20"/>
                <w:szCs w:val="20"/>
              </w:rPr>
            </w:pPr>
            <w:r w:rsidRPr="00FE3C48">
              <w:rPr>
                <w:sz w:val="20"/>
                <w:szCs w:val="20"/>
              </w:rPr>
              <w:t>HEDEF VE DAVRANIŞLAR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C1F1B" w:rsidRPr="00E322FF" w:rsidRDefault="001C1F1B" w:rsidP="00F94B1A">
            <w:pPr>
              <w:pStyle w:val="AralkYok"/>
              <w:jc w:val="center"/>
              <w:rPr>
                <w:sz w:val="20"/>
                <w:szCs w:val="20"/>
              </w:rPr>
            </w:pPr>
            <w:r w:rsidRPr="00E322FF">
              <w:rPr>
                <w:sz w:val="20"/>
                <w:szCs w:val="20"/>
              </w:rPr>
              <w:t>ÖĞRENME ALANI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C1F1B" w:rsidRPr="00FE3C48" w:rsidRDefault="001C1F1B" w:rsidP="00F94B1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ÖĞRENME </w:t>
            </w:r>
            <w:r w:rsidRPr="00FE3C48">
              <w:rPr>
                <w:sz w:val="20"/>
                <w:szCs w:val="20"/>
              </w:rPr>
              <w:t>ÖĞRETME YÖNT</w:t>
            </w:r>
            <w:r>
              <w:rPr>
                <w:sz w:val="20"/>
                <w:szCs w:val="20"/>
              </w:rPr>
              <w:t>EM TEKNİKLERİ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C1F1B" w:rsidRPr="00FE3C48" w:rsidRDefault="001C1F1B" w:rsidP="00F94B1A">
            <w:pPr>
              <w:jc w:val="center"/>
              <w:rPr>
                <w:sz w:val="20"/>
                <w:szCs w:val="20"/>
              </w:rPr>
            </w:pPr>
            <w:r w:rsidRPr="00FE3C48">
              <w:rPr>
                <w:sz w:val="20"/>
                <w:szCs w:val="20"/>
              </w:rPr>
              <w:t xml:space="preserve">EĞİTİM TEKNOLOJİLERİ </w:t>
            </w:r>
          </w:p>
          <w:p w:rsidR="001C1F1B" w:rsidRPr="00FE3C48" w:rsidRDefault="001C1F1B" w:rsidP="00F94B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ARAÇ GEREÇLER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1B" w:rsidRPr="00FE3C48" w:rsidRDefault="001C1F1B" w:rsidP="00F94B1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ÖLÇME </w:t>
            </w:r>
            <w:r w:rsidRPr="00FE3C48">
              <w:rPr>
                <w:sz w:val="20"/>
                <w:szCs w:val="20"/>
              </w:rPr>
              <w:t>DEĞERLENDİRME</w:t>
            </w:r>
          </w:p>
          <w:p w:rsidR="001C1F1B" w:rsidRPr="00FE3C48" w:rsidRDefault="001C1F1B" w:rsidP="00F94B1A">
            <w:pPr>
              <w:rPr>
                <w:sz w:val="20"/>
                <w:szCs w:val="20"/>
              </w:rPr>
            </w:pPr>
          </w:p>
        </w:tc>
      </w:tr>
      <w:tr w:rsidR="001C1F1B" w:rsidTr="003C4C4C">
        <w:trPr>
          <w:cantSplit/>
          <w:trHeight w:val="644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1C1F1B" w:rsidRPr="00852846" w:rsidRDefault="001C1F1B" w:rsidP="00F94B1A">
            <w:pPr>
              <w:snapToGrid w:val="0"/>
              <w:ind w:left="113" w:right="113"/>
              <w:rPr>
                <w:rFonts w:ascii="Calibri" w:hAnsi="Calibri" w:cs="Calibri"/>
                <w:b/>
              </w:rPr>
            </w:pPr>
            <w:r w:rsidRPr="00852846">
              <w:rPr>
                <w:rFonts w:ascii="Calibri" w:hAnsi="Calibri" w:cs="Calibri"/>
                <w:b/>
              </w:rPr>
              <w:t xml:space="preserve">                                          EKİM</w:t>
            </w:r>
          </w:p>
          <w:p w:rsidR="0054281A" w:rsidRDefault="0054281A" w:rsidP="00F94B1A">
            <w:pPr>
              <w:snapToGrid w:val="0"/>
              <w:ind w:left="113" w:right="113"/>
              <w:rPr>
                <w:rFonts w:ascii="Calibri" w:hAnsi="Calibri" w:cs="Calibri"/>
                <w:b/>
              </w:rPr>
            </w:pPr>
            <w:r w:rsidRPr="00852846">
              <w:rPr>
                <w:rFonts w:ascii="Calibri" w:hAnsi="Calibri" w:cs="Calibri"/>
                <w:b/>
              </w:rPr>
              <w:t xml:space="preserve">                                           </w:t>
            </w:r>
          </w:p>
          <w:p w:rsidR="0054281A" w:rsidRDefault="0054281A" w:rsidP="00F94B1A">
            <w:pPr>
              <w:snapToGrid w:val="0"/>
              <w:ind w:left="113" w:right="113"/>
              <w:rPr>
                <w:rFonts w:ascii="Calibri" w:hAnsi="Calibri" w:cs="Calibri"/>
                <w:b/>
              </w:rPr>
            </w:pPr>
          </w:p>
          <w:p w:rsidR="001C1F1B" w:rsidRPr="00852846" w:rsidRDefault="0054281A" w:rsidP="00F94B1A">
            <w:pPr>
              <w:snapToGrid w:val="0"/>
              <w:ind w:left="113" w:right="113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                                </w:t>
            </w:r>
            <w:r w:rsidR="00CA5560">
              <w:rPr>
                <w:rFonts w:ascii="Calibri" w:hAnsi="Calibri" w:cs="Calibri"/>
                <w:b/>
              </w:rPr>
              <w:t xml:space="preserve">                </w:t>
            </w:r>
            <w:r w:rsidRPr="00852846">
              <w:rPr>
                <w:rFonts w:ascii="Calibri" w:hAnsi="Calibri" w:cs="Calibri"/>
                <w:b/>
              </w:rPr>
              <w:t xml:space="preserve">     OCAK                                ARALIK</w:t>
            </w:r>
          </w:p>
          <w:p w:rsidR="001C1F1B" w:rsidRPr="00852846" w:rsidRDefault="001C1F1B" w:rsidP="00F94B1A">
            <w:pPr>
              <w:snapToGrid w:val="0"/>
              <w:ind w:left="113" w:right="113"/>
              <w:rPr>
                <w:rFonts w:ascii="Calibri" w:hAnsi="Calibri" w:cs="Calibri"/>
                <w:b/>
              </w:rPr>
            </w:pPr>
            <w:r w:rsidRPr="00852846">
              <w:rPr>
                <w:rFonts w:ascii="Calibri" w:hAnsi="Calibri" w:cs="Calibri"/>
                <w:b/>
              </w:rPr>
              <w:t xml:space="preserve">                          </w:t>
            </w:r>
            <w:r w:rsidR="0054281A">
              <w:rPr>
                <w:rFonts w:ascii="Calibri" w:hAnsi="Calibri" w:cs="Calibri"/>
                <w:b/>
              </w:rPr>
              <w:t xml:space="preserve">                           </w:t>
            </w:r>
          </w:p>
          <w:p w:rsidR="001C1F1B" w:rsidRPr="00852846" w:rsidRDefault="001C1F1B" w:rsidP="00F94B1A">
            <w:pPr>
              <w:snapToGrid w:val="0"/>
              <w:ind w:left="113" w:right="113"/>
              <w:rPr>
                <w:rFonts w:ascii="Calibri" w:hAnsi="Calibri" w:cs="Calibri"/>
                <w:b/>
              </w:rPr>
            </w:pPr>
          </w:p>
          <w:p w:rsidR="001C1F1B" w:rsidRPr="00852846" w:rsidRDefault="001C1F1B" w:rsidP="00F94B1A">
            <w:pPr>
              <w:snapToGrid w:val="0"/>
              <w:ind w:left="113" w:right="113"/>
              <w:rPr>
                <w:rFonts w:ascii="Calibri" w:hAnsi="Calibri" w:cs="Calibri"/>
                <w:b/>
              </w:rPr>
            </w:pPr>
            <w:r w:rsidRPr="00852846">
              <w:rPr>
                <w:rFonts w:ascii="Calibri" w:hAnsi="Calibri" w:cs="Calibri"/>
                <w:b/>
              </w:rPr>
              <w:t xml:space="preserve">KASIM    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F1B" w:rsidRPr="001C1F1B" w:rsidRDefault="001C1F1B" w:rsidP="00F94B1A">
            <w:pPr>
              <w:pStyle w:val="AralkYok"/>
              <w:rPr>
                <w:sz w:val="20"/>
                <w:szCs w:val="20"/>
              </w:rPr>
            </w:pPr>
          </w:p>
          <w:p w:rsidR="00FE3BAB" w:rsidRPr="0054281A" w:rsidRDefault="00FE3BAB" w:rsidP="00FE3BAB">
            <w:pPr>
              <w:pStyle w:val="AralkYok"/>
              <w:rPr>
                <w:b/>
                <w:sz w:val="20"/>
                <w:szCs w:val="20"/>
              </w:rPr>
            </w:pPr>
            <w:r w:rsidRPr="00FE3BAB">
              <w:rPr>
                <w:b/>
                <w:sz w:val="20"/>
                <w:szCs w:val="20"/>
              </w:rPr>
              <w:t>9.</w:t>
            </w:r>
            <w:r>
              <w:rPr>
                <w:sz w:val="20"/>
                <w:szCs w:val="20"/>
              </w:rPr>
              <w:t xml:space="preserve"> </w:t>
            </w:r>
            <w:r w:rsidRPr="0054281A">
              <w:rPr>
                <w:b/>
                <w:sz w:val="20"/>
                <w:szCs w:val="20"/>
              </w:rPr>
              <w:t>5’ten 100'e kadar beşer ritmik sayar.</w:t>
            </w:r>
          </w:p>
          <w:p w:rsidR="00FE3BAB" w:rsidRDefault="00FE3BAB" w:rsidP="00FE3BAB">
            <w:pPr>
              <w:pStyle w:val="AralkYok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1C1F1B">
              <w:rPr>
                <w:sz w:val="20"/>
                <w:szCs w:val="20"/>
              </w:rPr>
              <w:t>.1. 5'ten başlayarak 100’e kadar beşer ritmik sayar.</w:t>
            </w:r>
          </w:p>
          <w:p w:rsidR="00FE3BAB" w:rsidRPr="001C1F1B" w:rsidRDefault="00FE3BAB" w:rsidP="00FE3BAB">
            <w:pPr>
              <w:pStyle w:val="AralkYok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1C1F1B">
              <w:rPr>
                <w:sz w:val="20"/>
                <w:szCs w:val="20"/>
              </w:rPr>
              <w:t>.2. 5’in katı olan herhangi bir sayıdan başlayarak 100'e kadar beşer ritmik sayar.</w:t>
            </w:r>
          </w:p>
          <w:p w:rsidR="00FE3BAB" w:rsidRDefault="00FE3BAB" w:rsidP="00F94B1A">
            <w:pPr>
              <w:pStyle w:val="AralkYok"/>
              <w:rPr>
                <w:sz w:val="20"/>
                <w:szCs w:val="20"/>
              </w:rPr>
            </w:pPr>
          </w:p>
          <w:p w:rsidR="00FE3BAB" w:rsidRDefault="00FE3BAB" w:rsidP="00F94B1A">
            <w:pPr>
              <w:pStyle w:val="AralkYok"/>
              <w:rPr>
                <w:sz w:val="20"/>
                <w:szCs w:val="20"/>
              </w:rPr>
            </w:pPr>
          </w:p>
          <w:p w:rsidR="00CA5560" w:rsidRDefault="00CA5560" w:rsidP="00F94B1A">
            <w:pPr>
              <w:pStyle w:val="AralkYok"/>
              <w:rPr>
                <w:sz w:val="20"/>
                <w:szCs w:val="20"/>
              </w:rPr>
            </w:pPr>
          </w:p>
          <w:p w:rsidR="00CA5560" w:rsidRDefault="00CA5560" w:rsidP="00F94B1A">
            <w:pPr>
              <w:pStyle w:val="AralkYok"/>
              <w:rPr>
                <w:sz w:val="20"/>
                <w:szCs w:val="20"/>
              </w:rPr>
            </w:pPr>
          </w:p>
          <w:p w:rsidR="00F5769A" w:rsidRPr="0054281A" w:rsidRDefault="00D65D4C" w:rsidP="00F5769A">
            <w:pPr>
              <w:pStyle w:val="AralkYok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FE3BAB" w:rsidRPr="00FE3BAB">
              <w:rPr>
                <w:b/>
                <w:bCs/>
                <w:sz w:val="20"/>
                <w:szCs w:val="20"/>
              </w:rPr>
              <w:t xml:space="preserve">.  </w:t>
            </w:r>
            <w:r w:rsidR="00F5769A" w:rsidRPr="0054281A">
              <w:rPr>
                <w:b/>
                <w:color w:val="000000"/>
                <w:sz w:val="20"/>
                <w:szCs w:val="20"/>
              </w:rPr>
              <w:t>20’a kadar bir sayıya karşılık gelen çokluğu tane olarak ifade eder.</w:t>
            </w:r>
          </w:p>
          <w:p w:rsidR="00F5769A" w:rsidRPr="001C1F1B" w:rsidRDefault="00D65D4C" w:rsidP="00F5769A">
            <w:pPr>
              <w:pStyle w:val="AralkYok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</w:t>
            </w:r>
            <w:r w:rsidR="00F5769A" w:rsidRPr="001C1F1B">
              <w:rPr>
                <w:color w:val="000000"/>
                <w:sz w:val="20"/>
                <w:szCs w:val="20"/>
              </w:rPr>
              <w:t xml:space="preserve">1. 1’den 20’a kadar bir sayıya karşılık gelen gerçek nesne çokluğundan istenen tane kadar ayırır. </w:t>
            </w:r>
          </w:p>
          <w:p w:rsidR="00F5769A" w:rsidRDefault="00D65D4C" w:rsidP="00F5769A">
            <w:pPr>
              <w:pStyle w:val="AralkYok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F5769A" w:rsidRPr="001C1F1B">
              <w:rPr>
                <w:color w:val="000000"/>
                <w:sz w:val="20"/>
                <w:szCs w:val="20"/>
              </w:rPr>
              <w:t xml:space="preserve">.2. 1’den 20’a kadar bir sayıya karşılık gelen gerçek nesne çokluğunu sayarak kaç tane olduğunu söyler. </w:t>
            </w:r>
          </w:p>
          <w:p w:rsidR="00F5769A" w:rsidRPr="001C1F1B" w:rsidRDefault="00D65D4C" w:rsidP="00F5769A">
            <w:pPr>
              <w:pStyle w:val="AralkYok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F5769A" w:rsidRPr="001C1F1B">
              <w:rPr>
                <w:color w:val="000000"/>
                <w:sz w:val="20"/>
                <w:szCs w:val="20"/>
              </w:rPr>
              <w:t xml:space="preserve">.3. 1’den 20’a kadar bir sayıya karşılık gelen gerçek nesne çokluğunu sayarak kaç tane olduğunu yazar. </w:t>
            </w:r>
          </w:p>
          <w:p w:rsidR="00F5769A" w:rsidRPr="001C1F1B" w:rsidRDefault="00D65D4C" w:rsidP="00F5769A">
            <w:pPr>
              <w:pStyle w:val="AralkYok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F5769A" w:rsidRPr="001C1F1B">
              <w:rPr>
                <w:color w:val="000000"/>
                <w:sz w:val="20"/>
                <w:szCs w:val="20"/>
              </w:rPr>
              <w:t xml:space="preserve">.4. 1’den 20’a kadar bir sayıya karşılık gelen resimli karttaki çokluğa denk gelecek nesne çokluğunu sayarak ayırır. </w:t>
            </w:r>
          </w:p>
          <w:p w:rsidR="00F5769A" w:rsidRPr="001C1F1B" w:rsidRDefault="00D65D4C" w:rsidP="00F5769A">
            <w:pPr>
              <w:pStyle w:val="AralkYok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F5769A" w:rsidRPr="001C1F1B">
              <w:rPr>
                <w:color w:val="000000"/>
                <w:sz w:val="20"/>
                <w:szCs w:val="20"/>
              </w:rPr>
              <w:t>.5. 1’den 20’a kadar bir sayıya karşılık gelen resimli karttaki çokluğa denk gelecek şekil çizer.</w:t>
            </w:r>
          </w:p>
          <w:p w:rsidR="00FE3BAB" w:rsidRDefault="00FE3BAB" w:rsidP="00FE3BAB">
            <w:pPr>
              <w:pStyle w:val="AralkYok"/>
              <w:rPr>
                <w:b/>
                <w:bCs/>
                <w:sz w:val="20"/>
                <w:szCs w:val="20"/>
              </w:rPr>
            </w:pPr>
          </w:p>
          <w:p w:rsidR="00CA5560" w:rsidRPr="00FE3BAB" w:rsidRDefault="00CA5560" w:rsidP="00FE3BAB">
            <w:pPr>
              <w:pStyle w:val="AralkYok"/>
              <w:rPr>
                <w:b/>
                <w:bCs/>
                <w:sz w:val="20"/>
                <w:szCs w:val="20"/>
              </w:rPr>
            </w:pPr>
          </w:p>
          <w:p w:rsidR="00FE3BAB" w:rsidRPr="00F5769A" w:rsidRDefault="00FE3BAB" w:rsidP="00FE3BAB">
            <w:pPr>
              <w:pStyle w:val="AralkYok"/>
              <w:rPr>
                <w:b/>
                <w:bCs/>
                <w:sz w:val="20"/>
                <w:szCs w:val="20"/>
              </w:rPr>
            </w:pPr>
          </w:p>
          <w:p w:rsidR="00CA5560" w:rsidRPr="00CA5560" w:rsidRDefault="00D65D4C" w:rsidP="00D65D4C">
            <w:pPr>
              <w:pStyle w:val="AralkYok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="00FE3BAB" w:rsidRPr="00F5769A">
              <w:rPr>
                <w:b/>
                <w:bCs/>
                <w:sz w:val="20"/>
                <w:szCs w:val="20"/>
              </w:rPr>
              <w:t xml:space="preserve">. </w:t>
            </w:r>
            <w:r w:rsidR="00CA5560" w:rsidRPr="00CA5560">
              <w:rPr>
                <w:b/>
                <w:sz w:val="20"/>
                <w:szCs w:val="20"/>
              </w:rPr>
              <w:t>1’den 100’e kadar sayıları ayırt eder.</w:t>
            </w:r>
          </w:p>
          <w:p w:rsidR="00CA5560" w:rsidRDefault="00CA5560" w:rsidP="00F94B1A">
            <w:pPr>
              <w:pStyle w:val="AralkYok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CA5560">
              <w:rPr>
                <w:sz w:val="20"/>
                <w:szCs w:val="20"/>
              </w:rPr>
              <w:t xml:space="preserve">1.1. 1 ile 100 arasında söylenen sayıyı gösterir. </w:t>
            </w:r>
          </w:p>
          <w:p w:rsidR="00CA5560" w:rsidRDefault="00CA5560" w:rsidP="00F94B1A">
            <w:pPr>
              <w:pStyle w:val="AralkYok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CA5560">
              <w:rPr>
                <w:sz w:val="20"/>
                <w:szCs w:val="20"/>
              </w:rPr>
              <w:t xml:space="preserve">1.2. 1 ile 100 arasında gösterilen sayıyı söyler. </w:t>
            </w:r>
          </w:p>
          <w:p w:rsidR="00F5769A" w:rsidRDefault="00CA5560" w:rsidP="00F94B1A">
            <w:pPr>
              <w:pStyle w:val="AralkYok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CA5560">
              <w:rPr>
                <w:sz w:val="20"/>
                <w:szCs w:val="20"/>
              </w:rPr>
              <w:t>1.3. 1 ile 100 arasında yazması istenen sayıyı yazar.</w:t>
            </w:r>
          </w:p>
          <w:p w:rsidR="00CA5560" w:rsidRDefault="00CA5560" w:rsidP="00F94B1A">
            <w:pPr>
              <w:pStyle w:val="AralkYok"/>
              <w:rPr>
                <w:sz w:val="20"/>
                <w:szCs w:val="20"/>
              </w:rPr>
            </w:pPr>
          </w:p>
          <w:p w:rsidR="00CA5560" w:rsidRPr="00CA5560" w:rsidRDefault="00CA5560" w:rsidP="00F94B1A">
            <w:pPr>
              <w:pStyle w:val="AralkYok"/>
              <w:rPr>
                <w:sz w:val="20"/>
                <w:szCs w:val="20"/>
              </w:rPr>
            </w:pPr>
          </w:p>
          <w:p w:rsidR="00F5769A" w:rsidRDefault="00F5769A" w:rsidP="00F94B1A">
            <w:pPr>
              <w:pStyle w:val="AralkYok"/>
              <w:rPr>
                <w:sz w:val="20"/>
                <w:szCs w:val="20"/>
              </w:rPr>
            </w:pPr>
          </w:p>
          <w:p w:rsidR="00F5769A" w:rsidRPr="0054281A" w:rsidRDefault="00D65D4C" w:rsidP="00F5769A">
            <w:pPr>
              <w:pStyle w:val="AralkYok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F5769A" w:rsidRPr="0054281A">
              <w:rPr>
                <w:b/>
                <w:sz w:val="20"/>
                <w:szCs w:val="20"/>
              </w:rPr>
              <w:t xml:space="preserve">. </w:t>
            </w:r>
            <w:r w:rsidR="00F5769A" w:rsidRPr="00F5769A">
              <w:rPr>
                <w:b/>
                <w:sz w:val="20"/>
                <w:szCs w:val="20"/>
              </w:rPr>
              <w:t>Varlıkları uzun ya da kısa olma durumuna göre ayırt eder.</w:t>
            </w:r>
          </w:p>
          <w:p w:rsidR="00F5769A" w:rsidRPr="001C1F1B" w:rsidRDefault="00D65D4C" w:rsidP="00F5769A">
            <w:pPr>
              <w:pStyle w:val="AralkYok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F5769A" w:rsidRPr="001C1F1B">
              <w:rPr>
                <w:sz w:val="20"/>
                <w:szCs w:val="20"/>
              </w:rPr>
              <w:t xml:space="preserve">.1. </w:t>
            </w:r>
            <w:r w:rsidR="00F5769A">
              <w:rPr>
                <w:sz w:val="20"/>
                <w:szCs w:val="20"/>
              </w:rPr>
              <w:t>Varlıkları uzun</w:t>
            </w:r>
            <w:r w:rsidR="00F5769A" w:rsidRPr="001C1F1B">
              <w:rPr>
                <w:sz w:val="20"/>
                <w:szCs w:val="20"/>
              </w:rPr>
              <w:t xml:space="preserve"> olma durumuna göre gösterir/ söyler.</w:t>
            </w:r>
          </w:p>
          <w:p w:rsidR="00F5769A" w:rsidRPr="00F5769A" w:rsidRDefault="00D65D4C" w:rsidP="00F5769A">
            <w:pPr>
              <w:pStyle w:val="AralkYok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F5769A" w:rsidRPr="001C1F1B">
              <w:rPr>
                <w:sz w:val="20"/>
                <w:szCs w:val="20"/>
              </w:rPr>
              <w:t xml:space="preserve">.2. Varlıkları </w:t>
            </w:r>
            <w:r w:rsidR="00F5769A">
              <w:rPr>
                <w:sz w:val="20"/>
                <w:szCs w:val="20"/>
              </w:rPr>
              <w:t>kısa</w:t>
            </w:r>
            <w:r w:rsidR="00F5769A" w:rsidRPr="001C1F1B">
              <w:rPr>
                <w:sz w:val="20"/>
                <w:szCs w:val="20"/>
              </w:rPr>
              <w:t xml:space="preserve"> olma durumuna göre gösterir/ söyler.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  <w:r w:rsidRPr="00F5769A">
              <w:rPr>
                <w:sz w:val="20"/>
                <w:szCs w:val="20"/>
              </w:rPr>
              <w:t>Ritmik saymalar</w:t>
            </w:r>
            <w:r w:rsidRPr="00F5769A">
              <w:rPr>
                <w:sz w:val="20"/>
                <w:szCs w:val="20"/>
              </w:rPr>
              <w:br/>
            </w: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F5769A" w:rsidRDefault="00F5769A" w:rsidP="00F5769A">
            <w:pPr>
              <w:pStyle w:val="AralkYok"/>
              <w:rPr>
                <w:sz w:val="20"/>
                <w:szCs w:val="20"/>
              </w:rPr>
            </w:pPr>
          </w:p>
          <w:p w:rsidR="00CA5560" w:rsidRDefault="00CA5560" w:rsidP="00F5769A">
            <w:pPr>
              <w:pStyle w:val="AralkYok"/>
              <w:rPr>
                <w:sz w:val="20"/>
                <w:szCs w:val="20"/>
              </w:rPr>
            </w:pPr>
          </w:p>
          <w:p w:rsidR="00CA5560" w:rsidRPr="00F5769A" w:rsidRDefault="00CA5560" w:rsidP="00F5769A">
            <w:pPr>
              <w:pStyle w:val="AralkYok"/>
              <w:rPr>
                <w:sz w:val="20"/>
                <w:szCs w:val="20"/>
              </w:rPr>
            </w:pPr>
          </w:p>
          <w:p w:rsidR="00F5769A" w:rsidRPr="00F5769A" w:rsidRDefault="00F5769A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  <w:r w:rsidRPr="00F5769A">
              <w:rPr>
                <w:sz w:val="20"/>
                <w:szCs w:val="20"/>
              </w:rPr>
              <w:t>Doğal sayılar</w:t>
            </w: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Default="001C1F1B" w:rsidP="00F5769A">
            <w:pPr>
              <w:pStyle w:val="AralkYok"/>
              <w:rPr>
                <w:sz w:val="20"/>
                <w:szCs w:val="20"/>
              </w:rPr>
            </w:pPr>
            <w:r w:rsidRPr="00F5769A">
              <w:rPr>
                <w:sz w:val="20"/>
                <w:szCs w:val="20"/>
              </w:rPr>
              <w:t xml:space="preserve">   </w:t>
            </w:r>
          </w:p>
          <w:p w:rsidR="00D65D4C" w:rsidRDefault="00D65D4C" w:rsidP="00F5769A">
            <w:pPr>
              <w:pStyle w:val="AralkYok"/>
              <w:rPr>
                <w:sz w:val="20"/>
                <w:szCs w:val="20"/>
              </w:rPr>
            </w:pPr>
          </w:p>
          <w:p w:rsidR="00D65D4C" w:rsidRDefault="00D65D4C" w:rsidP="00F5769A">
            <w:pPr>
              <w:pStyle w:val="AralkYok"/>
              <w:rPr>
                <w:sz w:val="20"/>
                <w:szCs w:val="20"/>
              </w:rPr>
            </w:pPr>
          </w:p>
          <w:p w:rsidR="00D65D4C" w:rsidRDefault="00D65D4C" w:rsidP="00F5769A">
            <w:pPr>
              <w:pStyle w:val="AralkYok"/>
              <w:rPr>
                <w:sz w:val="20"/>
                <w:szCs w:val="20"/>
              </w:rPr>
            </w:pPr>
          </w:p>
          <w:p w:rsidR="00D65D4C" w:rsidRDefault="00D65D4C" w:rsidP="00F5769A">
            <w:pPr>
              <w:pStyle w:val="AralkYok"/>
              <w:rPr>
                <w:sz w:val="20"/>
                <w:szCs w:val="20"/>
              </w:rPr>
            </w:pPr>
          </w:p>
          <w:p w:rsidR="00D65D4C" w:rsidRDefault="00D65D4C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CA5560" w:rsidRPr="00F5769A" w:rsidRDefault="00CA5560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  <w:r w:rsidRPr="00F5769A">
              <w:rPr>
                <w:sz w:val="20"/>
                <w:szCs w:val="20"/>
              </w:rPr>
              <w:t>Doğal sayılar</w:t>
            </w: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F5769A" w:rsidRDefault="00F5769A" w:rsidP="00F5769A">
            <w:pPr>
              <w:pStyle w:val="AralkYok"/>
              <w:rPr>
                <w:sz w:val="20"/>
                <w:szCs w:val="20"/>
              </w:rPr>
            </w:pPr>
          </w:p>
          <w:p w:rsidR="00F5769A" w:rsidRPr="00F5769A" w:rsidRDefault="00F5769A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  <w:r w:rsidRPr="00F5769A">
              <w:rPr>
                <w:sz w:val="20"/>
                <w:szCs w:val="20"/>
              </w:rPr>
              <w:t>Matematiğe Hazırlık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  <w:r w:rsidRPr="00F5769A">
              <w:rPr>
                <w:sz w:val="20"/>
                <w:szCs w:val="20"/>
              </w:rPr>
              <w:t>Doğrudan Öğretim</w:t>
            </w: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F5769A" w:rsidRDefault="00F5769A" w:rsidP="00F5769A">
            <w:pPr>
              <w:pStyle w:val="AralkYok"/>
              <w:rPr>
                <w:sz w:val="20"/>
                <w:szCs w:val="20"/>
              </w:rPr>
            </w:pPr>
          </w:p>
          <w:p w:rsidR="00CA5560" w:rsidRDefault="00CA5560" w:rsidP="00F5769A">
            <w:pPr>
              <w:pStyle w:val="AralkYok"/>
              <w:rPr>
                <w:sz w:val="20"/>
                <w:szCs w:val="20"/>
              </w:rPr>
            </w:pPr>
          </w:p>
          <w:p w:rsidR="00CA5560" w:rsidRPr="00F5769A" w:rsidRDefault="00CA5560" w:rsidP="00F5769A">
            <w:pPr>
              <w:pStyle w:val="AralkYok"/>
              <w:rPr>
                <w:sz w:val="20"/>
                <w:szCs w:val="20"/>
              </w:rPr>
            </w:pPr>
          </w:p>
          <w:p w:rsidR="00F5769A" w:rsidRPr="00F5769A" w:rsidRDefault="00F5769A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  <w:r w:rsidRPr="00F5769A">
              <w:rPr>
                <w:sz w:val="20"/>
                <w:szCs w:val="20"/>
              </w:rPr>
              <w:t>İpucunun Giderek Azaltılması Yöntemi Yanlışsız Öğretim</w:t>
            </w: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D65D4C" w:rsidRDefault="00D65D4C" w:rsidP="00F5769A">
            <w:pPr>
              <w:pStyle w:val="AralkYok"/>
              <w:rPr>
                <w:sz w:val="20"/>
                <w:szCs w:val="20"/>
              </w:rPr>
            </w:pPr>
          </w:p>
          <w:p w:rsidR="00D65D4C" w:rsidRDefault="00D65D4C" w:rsidP="00F5769A">
            <w:pPr>
              <w:pStyle w:val="AralkYok"/>
              <w:rPr>
                <w:sz w:val="20"/>
                <w:szCs w:val="20"/>
              </w:rPr>
            </w:pPr>
          </w:p>
          <w:p w:rsidR="00D65D4C" w:rsidRDefault="00D65D4C" w:rsidP="00F5769A">
            <w:pPr>
              <w:pStyle w:val="AralkYok"/>
              <w:rPr>
                <w:sz w:val="20"/>
                <w:szCs w:val="20"/>
              </w:rPr>
            </w:pPr>
          </w:p>
          <w:p w:rsidR="00D65D4C" w:rsidRDefault="00D65D4C" w:rsidP="00F5769A">
            <w:pPr>
              <w:pStyle w:val="AralkYok"/>
              <w:rPr>
                <w:sz w:val="20"/>
                <w:szCs w:val="20"/>
              </w:rPr>
            </w:pPr>
          </w:p>
          <w:p w:rsidR="00D65D4C" w:rsidRDefault="00D65D4C" w:rsidP="00F5769A">
            <w:pPr>
              <w:pStyle w:val="AralkYok"/>
              <w:rPr>
                <w:sz w:val="20"/>
                <w:szCs w:val="20"/>
              </w:rPr>
            </w:pPr>
          </w:p>
          <w:p w:rsidR="00CA5560" w:rsidRPr="00F5769A" w:rsidRDefault="00CA5560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  <w:r w:rsidRPr="00F5769A">
              <w:rPr>
                <w:sz w:val="20"/>
                <w:szCs w:val="20"/>
              </w:rPr>
              <w:t>İpucunun Giderek Azaltılması Yöntemi</w:t>
            </w:r>
          </w:p>
          <w:p w:rsidR="001C1F1B" w:rsidRPr="00F5769A" w:rsidRDefault="00CA5560" w:rsidP="00F5769A">
            <w:pPr>
              <w:pStyle w:val="AralkYok"/>
              <w:rPr>
                <w:sz w:val="20"/>
                <w:szCs w:val="20"/>
              </w:rPr>
            </w:pPr>
            <w:r w:rsidRPr="00F5769A">
              <w:rPr>
                <w:sz w:val="20"/>
                <w:szCs w:val="20"/>
              </w:rPr>
              <w:t>Yanlışsız Öğretim</w:t>
            </w: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F5769A" w:rsidRDefault="00F5769A" w:rsidP="00F5769A">
            <w:pPr>
              <w:pStyle w:val="AralkYok"/>
              <w:rPr>
                <w:sz w:val="20"/>
                <w:szCs w:val="20"/>
              </w:rPr>
            </w:pPr>
          </w:p>
          <w:p w:rsidR="00F5769A" w:rsidRPr="00F5769A" w:rsidRDefault="00F5769A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  <w:r w:rsidRPr="00F5769A">
              <w:rPr>
                <w:sz w:val="20"/>
                <w:szCs w:val="20"/>
              </w:rPr>
              <w:t>Sabit Bekleme Süreli Öğretim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  <w:r w:rsidRPr="00F5769A">
              <w:rPr>
                <w:sz w:val="20"/>
                <w:szCs w:val="20"/>
              </w:rPr>
              <w:t>Somut Nesneler</w:t>
            </w: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  <w:r w:rsidRPr="00F5769A">
              <w:rPr>
                <w:sz w:val="20"/>
                <w:szCs w:val="20"/>
              </w:rPr>
              <w:t>Ders kitabı</w:t>
            </w: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  <w:r w:rsidRPr="00F5769A">
              <w:rPr>
                <w:sz w:val="20"/>
                <w:szCs w:val="20"/>
              </w:rPr>
              <w:t>Çalışma kitabı</w:t>
            </w: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  <w:r w:rsidRPr="00F5769A">
              <w:rPr>
                <w:sz w:val="20"/>
                <w:szCs w:val="20"/>
              </w:rPr>
              <w:t>Etkinlik Sayfaları</w:t>
            </w: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CA5560" w:rsidRDefault="00CA5560" w:rsidP="00F5769A">
            <w:pPr>
              <w:pStyle w:val="AralkYok"/>
              <w:rPr>
                <w:sz w:val="20"/>
                <w:szCs w:val="20"/>
              </w:rPr>
            </w:pPr>
          </w:p>
          <w:p w:rsidR="00CA5560" w:rsidRPr="00F5769A" w:rsidRDefault="00CA5560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  <w:r w:rsidRPr="00F5769A">
              <w:rPr>
                <w:sz w:val="20"/>
                <w:szCs w:val="20"/>
              </w:rPr>
              <w:t>Somut Nesneler</w:t>
            </w: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  <w:r w:rsidRPr="00F5769A">
              <w:rPr>
                <w:sz w:val="20"/>
                <w:szCs w:val="20"/>
              </w:rPr>
              <w:t>Ders kitabı</w:t>
            </w: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  <w:r w:rsidRPr="00F5769A">
              <w:rPr>
                <w:sz w:val="20"/>
                <w:szCs w:val="20"/>
              </w:rPr>
              <w:t>Çalışma kitabı</w:t>
            </w: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  <w:r w:rsidRPr="00F5769A">
              <w:rPr>
                <w:sz w:val="20"/>
                <w:szCs w:val="20"/>
              </w:rPr>
              <w:t>Etkinlik Sayfaları</w:t>
            </w:r>
          </w:p>
          <w:p w:rsidR="001C1F1B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D65D4C" w:rsidRDefault="00D65D4C" w:rsidP="00F5769A">
            <w:pPr>
              <w:pStyle w:val="AralkYok"/>
              <w:rPr>
                <w:sz w:val="20"/>
                <w:szCs w:val="20"/>
              </w:rPr>
            </w:pPr>
          </w:p>
          <w:p w:rsidR="00D65D4C" w:rsidRDefault="00D65D4C" w:rsidP="00F5769A">
            <w:pPr>
              <w:pStyle w:val="AralkYok"/>
              <w:rPr>
                <w:sz w:val="20"/>
                <w:szCs w:val="20"/>
              </w:rPr>
            </w:pPr>
          </w:p>
          <w:p w:rsidR="00D65D4C" w:rsidRDefault="00D65D4C" w:rsidP="00F5769A">
            <w:pPr>
              <w:pStyle w:val="AralkYok"/>
              <w:rPr>
                <w:sz w:val="20"/>
                <w:szCs w:val="20"/>
              </w:rPr>
            </w:pPr>
          </w:p>
          <w:p w:rsidR="00D65D4C" w:rsidRDefault="00D65D4C" w:rsidP="00F5769A">
            <w:pPr>
              <w:pStyle w:val="AralkYok"/>
              <w:rPr>
                <w:sz w:val="20"/>
                <w:szCs w:val="20"/>
              </w:rPr>
            </w:pPr>
          </w:p>
          <w:p w:rsidR="00D65D4C" w:rsidRDefault="00D65D4C" w:rsidP="00F5769A">
            <w:pPr>
              <w:pStyle w:val="AralkYok"/>
              <w:rPr>
                <w:sz w:val="20"/>
                <w:szCs w:val="20"/>
              </w:rPr>
            </w:pPr>
          </w:p>
          <w:p w:rsidR="00CA5560" w:rsidRPr="00F5769A" w:rsidRDefault="00CA5560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  <w:r w:rsidRPr="00F5769A">
              <w:rPr>
                <w:sz w:val="20"/>
                <w:szCs w:val="20"/>
              </w:rPr>
              <w:t>Somut Nesneler</w:t>
            </w: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  <w:r w:rsidRPr="00F5769A">
              <w:rPr>
                <w:sz w:val="20"/>
                <w:szCs w:val="20"/>
              </w:rPr>
              <w:t>Ders kitabı</w:t>
            </w: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  <w:r w:rsidRPr="00F5769A">
              <w:rPr>
                <w:sz w:val="20"/>
                <w:szCs w:val="20"/>
              </w:rPr>
              <w:t>Çalışma kitabı</w:t>
            </w: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  <w:r w:rsidRPr="00F5769A">
              <w:rPr>
                <w:sz w:val="20"/>
                <w:szCs w:val="20"/>
              </w:rPr>
              <w:t>Etkinlik Sayfaları</w:t>
            </w: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F5769A" w:rsidRDefault="00F5769A" w:rsidP="00F5769A">
            <w:pPr>
              <w:pStyle w:val="AralkYok"/>
              <w:rPr>
                <w:sz w:val="20"/>
                <w:szCs w:val="20"/>
              </w:rPr>
            </w:pPr>
          </w:p>
          <w:p w:rsidR="00F5769A" w:rsidRPr="00F5769A" w:rsidRDefault="00F5769A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  <w:r w:rsidRPr="00F5769A">
              <w:rPr>
                <w:sz w:val="20"/>
                <w:szCs w:val="20"/>
              </w:rPr>
              <w:t>Somut Nesneler</w:t>
            </w: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  <w:r w:rsidRPr="00F5769A">
              <w:rPr>
                <w:sz w:val="20"/>
                <w:szCs w:val="20"/>
              </w:rPr>
              <w:t>Ders kitabı</w:t>
            </w: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  <w:r w:rsidRPr="00F5769A">
              <w:rPr>
                <w:sz w:val="20"/>
                <w:szCs w:val="20"/>
              </w:rPr>
              <w:t>Çalışma kitabı</w:t>
            </w: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  <w:r w:rsidRPr="00F5769A">
              <w:rPr>
                <w:sz w:val="20"/>
                <w:szCs w:val="20"/>
              </w:rPr>
              <w:t>Etkinlik Sayfaları</w:t>
            </w:r>
          </w:p>
          <w:p w:rsidR="001C1F1B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836C20" w:rsidRPr="00F5769A" w:rsidRDefault="00836C20" w:rsidP="00F5769A">
            <w:pPr>
              <w:pStyle w:val="AralkYok"/>
              <w:rPr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F5769A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  <w:r w:rsidRPr="00F5769A">
              <w:rPr>
                <w:sz w:val="20"/>
                <w:szCs w:val="20"/>
              </w:rPr>
              <w:t xml:space="preserve">Ölçüt Bağımlı Test (ÖBT) </w:t>
            </w: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  <w:r w:rsidRPr="00F5769A">
              <w:rPr>
                <w:sz w:val="20"/>
                <w:szCs w:val="20"/>
              </w:rPr>
              <w:t>Çalışma Örneği Analizi</w:t>
            </w: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CA5560" w:rsidRDefault="00CA5560" w:rsidP="00F5769A">
            <w:pPr>
              <w:pStyle w:val="AralkYok"/>
              <w:rPr>
                <w:sz w:val="20"/>
                <w:szCs w:val="20"/>
              </w:rPr>
            </w:pPr>
          </w:p>
          <w:p w:rsidR="00CA5560" w:rsidRPr="00F5769A" w:rsidRDefault="00CA5560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  <w:r w:rsidRPr="00F5769A">
              <w:rPr>
                <w:sz w:val="20"/>
                <w:szCs w:val="20"/>
              </w:rPr>
              <w:t>Ölçüt Bağımlı Test (ÖBT)</w:t>
            </w: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D65D4C" w:rsidRDefault="00D65D4C" w:rsidP="00F5769A">
            <w:pPr>
              <w:pStyle w:val="AralkYok"/>
              <w:rPr>
                <w:sz w:val="20"/>
                <w:szCs w:val="20"/>
              </w:rPr>
            </w:pPr>
          </w:p>
          <w:p w:rsidR="00D65D4C" w:rsidRDefault="00D65D4C" w:rsidP="00F5769A">
            <w:pPr>
              <w:pStyle w:val="AralkYok"/>
              <w:rPr>
                <w:sz w:val="20"/>
                <w:szCs w:val="20"/>
              </w:rPr>
            </w:pPr>
          </w:p>
          <w:p w:rsidR="00D65D4C" w:rsidRDefault="00D65D4C" w:rsidP="00F5769A">
            <w:pPr>
              <w:pStyle w:val="AralkYok"/>
              <w:rPr>
                <w:sz w:val="20"/>
                <w:szCs w:val="20"/>
              </w:rPr>
            </w:pPr>
          </w:p>
          <w:p w:rsidR="00CA5560" w:rsidRDefault="00CA5560" w:rsidP="00F5769A">
            <w:pPr>
              <w:pStyle w:val="AralkYok"/>
              <w:rPr>
                <w:sz w:val="20"/>
                <w:szCs w:val="20"/>
              </w:rPr>
            </w:pPr>
          </w:p>
          <w:p w:rsidR="00D65D4C" w:rsidRDefault="00D65D4C" w:rsidP="00F5769A">
            <w:pPr>
              <w:pStyle w:val="AralkYok"/>
              <w:rPr>
                <w:sz w:val="20"/>
                <w:szCs w:val="20"/>
              </w:rPr>
            </w:pPr>
          </w:p>
          <w:p w:rsidR="00D65D4C" w:rsidRPr="00F5769A" w:rsidRDefault="00D65D4C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  <w:r w:rsidRPr="00F5769A">
              <w:rPr>
                <w:sz w:val="20"/>
                <w:szCs w:val="20"/>
              </w:rPr>
              <w:t xml:space="preserve">Ölçüt Bağımlı Test (ÖBT) </w:t>
            </w: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  <w:r w:rsidRPr="00F5769A">
              <w:rPr>
                <w:sz w:val="20"/>
                <w:szCs w:val="20"/>
              </w:rPr>
              <w:t xml:space="preserve">Çalışma Örneği Analizi </w:t>
            </w: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</w:p>
          <w:p w:rsidR="001C1F1B" w:rsidRPr="00F5769A" w:rsidRDefault="001C1F1B" w:rsidP="00F5769A">
            <w:pPr>
              <w:pStyle w:val="AralkYok"/>
              <w:rPr>
                <w:sz w:val="20"/>
                <w:szCs w:val="20"/>
              </w:rPr>
            </w:pPr>
            <w:r w:rsidRPr="00F5769A">
              <w:rPr>
                <w:sz w:val="20"/>
                <w:szCs w:val="20"/>
              </w:rPr>
              <w:t>Ölçüt Bağımlı Test (ÖBT)</w:t>
            </w:r>
          </w:p>
        </w:tc>
      </w:tr>
    </w:tbl>
    <w:p w:rsidR="001C1F1B" w:rsidRDefault="001C1F1B" w:rsidP="00852846">
      <w:pPr>
        <w:ind w:firstLine="708"/>
        <w:jc w:val="center"/>
        <w:rPr>
          <w:b/>
          <w:bCs/>
        </w:rPr>
      </w:pPr>
    </w:p>
    <w:p w:rsidR="00650212" w:rsidRPr="00650212" w:rsidRDefault="0091415F" w:rsidP="00852846">
      <w:pPr>
        <w:ind w:firstLine="708"/>
        <w:jc w:val="center"/>
        <w:rPr>
          <w:b/>
          <w:bCs/>
          <w:sz w:val="16"/>
          <w:szCs w:val="16"/>
        </w:rPr>
      </w:pPr>
      <w:r>
        <w:rPr>
          <w:b/>
          <w:bCs/>
        </w:rPr>
        <w:t xml:space="preserve">   </w:t>
      </w:r>
      <w:r w:rsidR="000A1D4E">
        <w:rPr>
          <w:b/>
          <w:bCs/>
        </w:rPr>
        <w:t xml:space="preserve"> </w:t>
      </w:r>
    </w:p>
    <w:p w:rsidR="00650212" w:rsidRPr="00FE3C48" w:rsidRDefault="00104883" w:rsidP="00650212">
      <w:pPr>
        <w:ind w:firstLine="708"/>
        <w:jc w:val="center"/>
        <w:rPr>
          <w:b/>
          <w:bCs/>
        </w:rPr>
      </w:pPr>
      <w:r>
        <w:rPr>
          <w:b/>
          <w:bCs/>
        </w:rPr>
        <w:t>SAFİYE NADİR ÖZEL EĞİTİM</w:t>
      </w:r>
      <w:r w:rsidR="00650212" w:rsidRPr="00FE3C48">
        <w:rPr>
          <w:b/>
          <w:bCs/>
        </w:rPr>
        <w:t xml:space="preserve"> UYGULAMA OKULU</w:t>
      </w:r>
    </w:p>
    <w:p w:rsidR="00650212" w:rsidRPr="00FE3C48" w:rsidRDefault="00650212" w:rsidP="00650212">
      <w:pPr>
        <w:ind w:firstLine="708"/>
        <w:jc w:val="center"/>
        <w:rPr>
          <w:b/>
          <w:bCs/>
        </w:rPr>
      </w:pPr>
      <w:r w:rsidRPr="00FE3C48">
        <w:rPr>
          <w:b/>
          <w:bCs/>
        </w:rPr>
        <w:t xml:space="preserve">2020–2021 EĞİTİM ÖĞRETİM YILI 12-A </w:t>
      </w:r>
      <w:r w:rsidRPr="00FE3C48">
        <w:rPr>
          <w:b/>
          <w:bCs/>
          <w:i/>
        </w:rPr>
        <w:t>S</w:t>
      </w:r>
      <w:r w:rsidRPr="00FE3C48">
        <w:rPr>
          <w:b/>
          <w:bCs/>
        </w:rPr>
        <w:t>INIFI YILLIK DERS PLANI</w:t>
      </w:r>
    </w:p>
    <w:tbl>
      <w:tblPr>
        <w:tblW w:w="0" w:type="auto"/>
        <w:tblInd w:w="4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7087"/>
        <w:gridCol w:w="1559"/>
        <w:gridCol w:w="2268"/>
        <w:gridCol w:w="1843"/>
        <w:gridCol w:w="1915"/>
      </w:tblGrid>
      <w:tr w:rsidR="00650212" w:rsidTr="00852846">
        <w:trPr>
          <w:cantSplit/>
          <w:trHeight w:val="230"/>
        </w:trPr>
        <w:tc>
          <w:tcPr>
            <w:tcW w:w="153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0212" w:rsidRPr="00FE3C48" w:rsidRDefault="00B34255" w:rsidP="006502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="00650212" w:rsidRPr="00FE3C48">
              <w:rPr>
                <w:b/>
                <w:sz w:val="28"/>
                <w:szCs w:val="28"/>
              </w:rPr>
              <w:t>MATEMATİK</w:t>
            </w:r>
          </w:p>
        </w:tc>
      </w:tr>
      <w:tr w:rsidR="000A1D4E" w:rsidTr="003C4C4C">
        <w:trPr>
          <w:cantSplit/>
          <w:trHeight w:val="23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D4E" w:rsidRPr="00852846" w:rsidRDefault="000A1D4E">
            <w:pPr>
              <w:snapToGrid w:val="0"/>
              <w:ind w:left="113" w:right="113"/>
              <w:jc w:val="center"/>
              <w:rPr>
                <w:rFonts w:ascii="Calibri" w:hAnsi="Calibri" w:cs="Calibri"/>
                <w:b/>
              </w:rPr>
            </w:pPr>
            <w:r w:rsidRPr="00852846">
              <w:rPr>
                <w:rFonts w:ascii="Calibri" w:hAnsi="Calibri" w:cs="Calibri"/>
                <w:b/>
              </w:rPr>
              <w:lastRenderedPageBreak/>
              <w:t>AY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D4E" w:rsidRDefault="000A1D4E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HEDEF VE DAVRANIŞLAR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D4E" w:rsidRDefault="00104883">
            <w:pPr>
              <w:snapToGrid w:val="0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ÖĞRENME ALANI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D4E" w:rsidRPr="008374ED" w:rsidRDefault="008374E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ÖĞRENME-ÖĞRETME YÖNTEM</w:t>
            </w:r>
            <w:r w:rsidR="000A1D4E" w:rsidRPr="008374ED">
              <w:rPr>
                <w:sz w:val="20"/>
                <w:szCs w:val="20"/>
              </w:rPr>
              <w:t xml:space="preserve"> TEKNİKLERİ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74ED" w:rsidRPr="00FE3C48" w:rsidRDefault="008374ED" w:rsidP="008374ED">
            <w:pPr>
              <w:jc w:val="center"/>
              <w:rPr>
                <w:sz w:val="20"/>
                <w:szCs w:val="20"/>
              </w:rPr>
            </w:pPr>
            <w:r w:rsidRPr="00FE3C48">
              <w:rPr>
                <w:sz w:val="20"/>
                <w:szCs w:val="20"/>
              </w:rPr>
              <w:t xml:space="preserve">EĞİTİM TEKNOLOJİLERİ </w:t>
            </w:r>
          </w:p>
          <w:p w:rsidR="000A1D4E" w:rsidRDefault="008374ED" w:rsidP="008374ED">
            <w:pPr>
              <w:jc w:val="center"/>
              <w:rPr>
                <w:sz w:val="16"/>
                <w:szCs w:val="14"/>
              </w:rPr>
            </w:pPr>
            <w:r>
              <w:rPr>
                <w:sz w:val="20"/>
                <w:szCs w:val="20"/>
              </w:rPr>
              <w:t>ARAÇ GEREÇLER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74ED" w:rsidRPr="00FE3C48" w:rsidRDefault="008374ED" w:rsidP="008374E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ÖLÇME </w:t>
            </w:r>
            <w:r w:rsidRPr="00FE3C48">
              <w:rPr>
                <w:sz w:val="20"/>
                <w:szCs w:val="20"/>
              </w:rPr>
              <w:t>DEĞERLENDİRME</w:t>
            </w:r>
          </w:p>
          <w:p w:rsidR="000A1D4E" w:rsidRDefault="000A1D4E" w:rsidP="00123ECE">
            <w:pPr>
              <w:jc w:val="center"/>
              <w:rPr>
                <w:sz w:val="16"/>
                <w:szCs w:val="14"/>
              </w:rPr>
            </w:pPr>
          </w:p>
        </w:tc>
      </w:tr>
      <w:tr w:rsidR="002F7E16" w:rsidTr="003C4C4C">
        <w:trPr>
          <w:cantSplit/>
          <w:trHeight w:val="1134"/>
        </w:trPr>
        <w:tc>
          <w:tcPr>
            <w:tcW w:w="6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F7E16" w:rsidRPr="00852846" w:rsidRDefault="002F7E16" w:rsidP="00E84933">
            <w:pPr>
              <w:snapToGrid w:val="0"/>
              <w:ind w:left="113" w:right="113"/>
              <w:rPr>
                <w:rFonts w:ascii="Calibri" w:hAnsi="Calibri" w:cs="Calibri"/>
                <w:b/>
              </w:rPr>
            </w:pPr>
            <w:r w:rsidRPr="00852846">
              <w:rPr>
                <w:rFonts w:ascii="Calibri" w:hAnsi="Calibri" w:cs="Calibri"/>
                <w:b/>
              </w:rPr>
              <w:t xml:space="preserve">                                          MART                                ŞUBAT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BAB" w:rsidRPr="00D65D4C" w:rsidRDefault="00FE3BAB" w:rsidP="00D65D4C">
            <w:pPr>
              <w:pStyle w:val="AralkYok"/>
              <w:rPr>
                <w:sz w:val="20"/>
                <w:szCs w:val="20"/>
              </w:rPr>
            </w:pPr>
          </w:p>
          <w:p w:rsidR="00D9773F" w:rsidRPr="00D65D4C" w:rsidRDefault="00D65D4C" w:rsidP="00D65D4C">
            <w:pPr>
              <w:pStyle w:val="AralkYok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FE3BAB" w:rsidRPr="00D65D4C">
              <w:rPr>
                <w:b/>
                <w:sz w:val="20"/>
                <w:szCs w:val="20"/>
              </w:rPr>
              <w:t>. 2'den 100'e kadar ikişer ritmik sayar.</w:t>
            </w:r>
          </w:p>
          <w:p w:rsidR="00D65D4C" w:rsidRDefault="00D65D4C" w:rsidP="00D65D4C">
            <w:pPr>
              <w:pStyle w:val="AralkYok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FE3BAB" w:rsidRPr="00D65D4C">
              <w:rPr>
                <w:sz w:val="20"/>
                <w:szCs w:val="20"/>
              </w:rPr>
              <w:t>.1. 2'den başlayarak 10</w:t>
            </w:r>
            <w:r>
              <w:rPr>
                <w:sz w:val="20"/>
                <w:szCs w:val="20"/>
              </w:rPr>
              <w:t xml:space="preserve">0'e kadar ikişer ritmik sayar. </w:t>
            </w:r>
          </w:p>
          <w:p w:rsidR="00FE3BAB" w:rsidRPr="00D65D4C" w:rsidRDefault="00D65D4C" w:rsidP="00D65D4C">
            <w:pPr>
              <w:pStyle w:val="AralkYok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FE3BAB" w:rsidRPr="00D65D4C">
              <w:rPr>
                <w:sz w:val="20"/>
                <w:szCs w:val="20"/>
              </w:rPr>
              <w:t>.2. 2’nin katı olan herhangi bir sayıdan başlayarak 100'ye kadar ikişer ritmik sayar.</w:t>
            </w:r>
          </w:p>
          <w:p w:rsidR="00FE3BAB" w:rsidRPr="00D65D4C" w:rsidRDefault="00FE3BAB" w:rsidP="00D65D4C">
            <w:pPr>
              <w:pStyle w:val="AralkYok"/>
              <w:rPr>
                <w:sz w:val="20"/>
                <w:szCs w:val="20"/>
              </w:rPr>
            </w:pPr>
          </w:p>
          <w:p w:rsidR="00FE3BAB" w:rsidRDefault="00FE3BAB" w:rsidP="00D65D4C">
            <w:pPr>
              <w:pStyle w:val="AralkYok"/>
              <w:rPr>
                <w:sz w:val="20"/>
                <w:szCs w:val="20"/>
              </w:rPr>
            </w:pPr>
          </w:p>
          <w:p w:rsidR="00CA5560" w:rsidRPr="00D65D4C" w:rsidRDefault="00CA5560" w:rsidP="00D65D4C">
            <w:pPr>
              <w:pStyle w:val="AralkYok"/>
              <w:rPr>
                <w:sz w:val="20"/>
                <w:szCs w:val="20"/>
              </w:rPr>
            </w:pPr>
          </w:p>
          <w:p w:rsidR="00FE3BAB" w:rsidRPr="00D65D4C" w:rsidRDefault="00FE3BAB" w:rsidP="00D65D4C">
            <w:pPr>
              <w:pStyle w:val="AralkYok"/>
              <w:rPr>
                <w:bCs/>
                <w:sz w:val="20"/>
                <w:szCs w:val="20"/>
              </w:rPr>
            </w:pPr>
          </w:p>
          <w:p w:rsidR="00C83FE3" w:rsidRPr="00D65D4C" w:rsidRDefault="00D65D4C" w:rsidP="00D65D4C">
            <w:pPr>
              <w:pStyle w:val="AralkYok"/>
              <w:rPr>
                <w:bCs/>
                <w:sz w:val="20"/>
                <w:szCs w:val="20"/>
              </w:rPr>
            </w:pPr>
            <w:r w:rsidRPr="00D65D4C">
              <w:rPr>
                <w:b/>
                <w:bCs/>
                <w:sz w:val="20"/>
                <w:szCs w:val="20"/>
              </w:rPr>
              <w:t>14</w:t>
            </w:r>
            <w:r w:rsidR="000D31E5" w:rsidRPr="00D65D4C">
              <w:rPr>
                <w:b/>
                <w:bCs/>
                <w:sz w:val="20"/>
                <w:szCs w:val="20"/>
              </w:rPr>
              <w:t>.  20’ye kadar bir sayıya kar</w:t>
            </w:r>
            <w:r w:rsidRPr="00D65D4C">
              <w:rPr>
                <w:b/>
                <w:bCs/>
                <w:sz w:val="20"/>
                <w:szCs w:val="20"/>
              </w:rPr>
              <w:t>şılık gelen çokluğu ayırt eder</w:t>
            </w:r>
            <w:r>
              <w:rPr>
                <w:bCs/>
                <w:sz w:val="20"/>
                <w:szCs w:val="20"/>
              </w:rPr>
              <w:t>.</w:t>
            </w:r>
          </w:p>
          <w:p w:rsidR="00D9773F" w:rsidRPr="00D65D4C" w:rsidRDefault="00D65D4C" w:rsidP="00D65D4C">
            <w:pPr>
              <w:pStyle w:val="AralkYok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  <w:r w:rsidR="000D31E5" w:rsidRPr="00D65D4C">
              <w:rPr>
                <w:bCs/>
                <w:sz w:val="20"/>
                <w:szCs w:val="20"/>
              </w:rPr>
              <w:t xml:space="preserve">.1. 1'den 20'ye kadar bir sayıya karşılık gelen gerçek nesne çokluğunu, bir başka nesne çokluğuyla eşleştirir. </w:t>
            </w:r>
            <w:r w:rsidR="00E84933" w:rsidRPr="00D65D4C">
              <w:rPr>
                <w:bCs/>
                <w:sz w:val="20"/>
                <w:szCs w:val="20"/>
              </w:rPr>
              <w:t xml:space="preserve">                                                                                                           </w:t>
            </w:r>
            <w:r>
              <w:rPr>
                <w:bCs/>
                <w:sz w:val="20"/>
                <w:szCs w:val="20"/>
              </w:rPr>
              <w:t>14</w:t>
            </w:r>
            <w:r w:rsidR="000D31E5" w:rsidRPr="00D65D4C">
              <w:rPr>
                <w:bCs/>
                <w:sz w:val="20"/>
                <w:szCs w:val="20"/>
              </w:rPr>
              <w:t xml:space="preserve">.2. 1'den 20'ye kadar bir sayıya karşılık gelen gerçek nesne çokluğuna denk gelecek sayıda semboller çizer. </w:t>
            </w:r>
            <w:r w:rsidR="00E84933" w:rsidRPr="00D65D4C">
              <w:rPr>
                <w:bCs/>
                <w:sz w:val="20"/>
                <w:szCs w:val="20"/>
              </w:rPr>
              <w:t xml:space="preserve">                                                                                                      </w:t>
            </w:r>
            <w:r w:rsidR="00836C20">
              <w:rPr>
                <w:bCs/>
                <w:sz w:val="20"/>
                <w:szCs w:val="20"/>
              </w:rPr>
              <w:t>14</w:t>
            </w:r>
            <w:r w:rsidR="000D31E5" w:rsidRPr="00D65D4C">
              <w:rPr>
                <w:bCs/>
                <w:sz w:val="20"/>
                <w:szCs w:val="20"/>
              </w:rPr>
              <w:t>.3. 1'den 20'ye kadar bir sayıya karşılık gelen gerçek nesne çokluğunu sayı sembolüyle yazar.</w:t>
            </w:r>
          </w:p>
          <w:p w:rsidR="00D9773F" w:rsidRDefault="00D9773F" w:rsidP="00D65D4C">
            <w:pPr>
              <w:pStyle w:val="AralkYok"/>
              <w:rPr>
                <w:bCs/>
                <w:sz w:val="20"/>
                <w:szCs w:val="20"/>
              </w:rPr>
            </w:pPr>
          </w:p>
          <w:p w:rsidR="00D65D4C" w:rsidRDefault="00D65D4C" w:rsidP="00D65D4C">
            <w:pPr>
              <w:pStyle w:val="AralkYok"/>
              <w:rPr>
                <w:bCs/>
                <w:sz w:val="20"/>
                <w:szCs w:val="20"/>
              </w:rPr>
            </w:pPr>
          </w:p>
          <w:p w:rsidR="00CA5560" w:rsidRPr="00D65D4C" w:rsidRDefault="00CA5560" w:rsidP="00D65D4C">
            <w:pPr>
              <w:pStyle w:val="AralkYok"/>
              <w:rPr>
                <w:bCs/>
                <w:sz w:val="20"/>
                <w:szCs w:val="20"/>
              </w:rPr>
            </w:pPr>
          </w:p>
          <w:p w:rsidR="00D65D4C" w:rsidRPr="00F5769A" w:rsidRDefault="00D65D4C" w:rsidP="00D65D4C">
            <w:pPr>
              <w:pStyle w:val="AralkYok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15. </w:t>
            </w:r>
            <w:r w:rsidRPr="00F5769A">
              <w:rPr>
                <w:b/>
                <w:sz w:val="20"/>
                <w:szCs w:val="20"/>
              </w:rPr>
              <w:t>1 ile 100 aralığındaki sayıları sıralar.</w:t>
            </w:r>
          </w:p>
          <w:p w:rsidR="00D65D4C" w:rsidRDefault="00D65D4C" w:rsidP="00D65D4C">
            <w:pPr>
              <w:pStyle w:val="AralkYok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F5769A">
              <w:rPr>
                <w:sz w:val="20"/>
                <w:szCs w:val="20"/>
              </w:rPr>
              <w:t>.1. 1 ile 100 aralığında karışık sırada ve</w:t>
            </w:r>
            <w:r>
              <w:rPr>
                <w:sz w:val="20"/>
                <w:szCs w:val="20"/>
              </w:rPr>
              <w:t xml:space="preserve">rilen sayı dizilerini sıralar. </w:t>
            </w:r>
          </w:p>
          <w:p w:rsidR="00D65D4C" w:rsidRDefault="00D65D4C" w:rsidP="00D65D4C">
            <w:pPr>
              <w:pStyle w:val="AralkYok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F5769A">
              <w:rPr>
                <w:sz w:val="20"/>
                <w:szCs w:val="20"/>
              </w:rPr>
              <w:t>.2. 1 ile 100 aralığında verilen sayı dizisi arasından eksik bırakılan sayıyı veya sayıla</w:t>
            </w:r>
            <w:r>
              <w:rPr>
                <w:sz w:val="20"/>
                <w:szCs w:val="20"/>
              </w:rPr>
              <w:t xml:space="preserve">rı verilen sayılarla tamamlar. </w:t>
            </w:r>
          </w:p>
          <w:p w:rsidR="00D65D4C" w:rsidRDefault="00D65D4C" w:rsidP="00D65D4C">
            <w:pPr>
              <w:pStyle w:val="AralkYok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F5769A">
              <w:rPr>
                <w:sz w:val="20"/>
                <w:szCs w:val="20"/>
              </w:rPr>
              <w:t>.3. 1 ile 100 aralığında verilen sayı dizisi arasından eksik bırakılan sayıyı veya s</w:t>
            </w:r>
            <w:r>
              <w:rPr>
                <w:sz w:val="20"/>
                <w:szCs w:val="20"/>
              </w:rPr>
              <w:t xml:space="preserve">ayıları söyler. </w:t>
            </w:r>
          </w:p>
          <w:p w:rsidR="00D65D4C" w:rsidRDefault="00D65D4C" w:rsidP="00D65D4C">
            <w:pPr>
              <w:pStyle w:val="AralkYok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F5769A">
              <w:rPr>
                <w:sz w:val="20"/>
                <w:szCs w:val="20"/>
              </w:rPr>
              <w:t>.4. 1 ile 100 aralığında verilen sayı dizisi arasından eksik bırakılan sayıyı veya sayıları yazar.</w:t>
            </w:r>
          </w:p>
          <w:p w:rsidR="00CA5560" w:rsidRDefault="00CA5560" w:rsidP="00D65D4C">
            <w:pPr>
              <w:pStyle w:val="AralkYok"/>
              <w:rPr>
                <w:bCs/>
                <w:sz w:val="20"/>
                <w:szCs w:val="20"/>
              </w:rPr>
            </w:pPr>
          </w:p>
          <w:p w:rsidR="00D65D4C" w:rsidRPr="00D65D4C" w:rsidRDefault="00D65D4C" w:rsidP="00D65D4C">
            <w:pPr>
              <w:pStyle w:val="AralkYok"/>
              <w:rPr>
                <w:bCs/>
                <w:sz w:val="20"/>
                <w:szCs w:val="20"/>
              </w:rPr>
            </w:pPr>
          </w:p>
          <w:p w:rsidR="00B566F8" w:rsidRPr="00D65D4C" w:rsidRDefault="00D65D4C" w:rsidP="00D65D4C">
            <w:pPr>
              <w:pStyle w:val="AralkYok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</w:t>
            </w:r>
            <w:r w:rsidR="00CE7942" w:rsidRPr="00D65D4C">
              <w:rPr>
                <w:b/>
                <w:color w:val="000000"/>
                <w:sz w:val="20"/>
                <w:szCs w:val="20"/>
              </w:rPr>
              <w:t xml:space="preserve">. </w:t>
            </w:r>
            <w:r w:rsidR="00B566F8" w:rsidRPr="00D65D4C">
              <w:rPr>
                <w:b/>
                <w:color w:val="000000"/>
                <w:sz w:val="20"/>
                <w:szCs w:val="20"/>
              </w:rPr>
              <w:t>Varlıkları içinde ya da dışında olma durumuna göre ayırt eder.</w:t>
            </w:r>
          </w:p>
          <w:p w:rsidR="00B566F8" w:rsidRPr="00D65D4C" w:rsidRDefault="00CA5560" w:rsidP="00D65D4C">
            <w:pPr>
              <w:pStyle w:val="AralkYok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 w:rsidR="00CE7942" w:rsidRPr="00D65D4C">
              <w:rPr>
                <w:color w:val="000000"/>
                <w:sz w:val="20"/>
                <w:szCs w:val="20"/>
              </w:rPr>
              <w:t xml:space="preserve">.1. </w:t>
            </w:r>
            <w:r w:rsidR="00B566F8" w:rsidRPr="00D65D4C">
              <w:rPr>
                <w:color w:val="000000"/>
                <w:sz w:val="20"/>
                <w:szCs w:val="20"/>
              </w:rPr>
              <w:t>Varlıkları içinde olma durumuna göre gösterir/ söyler.</w:t>
            </w:r>
          </w:p>
          <w:p w:rsidR="00D9773F" w:rsidRPr="00D65D4C" w:rsidRDefault="00CA5560" w:rsidP="00D65D4C">
            <w:pPr>
              <w:pStyle w:val="AralkYok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 w:rsidR="00CE7942" w:rsidRPr="00D65D4C">
              <w:rPr>
                <w:color w:val="000000"/>
                <w:sz w:val="20"/>
                <w:szCs w:val="20"/>
              </w:rPr>
              <w:t xml:space="preserve">.2. </w:t>
            </w:r>
            <w:r w:rsidR="00B566F8" w:rsidRPr="00D65D4C">
              <w:rPr>
                <w:color w:val="000000"/>
                <w:sz w:val="20"/>
                <w:szCs w:val="20"/>
              </w:rPr>
              <w:t>Varlıkları dışında olma durumuna göre gösterir/ söyler</w:t>
            </w:r>
          </w:p>
          <w:p w:rsidR="00FE3C48" w:rsidRPr="00D65D4C" w:rsidRDefault="00FE3C48" w:rsidP="00D65D4C">
            <w:pPr>
              <w:pStyle w:val="AralkYok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13B" w:rsidRPr="00D65D4C" w:rsidRDefault="0048413B" w:rsidP="00D65D4C">
            <w:pPr>
              <w:pStyle w:val="AralkYok"/>
              <w:rPr>
                <w:color w:val="000000"/>
                <w:sz w:val="20"/>
                <w:szCs w:val="20"/>
              </w:rPr>
            </w:pPr>
          </w:p>
          <w:p w:rsidR="0048413B" w:rsidRPr="00D65D4C" w:rsidRDefault="00D65D4C" w:rsidP="00D65D4C">
            <w:pPr>
              <w:pStyle w:val="AralkYok"/>
              <w:rPr>
                <w:color w:val="000000"/>
                <w:sz w:val="20"/>
                <w:szCs w:val="20"/>
              </w:rPr>
            </w:pPr>
            <w:r w:rsidRPr="00D65D4C">
              <w:rPr>
                <w:sz w:val="20"/>
                <w:szCs w:val="20"/>
              </w:rPr>
              <w:t>Ritmik saymalar</w:t>
            </w:r>
          </w:p>
          <w:p w:rsidR="0048413B" w:rsidRPr="00D65D4C" w:rsidRDefault="0048413B" w:rsidP="00D65D4C">
            <w:pPr>
              <w:pStyle w:val="AralkYok"/>
              <w:rPr>
                <w:color w:val="000000"/>
                <w:sz w:val="20"/>
                <w:szCs w:val="20"/>
              </w:rPr>
            </w:pPr>
          </w:p>
          <w:p w:rsidR="0048413B" w:rsidRPr="00D65D4C" w:rsidRDefault="0048413B" w:rsidP="00D65D4C">
            <w:pPr>
              <w:pStyle w:val="AralkYok"/>
              <w:rPr>
                <w:color w:val="000000"/>
                <w:sz w:val="20"/>
                <w:szCs w:val="20"/>
              </w:rPr>
            </w:pPr>
          </w:p>
          <w:p w:rsidR="0048413B" w:rsidRPr="00D65D4C" w:rsidRDefault="0048413B" w:rsidP="00D65D4C">
            <w:pPr>
              <w:pStyle w:val="AralkYok"/>
              <w:rPr>
                <w:color w:val="000000"/>
                <w:sz w:val="20"/>
                <w:szCs w:val="20"/>
              </w:rPr>
            </w:pPr>
          </w:p>
          <w:p w:rsidR="0048413B" w:rsidRPr="00D65D4C" w:rsidRDefault="0048413B" w:rsidP="00D65D4C">
            <w:pPr>
              <w:pStyle w:val="AralkYok"/>
              <w:rPr>
                <w:color w:val="000000"/>
                <w:sz w:val="20"/>
                <w:szCs w:val="20"/>
              </w:rPr>
            </w:pPr>
          </w:p>
          <w:p w:rsidR="00D65D4C" w:rsidRPr="00D65D4C" w:rsidRDefault="00D65D4C" w:rsidP="00D65D4C">
            <w:pPr>
              <w:pStyle w:val="AralkYok"/>
              <w:rPr>
                <w:color w:val="000000"/>
                <w:sz w:val="20"/>
                <w:szCs w:val="20"/>
              </w:rPr>
            </w:pPr>
          </w:p>
          <w:p w:rsidR="0048413B" w:rsidRPr="00D65D4C" w:rsidRDefault="0048413B" w:rsidP="00D65D4C">
            <w:pPr>
              <w:pStyle w:val="AralkYok"/>
              <w:rPr>
                <w:color w:val="000000"/>
                <w:sz w:val="20"/>
                <w:szCs w:val="20"/>
              </w:rPr>
            </w:pPr>
          </w:p>
          <w:p w:rsidR="0008141F" w:rsidRPr="00D65D4C" w:rsidRDefault="0008141F" w:rsidP="00D65D4C">
            <w:pPr>
              <w:pStyle w:val="AralkYok"/>
              <w:rPr>
                <w:color w:val="000000"/>
                <w:sz w:val="20"/>
                <w:szCs w:val="20"/>
              </w:rPr>
            </w:pPr>
            <w:r w:rsidRPr="00D65D4C">
              <w:rPr>
                <w:color w:val="000000"/>
                <w:sz w:val="20"/>
                <w:szCs w:val="20"/>
              </w:rPr>
              <w:t>Doğal sayılar</w:t>
            </w:r>
          </w:p>
          <w:p w:rsidR="0048413B" w:rsidRPr="00D65D4C" w:rsidRDefault="0048413B" w:rsidP="00D65D4C">
            <w:pPr>
              <w:pStyle w:val="AralkYok"/>
              <w:rPr>
                <w:color w:val="000000"/>
                <w:sz w:val="20"/>
                <w:szCs w:val="20"/>
              </w:rPr>
            </w:pPr>
          </w:p>
          <w:p w:rsidR="0048413B" w:rsidRPr="00D65D4C" w:rsidRDefault="0048413B" w:rsidP="00D65D4C">
            <w:pPr>
              <w:pStyle w:val="AralkYok"/>
              <w:rPr>
                <w:color w:val="000000"/>
                <w:sz w:val="20"/>
                <w:szCs w:val="20"/>
              </w:rPr>
            </w:pPr>
          </w:p>
          <w:p w:rsidR="0048413B" w:rsidRPr="00D65D4C" w:rsidRDefault="0048413B" w:rsidP="00D65D4C">
            <w:pPr>
              <w:pStyle w:val="AralkYok"/>
              <w:rPr>
                <w:color w:val="000000"/>
                <w:sz w:val="20"/>
                <w:szCs w:val="20"/>
              </w:rPr>
            </w:pPr>
          </w:p>
          <w:p w:rsidR="0048413B" w:rsidRPr="00D65D4C" w:rsidRDefault="0048413B" w:rsidP="00D65D4C">
            <w:pPr>
              <w:pStyle w:val="AralkYok"/>
              <w:rPr>
                <w:color w:val="000000"/>
                <w:sz w:val="20"/>
                <w:szCs w:val="20"/>
              </w:rPr>
            </w:pPr>
          </w:p>
          <w:p w:rsidR="0048413B" w:rsidRPr="00D65D4C" w:rsidRDefault="0048413B" w:rsidP="00D65D4C">
            <w:pPr>
              <w:pStyle w:val="AralkYok"/>
              <w:rPr>
                <w:color w:val="000000"/>
                <w:sz w:val="20"/>
                <w:szCs w:val="20"/>
              </w:rPr>
            </w:pPr>
          </w:p>
          <w:p w:rsidR="0048413B" w:rsidRPr="00D65D4C" w:rsidRDefault="0048413B" w:rsidP="00D65D4C">
            <w:pPr>
              <w:pStyle w:val="AralkYok"/>
              <w:rPr>
                <w:color w:val="000000"/>
                <w:sz w:val="20"/>
                <w:szCs w:val="20"/>
              </w:rPr>
            </w:pPr>
          </w:p>
          <w:p w:rsidR="0048413B" w:rsidRPr="00D65D4C" w:rsidRDefault="0048413B" w:rsidP="00D65D4C">
            <w:pPr>
              <w:pStyle w:val="AralkYok"/>
              <w:rPr>
                <w:color w:val="000000"/>
                <w:sz w:val="20"/>
                <w:szCs w:val="20"/>
              </w:rPr>
            </w:pPr>
          </w:p>
          <w:p w:rsidR="0048413B" w:rsidRDefault="0048413B" w:rsidP="00D65D4C">
            <w:pPr>
              <w:pStyle w:val="AralkYok"/>
              <w:rPr>
                <w:color w:val="000000"/>
                <w:sz w:val="20"/>
                <w:szCs w:val="20"/>
              </w:rPr>
            </w:pPr>
          </w:p>
          <w:p w:rsidR="00CA5560" w:rsidRPr="00D65D4C" w:rsidRDefault="00CA5560" w:rsidP="00D65D4C">
            <w:pPr>
              <w:pStyle w:val="AralkYok"/>
              <w:rPr>
                <w:color w:val="000000"/>
                <w:sz w:val="20"/>
                <w:szCs w:val="20"/>
              </w:rPr>
            </w:pPr>
          </w:p>
          <w:p w:rsidR="00B34255" w:rsidRPr="00D65D4C" w:rsidRDefault="00B34255" w:rsidP="00D65D4C">
            <w:pPr>
              <w:pStyle w:val="AralkYok"/>
              <w:rPr>
                <w:color w:val="000000"/>
                <w:sz w:val="20"/>
                <w:szCs w:val="20"/>
              </w:rPr>
            </w:pPr>
            <w:r w:rsidRPr="00D65D4C">
              <w:rPr>
                <w:color w:val="000000"/>
                <w:sz w:val="20"/>
                <w:szCs w:val="20"/>
              </w:rPr>
              <w:t>Doğal sayılar</w:t>
            </w:r>
          </w:p>
          <w:p w:rsidR="0048413B" w:rsidRPr="00D65D4C" w:rsidRDefault="0048413B" w:rsidP="00D65D4C">
            <w:pPr>
              <w:pStyle w:val="AralkYok"/>
              <w:rPr>
                <w:color w:val="000000"/>
                <w:sz w:val="20"/>
                <w:szCs w:val="20"/>
              </w:rPr>
            </w:pPr>
          </w:p>
          <w:p w:rsidR="0048413B" w:rsidRPr="00D65D4C" w:rsidRDefault="0048413B" w:rsidP="00D65D4C">
            <w:pPr>
              <w:pStyle w:val="AralkYok"/>
              <w:rPr>
                <w:color w:val="000000"/>
                <w:sz w:val="20"/>
                <w:szCs w:val="20"/>
              </w:rPr>
            </w:pPr>
          </w:p>
          <w:p w:rsidR="0048413B" w:rsidRPr="00D65D4C" w:rsidRDefault="0048413B" w:rsidP="00D65D4C">
            <w:pPr>
              <w:pStyle w:val="AralkYok"/>
              <w:rPr>
                <w:color w:val="000000"/>
                <w:sz w:val="20"/>
                <w:szCs w:val="20"/>
              </w:rPr>
            </w:pPr>
          </w:p>
          <w:p w:rsidR="0048413B" w:rsidRPr="00D65D4C" w:rsidRDefault="0048413B" w:rsidP="00D65D4C">
            <w:pPr>
              <w:pStyle w:val="AralkYok"/>
              <w:rPr>
                <w:color w:val="000000"/>
                <w:sz w:val="20"/>
                <w:szCs w:val="20"/>
              </w:rPr>
            </w:pPr>
          </w:p>
          <w:p w:rsidR="0048413B" w:rsidRPr="00D65D4C" w:rsidRDefault="0048413B" w:rsidP="00D65D4C">
            <w:pPr>
              <w:pStyle w:val="AralkYok"/>
              <w:rPr>
                <w:color w:val="000000"/>
                <w:sz w:val="20"/>
                <w:szCs w:val="20"/>
              </w:rPr>
            </w:pPr>
          </w:p>
          <w:p w:rsidR="0008141F" w:rsidRDefault="0008141F" w:rsidP="00D65D4C">
            <w:pPr>
              <w:pStyle w:val="AralkYok"/>
              <w:rPr>
                <w:color w:val="000000"/>
                <w:sz w:val="20"/>
                <w:szCs w:val="20"/>
              </w:rPr>
            </w:pPr>
          </w:p>
          <w:p w:rsidR="00CA5560" w:rsidRDefault="00CA5560" w:rsidP="00D65D4C">
            <w:pPr>
              <w:pStyle w:val="AralkYok"/>
              <w:rPr>
                <w:color w:val="000000"/>
                <w:sz w:val="20"/>
                <w:szCs w:val="20"/>
              </w:rPr>
            </w:pPr>
          </w:p>
          <w:p w:rsidR="00CA5560" w:rsidRDefault="00CA5560" w:rsidP="00D65D4C">
            <w:pPr>
              <w:pStyle w:val="AralkYok"/>
              <w:rPr>
                <w:color w:val="000000"/>
                <w:sz w:val="20"/>
                <w:szCs w:val="20"/>
              </w:rPr>
            </w:pPr>
          </w:p>
          <w:p w:rsidR="0048413B" w:rsidRPr="00D65D4C" w:rsidRDefault="0048413B" w:rsidP="00D65D4C">
            <w:pPr>
              <w:pStyle w:val="AralkYok"/>
              <w:rPr>
                <w:color w:val="000000"/>
                <w:sz w:val="20"/>
                <w:szCs w:val="20"/>
              </w:rPr>
            </w:pPr>
          </w:p>
          <w:p w:rsidR="0008141F" w:rsidRPr="00D65D4C" w:rsidRDefault="0008141F" w:rsidP="00D65D4C">
            <w:pPr>
              <w:pStyle w:val="AralkYok"/>
              <w:rPr>
                <w:color w:val="000000"/>
                <w:sz w:val="20"/>
                <w:szCs w:val="20"/>
              </w:rPr>
            </w:pPr>
            <w:r w:rsidRPr="00D65D4C">
              <w:rPr>
                <w:sz w:val="20"/>
                <w:szCs w:val="20"/>
              </w:rPr>
              <w:t>Matematiğe Hazırlık</w:t>
            </w:r>
          </w:p>
          <w:p w:rsidR="0048413B" w:rsidRPr="00D65D4C" w:rsidRDefault="0048413B" w:rsidP="00D65D4C">
            <w:pPr>
              <w:pStyle w:val="AralkYok"/>
              <w:rPr>
                <w:color w:val="000000"/>
                <w:sz w:val="20"/>
                <w:szCs w:val="20"/>
              </w:rPr>
            </w:pPr>
          </w:p>
          <w:p w:rsidR="0048413B" w:rsidRPr="00D65D4C" w:rsidRDefault="0048413B" w:rsidP="00D65D4C">
            <w:pPr>
              <w:pStyle w:val="AralkYok"/>
              <w:rPr>
                <w:color w:val="000000"/>
                <w:sz w:val="20"/>
                <w:szCs w:val="20"/>
              </w:rPr>
            </w:pPr>
          </w:p>
          <w:p w:rsidR="0048413B" w:rsidRPr="00D65D4C" w:rsidRDefault="0048413B" w:rsidP="00D65D4C">
            <w:pPr>
              <w:pStyle w:val="AralkYok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BAB" w:rsidRPr="00D65D4C" w:rsidRDefault="00FE3BAB" w:rsidP="00D65D4C">
            <w:pPr>
              <w:pStyle w:val="AralkYok"/>
              <w:rPr>
                <w:sz w:val="20"/>
                <w:szCs w:val="20"/>
              </w:rPr>
            </w:pPr>
          </w:p>
          <w:p w:rsidR="00123ECE" w:rsidRPr="00D65D4C" w:rsidRDefault="00947E0C" w:rsidP="00D65D4C">
            <w:pPr>
              <w:pStyle w:val="AralkYok"/>
              <w:rPr>
                <w:sz w:val="20"/>
                <w:szCs w:val="20"/>
              </w:rPr>
            </w:pPr>
            <w:r w:rsidRPr="00D65D4C">
              <w:rPr>
                <w:sz w:val="20"/>
                <w:szCs w:val="20"/>
              </w:rPr>
              <w:t xml:space="preserve">Doğrudan Öğretim </w:t>
            </w:r>
          </w:p>
          <w:p w:rsidR="002F7E16" w:rsidRPr="00D65D4C" w:rsidRDefault="002F7E16" w:rsidP="00D65D4C">
            <w:pPr>
              <w:pStyle w:val="AralkYok"/>
              <w:rPr>
                <w:sz w:val="20"/>
                <w:szCs w:val="20"/>
              </w:rPr>
            </w:pPr>
          </w:p>
          <w:p w:rsidR="00FE3BAB" w:rsidRPr="00D65D4C" w:rsidRDefault="00FE3BAB" w:rsidP="00D65D4C">
            <w:pPr>
              <w:pStyle w:val="AralkYok"/>
              <w:rPr>
                <w:sz w:val="20"/>
                <w:szCs w:val="20"/>
              </w:rPr>
            </w:pPr>
          </w:p>
          <w:p w:rsidR="002F7E16" w:rsidRPr="00D65D4C" w:rsidRDefault="002F7E16" w:rsidP="00D65D4C">
            <w:pPr>
              <w:pStyle w:val="AralkYok"/>
              <w:rPr>
                <w:sz w:val="20"/>
                <w:szCs w:val="20"/>
              </w:rPr>
            </w:pPr>
          </w:p>
          <w:p w:rsidR="002F7E16" w:rsidRPr="00D65D4C" w:rsidRDefault="002F7E16" w:rsidP="00D65D4C">
            <w:pPr>
              <w:pStyle w:val="AralkYok"/>
              <w:rPr>
                <w:sz w:val="20"/>
                <w:szCs w:val="20"/>
              </w:rPr>
            </w:pPr>
          </w:p>
          <w:p w:rsidR="002F7E16" w:rsidRPr="00D65D4C" w:rsidRDefault="002F7E16" w:rsidP="00D65D4C">
            <w:pPr>
              <w:pStyle w:val="AralkYok"/>
              <w:rPr>
                <w:sz w:val="20"/>
                <w:szCs w:val="20"/>
              </w:rPr>
            </w:pPr>
          </w:p>
          <w:p w:rsidR="0048413B" w:rsidRPr="00D65D4C" w:rsidRDefault="0048413B" w:rsidP="00D65D4C">
            <w:pPr>
              <w:pStyle w:val="AralkYok"/>
              <w:rPr>
                <w:sz w:val="20"/>
                <w:szCs w:val="20"/>
              </w:rPr>
            </w:pPr>
          </w:p>
          <w:p w:rsidR="0048413B" w:rsidRPr="00D65D4C" w:rsidRDefault="00B34255" w:rsidP="00D65D4C">
            <w:pPr>
              <w:pStyle w:val="AralkYok"/>
              <w:rPr>
                <w:sz w:val="20"/>
                <w:szCs w:val="20"/>
              </w:rPr>
            </w:pPr>
            <w:r w:rsidRPr="00D65D4C">
              <w:rPr>
                <w:sz w:val="20"/>
                <w:szCs w:val="20"/>
              </w:rPr>
              <w:t>İpucunun Giderek Azaltılması</w:t>
            </w:r>
          </w:p>
          <w:p w:rsidR="0048413B" w:rsidRPr="00D65D4C" w:rsidRDefault="0048413B" w:rsidP="00D65D4C">
            <w:pPr>
              <w:pStyle w:val="AralkYok"/>
              <w:rPr>
                <w:sz w:val="20"/>
                <w:szCs w:val="20"/>
              </w:rPr>
            </w:pPr>
          </w:p>
          <w:p w:rsidR="0048413B" w:rsidRPr="00D65D4C" w:rsidRDefault="0048413B" w:rsidP="00D65D4C">
            <w:pPr>
              <w:pStyle w:val="AralkYok"/>
              <w:rPr>
                <w:sz w:val="20"/>
                <w:szCs w:val="20"/>
              </w:rPr>
            </w:pPr>
          </w:p>
          <w:p w:rsidR="0048413B" w:rsidRPr="00D65D4C" w:rsidRDefault="0048413B" w:rsidP="00D65D4C">
            <w:pPr>
              <w:pStyle w:val="AralkYok"/>
              <w:rPr>
                <w:sz w:val="20"/>
                <w:szCs w:val="20"/>
              </w:rPr>
            </w:pPr>
          </w:p>
          <w:p w:rsidR="0048413B" w:rsidRPr="00D65D4C" w:rsidRDefault="0048413B" w:rsidP="00D65D4C">
            <w:pPr>
              <w:pStyle w:val="AralkYok"/>
              <w:rPr>
                <w:sz w:val="20"/>
                <w:szCs w:val="20"/>
              </w:rPr>
            </w:pPr>
          </w:p>
          <w:p w:rsidR="0048413B" w:rsidRPr="00D65D4C" w:rsidRDefault="0048413B" w:rsidP="00D65D4C">
            <w:pPr>
              <w:pStyle w:val="AralkYok"/>
              <w:rPr>
                <w:sz w:val="20"/>
                <w:szCs w:val="20"/>
              </w:rPr>
            </w:pPr>
          </w:p>
          <w:p w:rsidR="0048413B" w:rsidRDefault="0048413B" w:rsidP="00D65D4C">
            <w:pPr>
              <w:pStyle w:val="AralkYok"/>
              <w:rPr>
                <w:sz w:val="20"/>
                <w:szCs w:val="20"/>
              </w:rPr>
            </w:pPr>
          </w:p>
          <w:p w:rsidR="00CA5560" w:rsidRPr="00D65D4C" w:rsidRDefault="00CA5560" w:rsidP="00D65D4C">
            <w:pPr>
              <w:pStyle w:val="AralkYok"/>
              <w:rPr>
                <w:sz w:val="20"/>
                <w:szCs w:val="20"/>
              </w:rPr>
            </w:pPr>
          </w:p>
          <w:p w:rsidR="0048413B" w:rsidRPr="00D65D4C" w:rsidRDefault="0048413B" w:rsidP="00D65D4C">
            <w:pPr>
              <w:pStyle w:val="AralkYok"/>
              <w:rPr>
                <w:sz w:val="20"/>
                <w:szCs w:val="20"/>
              </w:rPr>
            </w:pPr>
          </w:p>
          <w:p w:rsidR="00B34255" w:rsidRPr="00D65D4C" w:rsidRDefault="00B34255" w:rsidP="00D65D4C">
            <w:pPr>
              <w:pStyle w:val="AralkYok"/>
              <w:rPr>
                <w:sz w:val="20"/>
                <w:szCs w:val="20"/>
              </w:rPr>
            </w:pPr>
            <w:r w:rsidRPr="00D65D4C">
              <w:rPr>
                <w:sz w:val="20"/>
                <w:szCs w:val="20"/>
              </w:rPr>
              <w:t>İpucunun Giderek Azaltılması</w:t>
            </w:r>
          </w:p>
          <w:p w:rsidR="0048413B" w:rsidRPr="00D65D4C" w:rsidRDefault="0048413B" w:rsidP="00D65D4C">
            <w:pPr>
              <w:pStyle w:val="AralkYok"/>
              <w:rPr>
                <w:sz w:val="20"/>
                <w:szCs w:val="20"/>
              </w:rPr>
            </w:pPr>
          </w:p>
          <w:p w:rsidR="0048413B" w:rsidRPr="00D65D4C" w:rsidRDefault="0048413B" w:rsidP="00D65D4C">
            <w:pPr>
              <w:pStyle w:val="AralkYok"/>
              <w:rPr>
                <w:sz w:val="20"/>
                <w:szCs w:val="20"/>
              </w:rPr>
            </w:pPr>
          </w:p>
          <w:p w:rsidR="0048413B" w:rsidRPr="00D65D4C" w:rsidRDefault="0048413B" w:rsidP="00D65D4C">
            <w:pPr>
              <w:pStyle w:val="AralkYok"/>
              <w:rPr>
                <w:sz w:val="20"/>
                <w:szCs w:val="20"/>
              </w:rPr>
            </w:pPr>
          </w:p>
          <w:p w:rsidR="00B34255" w:rsidRDefault="00B34255" w:rsidP="00D65D4C">
            <w:pPr>
              <w:pStyle w:val="AralkYok"/>
              <w:rPr>
                <w:sz w:val="20"/>
                <w:szCs w:val="20"/>
              </w:rPr>
            </w:pPr>
          </w:p>
          <w:p w:rsidR="00CA5560" w:rsidRDefault="00CA5560" w:rsidP="00D65D4C">
            <w:pPr>
              <w:pStyle w:val="AralkYok"/>
              <w:rPr>
                <w:sz w:val="20"/>
                <w:szCs w:val="20"/>
              </w:rPr>
            </w:pPr>
          </w:p>
          <w:p w:rsidR="0048413B" w:rsidRDefault="0048413B" w:rsidP="00D65D4C">
            <w:pPr>
              <w:pStyle w:val="AralkYok"/>
              <w:rPr>
                <w:sz w:val="20"/>
                <w:szCs w:val="20"/>
              </w:rPr>
            </w:pPr>
          </w:p>
          <w:p w:rsidR="00CA5560" w:rsidRDefault="00CA5560" w:rsidP="00D65D4C">
            <w:pPr>
              <w:pStyle w:val="AralkYok"/>
              <w:rPr>
                <w:sz w:val="20"/>
                <w:szCs w:val="20"/>
              </w:rPr>
            </w:pPr>
          </w:p>
          <w:p w:rsidR="00CA5560" w:rsidRPr="00D65D4C" w:rsidRDefault="00CA5560" w:rsidP="00D65D4C">
            <w:pPr>
              <w:pStyle w:val="AralkYok"/>
              <w:rPr>
                <w:sz w:val="20"/>
                <w:szCs w:val="20"/>
              </w:rPr>
            </w:pPr>
          </w:p>
          <w:p w:rsidR="0008141F" w:rsidRPr="00D65D4C" w:rsidRDefault="0008141F" w:rsidP="00D65D4C">
            <w:pPr>
              <w:pStyle w:val="AralkYok"/>
              <w:rPr>
                <w:sz w:val="20"/>
                <w:szCs w:val="20"/>
              </w:rPr>
            </w:pPr>
            <w:r w:rsidRPr="00D65D4C">
              <w:rPr>
                <w:sz w:val="20"/>
                <w:szCs w:val="20"/>
              </w:rPr>
              <w:t>Sabit bekleme süreli öğretim</w:t>
            </w:r>
          </w:p>
          <w:p w:rsidR="0048413B" w:rsidRPr="00D65D4C" w:rsidRDefault="0048413B" w:rsidP="00D65D4C">
            <w:pPr>
              <w:pStyle w:val="AralkYok"/>
              <w:rPr>
                <w:sz w:val="20"/>
                <w:szCs w:val="20"/>
              </w:rPr>
            </w:pPr>
          </w:p>
          <w:p w:rsidR="002F7E16" w:rsidRPr="00D65D4C" w:rsidRDefault="002F7E16" w:rsidP="00D65D4C">
            <w:pPr>
              <w:pStyle w:val="AralkYok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BAB" w:rsidRPr="00D65D4C" w:rsidRDefault="00FE3BAB" w:rsidP="00D65D4C">
            <w:pPr>
              <w:pStyle w:val="AralkYok"/>
              <w:rPr>
                <w:sz w:val="20"/>
                <w:szCs w:val="20"/>
              </w:rPr>
            </w:pPr>
          </w:p>
          <w:p w:rsidR="004F2EAE" w:rsidRPr="00D65D4C" w:rsidRDefault="004F2EAE" w:rsidP="00D65D4C">
            <w:pPr>
              <w:pStyle w:val="AralkYok"/>
              <w:rPr>
                <w:sz w:val="20"/>
                <w:szCs w:val="20"/>
              </w:rPr>
            </w:pPr>
            <w:r w:rsidRPr="00D65D4C">
              <w:rPr>
                <w:sz w:val="20"/>
                <w:szCs w:val="20"/>
              </w:rPr>
              <w:t>Somut Nesneler</w:t>
            </w:r>
          </w:p>
          <w:p w:rsidR="004F2EAE" w:rsidRPr="00D65D4C" w:rsidRDefault="004F2EAE" w:rsidP="00D65D4C">
            <w:pPr>
              <w:pStyle w:val="AralkYok"/>
              <w:rPr>
                <w:sz w:val="20"/>
                <w:szCs w:val="20"/>
              </w:rPr>
            </w:pPr>
            <w:r w:rsidRPr="00D65D4C">
              <w:rPr>
                <w:sz w:val="20"/>
                <w:szCs w:val="20"/>
              </w:rPr>
              <w:t>Ders kitabı</w:t>
            </w:r>
          </w:p>
          <w:p w:rsidR="004F2EAE" w:rsidRPr="00D65D4C" w:rsidRDefault="004F2EAE" w:rsidP="00D65D4C">
            <w:pPr>
              <w:pStyle w:val="AralkYok"/>
              <w:rPr>
                <w:sz w:val="20"/>
                <w:szCs w:val="20"/>
              </w:rPr>
            </w:pPr>
            <w:r w:rsidRPr="00D65D4C">
              <w:rPr>
                <w:sz w:val="20"/>
                <w:szCs w:val="20"/>
              </w:rPr>
              <w:t>Çalışma kitabı</w:t>
            </w:r>
          </w:p>
          <w:p w:rsidR="004F2EAE" w:rsidRPr="00D65D4C" w:rsidRDefault="004F2EAE" w:rsidP="00D65D4C">
            <w:pPr>
              <w:pStyle w:val="AralkYok"/>
              <w:rPr>
                <w:sz w:val="20"/>
                <w:szCs w:val="20"/>
              </w:rPr>
            </w:pPr>
            <w:r w:rsidRPr="00D65D4C">
              <w:rPr>
                <w:sz w:val="20"/>
                <w:szCs w:val="20"/>
              </w:rPr>
              <w:t>Etkinlik Sayfaları</w:t>
            </w:r>
          </w:p>
          <w:p w:rsidR="002F7E16" w:rsidRPr="00D65D4C" w:rsidRDefault="002F7E16" w:rsidP="00D65D4C">
            <w:pPr>
              <w:pStyle w:val="AralkYok"/>
              <w:rPr>
                <w:sz w:val="20"/>
                <w:szCs w:val="20"/>
              </w:rPr>
            </w:pPr>
          </w:p>
          <w:p w:rsidR="002F7E16" w:rsidRPr="00D65D4C" w:rsidRDefault="002F7E16" w:rsidP="00D65D4C">
            <w:pPr>
              <w:pStyle w:val="AralkYok"/>
              <w:rPr>
                <w:sz w:val="20"/>
                <w:szCs w:val="20"/>
              </w:rPr>
            </w:pPr>
          </w:p>
          <w:p w:rsidR="00BE54DC" w:rsidRPr="00D65D4C" w:rsidRDefault="00BE54DC" w:rsidP="00D65D4C">
            <w:pPr>
              <w:pStyle w:val="AralkYok"/>
              <w:rPr>
                <w:sz w:val="20"/>
                <w:szCs w:val="20"/>
              </w:rPr>
            </w:pPr>
          </w:p>
          <w:p w:rsidR="004F2EAE" w:rsidRPr="00D65D4C" w:rsidRDefault="004F2EAE" w:rsidP="00D65D4C">
            <w:pPr>
              <w:pStyle w:val="AralkYok"/>
              <w:rPr>
                <w:sz w:val="20"/>
                <w:szCs w:val="20"/>
              </w:rPr>
            </w:pPr>
            <w:r w:rsidRPr="00D65D4C">
              <w:rPr>
                <w:sz w:val="20"/>
                <w:szCs w:val="20"/>
              </w:rPr>
              <w:t>Somut Nesneler</w:t>
            </w:r>
          </w:p>
          <w:p w:rsidR="004F2EAE" w:rsidRPr="00D65D4C" w:rsidRDefault="004F2EAE" w:rsidP="00D65D4C">
            <w:pPr>
              <w:pStyle w:val="AralkYok"/>
              <w:rPr>
                <w:sz w:val="20"/>
                <w:szCs w:val="20"/>
              </w:rPr>
            </w:pPr>
            <w:r w:rsidRPr="00D65D4C">
              <w:rPr>
                <w:sz w:val="20"/>
                <w:szCs w:val="20"/>
              </w:rPr>
              <w:t>Ders kitabı</w:t>
            </w:r>
          </w:p>
          <w:p w:rsidR="004F2EAE" w:rsidRPr="00D65D4C" w:rsidRDefault="004F2EAE" w:rsidP="00D65D4C">
            <w:pPr>
              <w:pStyle w:val="AralkYok"/>
              <w:rPr>
                <w:sz w:val="20"/>
                <w:szCs w:val="20"/>
              </w:rPr>
            </w:pPr>
            <w:r w:rsidRPr="00D65D4C">
              <w:rPr>
                <w:sz w:val="20"/>
                <w:szCs w:val="20"/>
              </w:rPr>
              <w:t>Çalışma kitabı</w:t>
            </w:r>
          </w:p>
          <w:p w:rsidR="004F2EAE" w:rsidRPr="00D65D4C" w:rsidRDefault="004F2EAE" w:rsidP="00D65D4C">
            <w:pPr>
              <w:pStyle w:val="AralkYok"/>
              <w:rPr>
                <w:sz w:val="20"/>
                <w:szCs w:val="20"/>
              </w:rPr>
            </w:pPr>
            <w:r w:rsidRPr="00D65D4C">
              <w:rPr>
                <w:sz w:val="20"/>
                <w:szCs w:val="20"/>
              </w:rPr>
              <w:t>Etkinlik Sayfaları</w:t>
            </w:r>
          </w:p>
          <w:p w:rsidR="00BE54DC" w:rsidRPr="00D65D4C" w:rsidRDefault="00BE54DC" w:rsidP="00D65D4C">
            <w:pPr>
              <w:pStyle w:val="AralkYok"/>
              <w:rPr>
                <w:sz w:val="20"/>
                <w:szCs w:val="20"/>
              </w:rPr>
            </w:pPr>
          </w:p>
          <w:p w:rsidR="002F7E16" w:rsidRPr="00D65D4C" w:rsidRDefault="002F7E16" w:rsidP="00D65D4C">
            <w:pPr>
              <w:pStyle w:val="AralkYok"/>
              <w:rPr>
                <w:sz w:val="20"/>
                <w:szCs w:val="20"/>
              </w:rPr>
            </w:pPr>
          </w:p>
          <w:p w:rsidR="002F7E16" w:rsidRPr="00D65D4C" w:rsidRDefault="002F7E16" w:rsidP="00D65D4C">
            <w:pPr>
              <w:pStyle w:val="AralkYok"/>
              <w:rPr>
                <w:sz w:val="20"/>
                <w:szCs w:val="20"/>
              </w:rPr>
            </w:pPr>
          </w:p>
          <w:p w:rsidR="0008141F" w:rsidRDefault="0008141F" w:rsidP="00D65D4C">
            <w:pPr>
              <w:pStyle w:val="AralkYok"/>
              <w:rPr>
                <w:sz w:val="20"/>
                <w:szCs w:val="20"/>
              </w:rPr>
            </w:pPr>
          </w:p>
          <w:p w:rsidR="00CA5560" w:rsidRDefault="00CA5560" w:rsidP="00D65D4C">
            <w:pPr>
              <w:pStyle w:val="AralkYok"/>
              <w:rPr>
                <w:sz w:val="20"/>
                <w:szCs w:val="20"/>
              </w:rPr>
            </w:pPr>
          </w:p>
          <w:p w:rsidR="00CA5560" w:rsidRPr="00D65D4C" w:rsidRDefault="00CA5560" w:rsidP="00D65D4C">
            <w:pPr>
              <w:pStyle w:val="AralkYok"/>
              <w:rPr>
                <w:sz w:val="20"/>
                <w:szCs w:val="20"/>
              </w:rPr>
            </w:pPr>
          </w:p>
          <w:p w:rsidR="00B34255" w:rsidRPr="00D65D4C" w:rsidRDefault="00B34255" w:rsidP="00D65D4C">
            <w:pPr>
              <w:pStyle w:val="AralkYok"/>
              <w:rPr>
                <w:sz w:val="20"/>
                <w:szCs w:val="20"/>
              </w:rPr>
            </w:pPr>
            <w:r w:rsidRPr="00D65D4C">
              <w:rPr>
                <w:sz w:val="20"/>
                <w:szCs w:val="20"/>
              </w:rPr>
              <w:t>Somut Nesneler</w:t>
            </w:r>
          </w:p>
          <w:p w:rsidR="00B34255" w:rsidRPr="00D65D4C" w:rsidRDefault="00B34255" w:rsidP="00D65D4C">
            <w:pPr>
              <w:pStyle w:val="AralkYok"/>
              <w:rPr>
                <w:sz w:val="20"/>
                <w:szCs w:val="20"/>
              </w:rPr>
            </w:pPr>
            <w:r w:rsidRPr="00D65D4C">
              <w:rPr>
                <w:sz w:val="20"/>
                <w:szCs w:val="20"/>
              </w:rPr>
              <w:t>Ders kitabı</w:t>
            </w:r>
          </w:p>
          <w:p w:rsidR="00B34255" w:rsidRPr="00D65D4C" w:rsidRDefault="00B34255" w:rsidP="00D65D4C">
            <w:pPr>
              <w:pStyle w:val="AralkYok"/>
              <w:rPr>
                <w:sz w:val="20"/>
                <w:szCs w:val="20"/>
              </w:rPr>
            </w:pPr>
            <w:r w:rsidRPr="00D65D4C">
              <w:rPr>
                <w:sz w:val="20"/>
                <w:szCs w:val="20"/>
              </w:rPr>
              <w:t>Çalışma kitabı</w:t>
            </w:r>
          </w:p>
          <w:p w:rsidR="00B34255" w:rsidRPr="00D65D4C" w:rsidRDefault="00B34255" w:rsidP="00D65D4C">
            <w:pPr>
              <w:pStyle w:val="AralkYok"/>
              <w:rPr>
                <w:sz w:val="20"/>
                <w:szCs w:val="20"/>
              </w:rPr>
            </w:pPr>
            <w:r w:rsidRPr="00D65D4C">
              <w:rPr>
                <w:sz w:val="20"/>
                <w:szCs w:val="20"/>
              </w:rPr>
              <w:t>Etkinlik Sayfaları</w:t>
            </w:r>
          </w:p>
          <w:p w:rsidR="0008141F" w:rsidRPr="00D65D4C" w:rsidRDefault="0008141F" w:rsidP="00D65D4C">
            <w:pPr>
              <w:pStyle w:val="AralkYok"/>
              <w:rPr>
                <w:sz w:val="20"/>
                <w:szCs w:val="20"/>
              </w:rPr>
            </w:pPr>
          </w:p>
          <w:p w:rsidR="0008141F" w:rsidRPr="00D65D4C" w:rsidRDefault="0008141F" w:rsidP="00D65D4C">
            <w:pPr>
              <w:pStyle w:val="AralkYok"/>
              <w:rPr>
                <w:sz w:val="20"/>
                <w:szCs w:val="20"/>
              </w:rPr>
            </w:pPr>
          </w:p>
          <w:p w:rsidR="00B34255" w:rsidRDefault="00B34255" w:rsidP="00D65D4C">
            <w:pPr>
              <w:pStyle w:val="AralkYok"/>
              <w:rPr>
                <w:sz w:val="20"/>
                <w:szCs w:val="20"/>
              </w:rPr>
            </w:pPr>
          </w:p>
          <w:p w:rsidR="00CA5560" w:rsidRDefault="00CA5560" w:rsidP="00D65D4C">
            <w:pPr>
              <w:pStyle w:val="AralkYok"/>
              <w:rPr>
                <w:sz w:val="20"/>
                <w:szCs w:val="20"/>
              </w:rPr>
            </w:pPr>
          </w:p>
          <w:p w:rsidR="00CA5560" w:rsidRDefault="00CA5560" w:rsidP="00D65D4C">
            <w:pPr>
              <w:pStyle w:val="AralkYok"/>
              <w:rPr>
                <w:sz w:val="20"/>
                <w:szCs w:val="20"/>
              </w:rPr>
            </w:pPr>
          </w:p>
          <w:p w:rsidR="0008141F" w:rsidRPr="00D65D4C" w:rsidRDefault="0008141F" w:rsidP="00D65D4C">
            <w:pPr>
              <w:pStyle w:val="AralkYok"/>
              <w:rPr>
                <w:sz w:val="20"/>
                <w:szCs w:val="20"/>
              </w:rPr>
            </w:pPr>
          </w:p>
          <w:p w:rsidR="004F2EAE" w:rsidRPr="00D65D4C" w:rsidRDefault="004F2EAE" w:rsidP="00D65D4C">
            <w:pPr>
              <w:pStyle w:val="AralkYok"/>
              <w:rPr>
                <w:sz w:val="20"/>
                <w:szCs w:val="20"/>
              </w:rPr>
            </w:pPr>
            <w:r w:rsidRPr="00D65D4C">
              <w:rPr>
                <w:sz w:val="20"/>
                <w:szCs w:val="20"/>
              </w:rPr>
              <w:t>Somut Nesneler</w:t>
            </w:r>
          </w:p>
          <w:p w:rsidR="004F2EAE" w:rsidRPr="00D65D4C" w:rsidRDefault="004F2EAE" w:rsidP="00D65D4C">
            <w:pPr>
              <w:pStyle w:val="AralkYok"/>
              <w:rPr>
                <w:sz w:val="20"/>
                <w:szCs w:val="20"/>
              </w:rPr>
            </w:pPr>
            <w:r w:rsidRPr="00D65D4C">
              <w:rPr>
                <w:sz w:val="20"/>
                <w:szCs w:val="20"/>
              </w:rPr>
              <w:t>Ders kitabı</w:t>
            </w:r>
          </w:p>
          <w:p w:rsidR="004F2EAE" w:rsidRPr="00D65D4C" w:rsidRDefault="004F2EAE" w:rsidP="00D65D4C">
            <w:pPr>
              <w:pStyle w:val="AralkYok"/>
              <w:rPr>
                <w:sz w:val="20"/>
                <w:szCs w:val="20"/>
              </w:rPr>
            </w:pPr>
            <w:r w:rsidRPr="00D65D4C">
              <w:rPr>
                <w:sz w:val="20"/>
                <w:szCs w:val="20"/>
              </w:rPr>
              <w:t>Çalışma kitabı</w:t>
            </w:r>
          </w:p>
          <w:p w:rsidR="002F7E16" w:rsidRDefault="004F2EAE" w:rsidP="00D65D4C">
            <w:pPr>
              <w:pStyle w:val="AralkYok"/>
              <w:rPr>
                <w:sz w:val="20"/>
                <w:szCs w:val="20"/>
              </w:rPr>
            </w:pPr>
            <w:r w:rsidRPr="00D65D4C">
              <w:rPr>
                <w:sz w:val="20"/>
                <w:szCs w:val="20"/>
              </w:rPr>
              <w:t>Etkinlik Sayfaları</w:t>
            </w:r>
          </w:p>
          <w:p w:rsidR="003C4C4C" w:rsidRDefault="003C4C4C" w:rsidP="00D65D4C">
            <w:pPr>
              <w:pStyle w:val="AralkYok"/>
              <w:rPr>
                <w:sz w:val="20"/>
                <w:szCs w:val="20"/>
              </w:rPr>
            </w:pPr>
          </w:p>
          <w:p w:rsidR="003C4C4C" w:rsidRPr="00D65D4C" w:rsidRDefault="003C4C4C" w:rsidP="00D65D4C">
            <w:pPr>
              <w:pStyle w:val="AralkYok"/>
              <w:rPr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BAB" w:rsidRPr="00D65D4C" w:rsidRDefault="00FE3BAB" w:rsidP="00D65D4C">
            <w:pPr>
              <w:pStyle w:val="AralkYok"/>
              <w:rPr>
                <w:sz w:val="20"/>
                <w:szCs w:val="20"/>
              </w:rPr>
            </w:pPr>
          </w:p>
          <w:p w:rsidR="00123ECE" w:rsidRPr="00D65D4C" w:rsidRDefault="00947E0C" w:rsidP="00D65D4C">
            <w:pPr>
              <w:pStyle w:val="AralkYok"/>
              <w:rPr>
                <w:sz w:val="20"/>
                <w:szCs w:val="20"/>
              </w:rPr>
            </w:pPr>
            <w:r w:rsidRPr="00D65D4C">
              <w:rPr>
                <w:sz w:val="20"/>
                <w:szCs w:val="20"/>
              </w:rPr>
              <w:t xml:space="preserve">Ölçüt Bağımlı Test (ÖBT) </w:t>
            </w:r>
          </w:p>
          <w:p w:rsidR="002F7E16" w:rsidRPr="00D65D4C" w:rsidRDefault="00947E0C" w:rsidP="00D65D4C">
            <w:pPr>
              <w:pStyle w:val="AralkYok"/>
              <w:rPr>
                <w:sz w:val="20"/>
                <w:szCs w:val="20"/>
              </w:rPr>
            </w:pPr>
            <w:r w:rsidRPr="00D65D4C">
              <w:rPr>
                <w:sz w:val="20"/>
                <w:szCs w:val="20"/>
              </w:rPr>
              <w:t>Çalışma Örneği Analizi</w:t>
            </w:r>
          </w:p>
          <w:p w:rsidR="0048413B" w:rsidRPr="00D65D4C" w:rsidRDefault="0048413B" w:rsidP="00D65D4C">
            <w:pPr>
              <w:pStyle w:val="AralkYok"/>
              <w:rPr>
                <w:sz w:val="20"/>
                <w:szCs w:val="20"/>
              </w:rPr>
            </w:pPr>
          </w:p>
          <w:p w:rsidR="0048413B" w:rsidRPr="00D65D4C" w:rsidRDefault="0048413B" w:rsidP="00D65D4C">
            <w:pPr>
              <w:pStyle w:val="AralkYok"/>
              <w:rPr>
                <w:sz w:val="20"/>
                <w:szCs w:val="20"/>
              </w:rPr>
            </w:pPr>
          </w:p>
          <w:p w:rsidR="00BE54DC" w:rsidRPr="00D65D4C" w:rsidRDefault="00BE54DC" w:rsidP="00D65D4C">
            <w:pPr>
              <w:pStyle w:val="AralkYok"/>
              <w:rPr>
                <w:sz w:val="20"/>
                <w:szCs w:val="20"/>
              </w:rPr>
            </w:pPr>
          </w:p>
          <w:p w:rsidR="00BE54DC" w:rsidRPr="00D65D4C" w:rsidRDefault="00B34255" w:rsidP="00D65D4C">
            <w:pPr>
              <w:pStyle w:val="AralkYok"/>
              <w:rPr>
                <w:sz w:val="20"/>
                <w:szCs w:val="20"/>
              </w:rPr>
            </w:pPr>
            <w:r w:rsidRPr="00D65D4C">
              <w:rPr>
                <w:sz w:val="20"/>
                <w:szCs w:val="20"/>
              </w:rPr>
              <w:t>Ölçüt Bağımlı Test (ÖBT)</w:t>
            </w:r>
          </w:p>
          <w:p w:rsidR="00BE54DC" w:rsidRPr="00D65D4C" w:rsidRDefault="00BE54DC" w:rsidP="00D65D4C">
            <w:pPr>
              <w:pStyle w:val="AralkYok"/>
              <w:rPr>
                <w:sz w:val="20"/>
                <w:szCs w:val="20"/>
              </w:rPr>
            </w:pPr>
          </w:p>
          <w:p w:rsidR="0048413B" w:rsidRPr="00D65D4C" w:rsidRDefault="0048413B" w:rsidP="00D65D4C">
            <w:pPr>
              <w:pStyle w:val="AralkYok"/>
              <w:rPr>
                <w:sz w:val="20"/>
                <w:szCs w:val="20"/>
              </w:rPr>
            </w:pPr>
          </w:p>
          <w:p w:rsidR="0048413B" w:rsidRPr="00D65D4C" w:rsidRDefault="0048413B" w:rsidP="00D65D4C">
            <w:pPr>
              <w:pStyle w:val="AralkYok"/>
              <w:rPr>
                <w:sz w:val="20"/>
                <w:szCs w:val="20"/>
              </w:rPr>
            </w:pPr>
          </w:p>
          <w:p w:rsidR="00B34255" w:rsidRPr="00D65D4C" w:rsidRDefault="00B34255" w:rsidP="00D65D4C">
            <w:pPr>
              <w:pStyle w:val="AralkYok"/>
              <w:rPr>
                <w:sz w:val="20"/>
                <w:szCs w:val="20"/>
              </w:rPr>
            </w:pPr>
          </w:p>
          <w:p w:rsidR="00B34255" w:rsidRDefault="00B34255" w:rsidP="00D65D4C">
            <w:pPr>
              <w:pStyle w:val="AralkYok"/>
              <w:rPr>
                <w:sz w:val="20"/>
                <w:szCs w:val="20"/>
              </w:rPr>
            </w:pPr>
          </w:p>
          <w:p w:rsidR="00B34255" w:rsidRDefault="00B34255" w:rsidP="00D65D4C">
            <w:pPr>
              <w:pStyle w:val="AralkYok"/>
              <w:rPr>
                <w:sz w:val="20"/>
                <w:szCs w:val="20"/>
              </w:rPr>
            </w:pPr>
          </w:p>
          <w:p w:rsidR="00CA5560" w:rsidRDefault="00CA5560" w:rsidP="00D65D4C">
            <w:pPr>
              <w:pStyle w:val="AralkYok"/>
              <w:rPr>
                <w:sz w:val="20"/>
                <w:szCs w:val="20"/>
              </w:rPr>
            </w:pPr>
          </w:p>
          <w:p w:rsidR="00CA5560" w:rsidRPr="00D65D4C" w:rsidRDefault="00CA5560" w:rsidP="00D65D4C">
            <w:pPr>
              <w:pStyle w:val="AralkYok"/>
              <w:rPr>
                <w:sz w:val="20"/>
                <w:szCs w:val="20"/>
              </w:rPr>
            </w:pPr>
          </w:p>
          <w:p w:rsidR="0048413B" w:rsidRPr="00D65D4C" w:rsidRDefault="00B34255" w:rsidP="00D65D4C">
            <w:pPr>
              <w:pStyle w:val="AralkYok"/>
              <w:rPr>
                <w:sz w:val="20"/>
                <w:szCs w:val="20"/>
              </w:rPr>
            </w:pPr>
            <w:r w:rsidRPr="00D65D4C">
              <w:rPr>
                <w:sz w:val="20"/>
                <w:szCs w:val="20"/>
              </w:rPr>
              <w:t>Ölçüt Bağımlı Test (ÖBT) Çalışma Örneği Analizi</w:t>
            </w:r>
          </w:p>
          <w:p w:rsidR="0048413B" w:rsidRPr="00D65D4C" w:rsidRDefault="0048413B" w:rsidP="00D65D4C">
            <w:pPr>
              <w:pStyle w:val="AralkYok"/>
              <w:rPr>
                <w:sz w:val="20"/>
                <w:szCs w:val="20"/>
              </w:rPr>
            </w:pPr>
          </w:p>
          <w:p w:rsidR="0048413B" w:rsidRPr="00D65D4C" w:rsidRDefault="0048413B" w:rsidP="00D65D4C">
            <w:pPr>
              <w:pStyle w:val="AralkYok"/>
              <w:rPr>
                <w:sz w:val="20"/>
                <w:szCs w:val="20"/>
              </w:rPr>
            </w:pPr>
          </w:p>
          <w:p w:rsidR="0048413B" w:rsidRPr="00D65D4C" w:rsidRDefault="0048413B" w:rsidP="00D65D4C">
            <w:pPr>
              <w:pStyle w:val="AralkYok"/>
              <w:rPr>
                <w:sz w:val="20"/>
                <w:szCs w:val="20"/>
              </w:rPr>
            </w:pPr>
          </w:p>
          <w:p w:rsidR="00B34255" w:rsidRDefault="00B34255" w:rsidP="00D65D4C">
            <w:pPr>
              <w:pStyle w:val="AralkYok"/>
              <w:rPr>
                <w:sz w:val="20"/>
                <w:szCs w:val="20"/>
              </w:rPr>
            </w:pPr>
          </w:p>
          <w:p w:rsidR="00CA5560" w:rsidRDefault="00CA5560" w:rsidP="00D65D4C">
            <w:pPr>
              <w:pStyle w:val="AralkYok"/>
              <w:rPr>
                <w:sz w:val="20"/>
                <w:szCs w:val="20"/>
              </w:rPr>
            </w:pPr>
          </w:p>
          <w:p w:rsidR="00CA5560" w:rsidRPr="00D65D4C" w:rsidRDefault="00CA5560" w:rsidP="00D65D4C">
            <w:pPr>
              <w:pStyle w:val="AralkYok"/>
              <w:rPr>
                <w:sz w:val="20"/>
                <w:szCs w:val="20"/>
              </w:rPr>
            </w:pPr>
          </w:p>
          <w:p w:rsidR="0048413B" w:rsidRPr="00D65D4C" w:rsidRDefault="0048413B" w:rsidP="00D65D4C">
            <w:pPr>
              <w:pStyle w:val="AralkYok"/>
              <w:rPr>
                <w:sz w:val="20"/>
                <w:szCs w:val="20"/>
              </w:rPr>
            </w:pPr>
          </w:p>
          <w:p w:rsidR="0008141F" w:rsidRPr="00D65D4C" w:rsidRDefault="0008141F" w:rsidP="00D65D4C">
            <w:pPr>
              <w:pStyle w:val="AralkYok"/>
              <w:rPr>
                <w:sz w:val="20"/>
                <w:szCs w:val="20"/>
              </w:rPr>
            </w:pPr>
            <w:r w:rsidRPr="00D65D4C">
              <w:rPr>
                <w:sz w:val="20"/>
                <w:szCs w:val="20"/>
              </w:rPr>
              <w:t>Ölçüt Bağımlı Test (ÖBT)</w:t>
            </w:r>
          </w:p>
          <w:p w:rsidR="0048413B" w:rsidRPr="00D65D4C" w:rsidRDefault="0048413B" w:rsidP="00D65D4C">
            <w:pPr>
              <w:pStyle w:val="AralkYok"/>
              <w:rPr>
                <w:sz w:val="20"/>
                <w:szCs w:val="20"/>
              </w:rPr>
            </w:pPr>
          </w:p>
        </w:tc>
      </w:tr>
    </w:tbl>
    <w:p w:rsidR="00625943" w:rsidRDefault="003F6608" w:rsidP="0091415F">
      <w:pPr>
        <w:tabs>
          <w:tab w:val="left" w:pos="4508"/>
        </w:tabs>
        <w:ind w:firstLine="708"/>
        <w:rPr>
          <w:b/>
          <w:bCs/>
        </w:rPr>
      </w:pPr>
      <w:r>
        <w:rPr>
          <w:b/>
          <w:bCs/>
        </w:rPr>
        <w:t xml:space="preserve">   </w:t>
      </w:r>
      <w:r w:rsidR="0091415F">
        <w:rPr>
          <w:b/>
          <w:bCs/>
        </w:rPr>
        <w:t xml:space="preserve">                              </w:t>
      </w:r>
      <w:r>
        <w:rPr>
          <w:b/>
          <w:bCs/>
        </w:rPr>
        <w:t xml:space="preserve">  </w:t>
      </w:r>
    </w:p>
    <w:p w:rsidR="00650212" w:rsidRPr="00650212" w:rsidRDefault="0091415F" w:rsidP="00852846">
      <w:pPr>
        <w:ind w:firstLine="708"/>
        <w:jc w:val="center"/>
        <w:rPr>
          <w:b/>
          <w:bCs/>
          <w:sz w:val="16"/>
          <w:szCs w:val="16"/>
        </w:rPr>
      </w:pPr>
      <w:r>
        <w:rPr>
          <w:b/>
          <w:bCs/>
        </w:rPr>
        <w:t xml:space="preserve">                                                                       </w:t>
      </w:r>
      <w:r w:rsidR="00BE54DC">
        <w:rPr>
          <w:b/>
          <w:bCs/>
        </w:rPr>
        <w:t xml:space="preserve">  </w:t>
      </w:r>
    </w:p>
    <w:p w:rsidR="008374ED" w:rsidRDefault="008374ED" w:rsidP="00650212">
      <w:pPr>
        <w:ind w:firstLine="708"/>
        <w:jc w:val="center"/>
        <w:rPr>
          <w:b/>
          <w:bCs/>
        </w:rPr>
      </w:pPr>
    </w:p>
    <w:p w:rsidR="00650212" w:rsidRPr="00FE3C48" w:rsidRDefault="00104883" w:rsidP="00650212">
      <w:pPr>
        <w:ind w:firstLine="708"/>
        <w:jc w:val="center"/>
        <w:rPr>
          <w:b/>
          <w:bCs/>
        </w:rPr>
      </w:pPr>
      <w:r>
        <w:rPr>
          <w:b/>
          <w:bCs/>
        </w:rPr>
        <w:t xml:space="preserve">SAFİYE NADİR ÖZEL EĞİTİM </w:t>
      </w:r>
      <w:r w:rsidR="00650212" w:rsidRPr="00FE3C48">
        <w:rPr>
          <w:b/>
          <w:bCs/>
        </w:rPr>
        <w:t>UYGULAMA OKULU</w:t>
      </w:r>
    </w:p>
    <w:p w:rsidR="00650212" w:rsidRPr="00FE3C48" w:rsidRDefault="00650212" w:rsidP="00650212">
      <w:pPr>
        <w:ind w:firstLine="708"/>
        <w:jc w:val="center"/>
        <w:rPr>
          <w:b/>
          <w:bCs/>
        </w:rPr>
      </w:pPr>
      <w:r w:rsidRPr="00FE3C48">
        <w:rPr>
          <w:b/>
          <w:bCs/>
        </w:rPr>
        <w:t xml:space="preserve">2020–2021 EĞİTİM ÖĞRETİM YILI 12-A </w:t>
      </w:r>
      <w:r w:rsidRPr="00FE3C48">
        <w:rPr>
          <w:b/>
          <w:bCs/>
          <w:i/>
        </w:rPr>
        <w:t>S</w:t>
      </w:r>
      <w:r w:rsidRPr="00FE3C48">
        <w:rPr>
          <w:b/>
          <w:bCs/>
        </w:rPr>
        <w:t>INIFI YILLIK DERS PLANI</w:t>
      </w:r>
    </w:p>
    <w:tbl>
      <w:tblPr>
        <w:tblW w:w="0" w:type="auto"/>
        <w:tblInd w:w="4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7087"/>
        <w:gridCol w:w="1559"/>
        <w:gridCol w:w="2268"/>
        <w:gridCol w:w="1843"/>
        <w:gridCol w:w="1915"/>
      </w:tblGrid>
      <w:tr w:rsidR="00650212" w:rsidTr="00852846">
        <w:trPr>
          <w:cantSplit/>
          <w:trHeight w:val="230"/>
        </w:trPr>
        <w:tc>
          <w:tcPr>
            <w:tcW w:w="153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0212" w:rsidRPr="00FE3C48" w:rsidRDefault="00836C20" w:rsidP="006502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="00650212" w:rsidRPr="00FE3C48">
              <w:rPr>
                <w:b/>
                <w:sz w:val="28"/>
                <w:szCs w:val="28"/>
              </w:rPr>
              <w:t>MATEMATİK</w:t>
            </w:r>
          </w:p>
        </w:tc>
      </w:tr>
      <w:tr w:rsidR="00625943" w:rsidTr="003C4C4C">
        <w:trPr>
          <w:cantSplit/>
          <w:trHeight w:val="23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943" w:rsidRPr="00852846" w:rsidRDefault="003C4C4C" w:rsidP="003C4C4C">
            <w:pPr>
              <w:snapToGrid w:val="0"/>
              <w:ind w:right="113"/>
              <w:jc w:val="right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lastRenderedPageBreak/>
              <w:t>AY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943" w:rsidRPr="00611C7A" w:rsidRDefault="00625943" w:rsidP="00D41EEB">
            <w:pPr>
              <w:snapToGrid w:val="0"/>
              <w:jc w:val="center"/>
              <w:rPr>
                <w:sz w:val="20"/>
                <w:szCs w:val="20"/>
              </w:rPr>
            </w:pPr>
            <w:r w:rsidRPr="00611C7A">
              <w:rPr>
                <w:sz w:val="20"/>
                <w:szCs w:val="20"/>
              </w:rPr>
              <w:t>HEDEF VE DAVRANIŞLAR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943" w:rsidRPr="00611C7A" w:rsidRDefault="00104883" w:rsidP="00D41EE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ÖĞRENME ALANI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943" w:rsidRPr="00611C7A" w:rsidRDefault="008374ED" w:rsidP="00D41EE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ÖĞRENME </w:t>
            </w:r>
            <w:r w:rsidRPr="00FE3C48">
              <w:rPr>
                <w:sz w:val="20"/>
                <w:szCs w:val="20"/>
              </w:rPr>
              <w:t>ÖĞRETME YÖNT</w:t>
            </w:r>
            <w:r>
              <w:rPr>
                <w:sz w:val="20"/>
                <w:szCs w:val="20"/>
              </w:rPr>
              <w:t>EM TEKNİKLERİ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74ED" w:rsidRPr="00FE3C48" w:rsidRDefault="008374ED" w:rsidP="008374ED">
            <w:pPr>
              <w:jc w:val="center"/>
              <w:rPr>
                <w:sz w:val="20"/>
                <w:szCs w:val="20"/>
              </w:rPr>
            </w:pPr>
            <w:r w:rsidRPr="00FE3C48">
              <w:rPr>
                <w:sz w:val="20"/>
                <w:szCs w:val="20"/>
              </w:rPr>
              <w:t xml:space="preserve">EĞİTİM TEKNOLOJİLERİ </w:t>
            </w:r>
          </w:p>
          <w:p w:rsidR="00625943" w:rsidRPr="00611C7A" w:rsidRDefault="008374ED" w:rsidP="008374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ARAÇ GEREÇLER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74ED" w:rsidRPr="00FE3C48" w:rsidRDefault="008374ED" w:rsidP="008374E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ÖLÇME </w:t>
            </w:r>
            <w:r w:rsidRPr="00FE3C48">
              <w:rPr>
                <w:sz w:val="20"/>
                <w:szCs w:val="20"/>
              </w:rPr>
              <w:t>DEĞERLENDİRME</w:t>
            </w:r>
          </w:p>
          <w:p w:rsidR="00625943" w:rsidRPr="00611C7A" w:rsidRDefault="00625943" w:rsidP="00FE3C48">
            <w:pPr>
              <w:jc w:val="center"/>
              <w:rPr>
                <w:sz w:val="20"/>
                <w:szCs w:val="20"/>
              </w:rPr>
            </w:pPr>
          </w:p>
        </w:tc>
      </w:tr>
      <w:tr w:rsidR="00625943" w:rsidTr="003C4C4C">
        <w:trPr>
          <w:cantSplit/>
          <w:trHeight w:val="5852"/>
        </w:trPr>
        <w:tc>
          <w:tcPr>
            <w:tcW w:w="6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25943" w:rsidRPr="00852846" w:rsidRDefault="00E84933" w:rsidP="00E84933">
            <w:pPr>
              <w:suppressAutoHyphens w:val="0"/>
              <w:ind w:left="113" w:right="113"/>
              <w:rPr>
                <w:rFonts w:ascii="Cambria" w:hAnsi="Cambria"/>
                <w:b/>
              </w:rPr>
            </w:pPr>
            <w:r w:rsidRPr="00852846">
              <w:rPr>
                <w:rFonts w:ascii="Cambria" w:hAnsi="Cambria"/>
                <w:b/>
              </w:rPr>
              <w:t xml:space="preserve">   </w:t>
            </w:r>
            <w:r w:rsidR="00650212" w:rsidRPr="00852846">
              <w:rPr>
                <w:rFonts w:ascii="Cambria" w:hAnsi="Cambria"/>
                <w:b/>
              </w:rPr>
              <w:t xml:space="preserve">     </w:t>
            </w:r>
            <w:r w:rsidR="00836C20">
              <w:rPr>
                <w:rFonts w:ascii="Cambria" w:hAnsi="Cambria"/>
                <w:b/>
              </w:rPr>
              <w:t xml:space="preserve">        </w:t>
            </w:r>
            <w:r w:rsidR="00650212" w:rsidRPr="00852846">
              <w:rPr>
                <w:rFonts w:ascii="Cambria" w:hAnsi="Cambria"/>
                <w:b/>
              </w:rPr>
              <w:t xml:space="preserve">  HAZİRAN      </w:t>
            </w:r>
            <w:r w:rsidRPr="00852846">
              <w:rPr>
                <w:rFonts w:ascii="Cambria" w:hAnsi="Cambria"/>
                <w:b/>
              </w:rPr>
              <w:t xml:space="preserve">     </w:t>
            </w:r>
            <w:r w:rsidR="00CE7942" w:rsidRPr="00852846">
              <w:rPr>
                <w:rFonts w:ascii="Cambria" w:hAnsi="Cambria"/>
                <w:b/>
              </w:rPr>
              <w:t xml:space="preserve">  </w:t>
            </w:r>
            <w:r w:rsidRPr="00852846">
              <w:rPr>
                <w:rFonts w:ascii="Cambria" w:hAnsi="Cambria"/>
                <w:b/>
              </w:rPr>
              <w:t>MAYIS                     NİSAN</w:t>
            </w:r>
            <w:r w:rsidR="00625943" w:rsidRPr="00852846">
              <w:rPr>
                <w:rFonts w:ascii="Cambria" w:hAnsi="Cambria"/>
                <w:b/>
              </w:rPr>
              <w:t xml:space="preserve">                                     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43" w:rsidRPr="00836C20" w:rsidRDefault="00E84933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 xml:space="preserve">                   </w:t>
            </w:r>
          </w:p>
          <w:p w:rsidR="00625943" w:rsidRPr="00836C20" w:rsidRDefault="00625943" w:rsidP="00836C20">
            <w:pPr>
              <w:pStyle w:val="AralkYok"/>
              <w:rPr>
                <w:b/>
                <w:sz w:val="20"/>
                <w:szCs w:val="20"/>
              </w:rPr>
            </w:pPr>
            <w:r w:rsidRPr="00836C20">
              <w:rPr>
                <w:b/>
                <w:sz w:val="20"/>
                <w:szCs w:val="20"/>
              </w:rPr>
              <w:t>1</w:t>
            </w:r>
            <w:r w:rsidR="00836C20" w:rsidRPr="00836C20">
              <w:rPr>
                <w:b/>
                <w:sz w:val="20"/>
                <w:szCs w:val="20"/>
              </w:rPr>
              <w:t>7</w:t>
            </w:r>
            <w:r w:rsidRPr="00836C20">
              <w:rPr>
                <w:b/>
                <w:sz w:val="20"/>
                <w:szCs w:val="20"/>
              </w:rPr>
              <w:t>.  Gerçek nesnelerle toplama işlemi yapar.</w:t>
            </w:r>
          </w:p>
          <w:p w:rsidR="00123ECE" w:rsidRPr="00836C20" w:rsidRDefault="00625943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>1</w:t>
            </w:r>
            <w:r w:rsidR="00836C20" w:rsidRPr="00836C20">
              <w:rPr>
                <w:sz w:val="20"/>
                <w:szCs w:val="20"/>
              </w:rPr>
              <w:t>7</w:t>
            </w:r>
            <w:r w:rsidRPr="00836C20">
              <w:rPr>
                <w:sz w:val="20"/>
                <w:szCs w:val="20"/>
              </w:rPr>
              <w:t xml:space="preserve">.1. 1 ile 10 arasındaki sayılara karşılık gelen gerçek nesnelerle toplama işlemi yapar.  </w:t>
            </w:r>
            <w:r w:rsidR="00611C7A" w:rsidRPr="00836C20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</w:t>
            </w:r>
            <w:r w:rsidRPr="00836C20">
              <w:rPr>
                <w:sz w:val="20"/>
                <w:szCs w:val="20"/>
              </w:rPr>
              <w:t>1</w:t>
            </w:r>
            <w:r w:rsidR="00836C20" w:rsidRPr="00836C20">
              <w:rPr>
                <w:sz w:val="20"/>
                <w:szCs w:val="20"/>
              </w:rPr>
              <w:t>7</w:t>
            </w:r>
            <w:r w:rsidRPr="00836C20">
              <w:rPr>
                <w:sz w:val="20"/>
                <w:szCs w:val="20"/>
              </w:rPr>
              <w:t>.2. 1 ile 20 arasındaki sayılara karşılık gelen gerçek n</w:t>
            </w:r>
            <w:r w:rsidR="00123ECE" w:rsidRPr="00836C20">
              <w:rPr>
                <w:sz w:val="20"/>
                <w:szCs w:val="20"/>
              </w:rPr>
              <w:t>esnelerle toplama işlemi yapar.</w:t>
            </w:r>
          </w:p>
          <w:p w:rsidR="00123ECE" w:rsidRPr="00836C20" w:rsidRDefault="00123ECE" w:rsidP="00836C20">
            <w:pPr>
              <w:pStyle w:val="AralkYok"/>
              <w:rPr>
                <w:sz w:val="20"/>
                <w:szCs w:val="20"/>
              </w:rPr>
            </w:pPr>
          </w:p>
          <w:p w:rsidR="00836C20" w:rsidRDefault="00836C20" w:rsidP="00836C20">
            <w:pPr>
              <w:pStyle w:val="AralkYok"/>
              <w:rPr>
                <w:sz w:val="20"/>
                <w:szCs w:val="20"/>
              </w:rPr>
            </w:pPr>
          </w:p>
          <w:p w:rsidR="00836C20" w:rsidRPr="00836C20" w:rsidRDefault="00836C20" w:rsidP="00836C20">
            <w:pPr>
              <w:pStyle w:val="AralkYok"/>
              <w:rPr>
                <w:sz w:val="20"/>
                <w:szCs w:val="20"/>
              </w:rPr>
            </w:pPr>
          </w:p>
          <w:p w:rsidR="00123ECE" w:rsidRPr="00836C20" w:rsidRDefault="00123ECE" w:rsidP="00836C20">
            <w:pPr>
              <w:pStyle w:val="AralkYok"/>
              <w:rPr>
                <w:sz w:val="20"/>
                <w:szCs w:val="20"/>
              </w:rPr>
            </w:pPr>
          </w:p>
          <w:p w:rsidR="00625943" w:rsidRPr="00836C20" w:rsidRDefault="00836C20" w:rsidP="00836C20">
            <w:pPr>
              <w:pStyle w:val="AralkYok"/>
              <w:rPr>
                <w:b/>
                <w:sz w:val="20"/>
                <w:szCs w:val="20"/>
              </w:rPr>
            </w:pPr>
            <w:r w:rsidRPr="00836C20">
              <w:rPr>
                <w:b/>
                <w:sz w:val="20"/>
                <w:szCs w:val="20"/>
              </w:rPr>
              <w:t>18</w:t>
            </w:r>
            <w:r w:rsidR="00625943" w:rsidRPr="00836C20">
              <w:rPr>
                <w:b/>
                <w:sz w:val="20"/>
                <w:szCs w:val="20"/>
              </w:rPr>
              <w:t>.  Şekillerle gösterilen toplama işlemini yapar.</w:t>
            </w:r>
          </w:p>
          <w:p w:rsidR="0008141F" w:rsidRPr="00836C20" w:rsidRDefault="00836C20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>18</w:t>
            </w:r>
            <w:r w:rsidR="00625943" w:rsidRPr="00836C20">
              <w:rPr>
                <w:sz w:val="20"/>
                <w:szCs w:val="20"/>
              </w:rPr>
              <w:t>.1. 1 ile 10 arasındaki sayılara karşılık gelen şek</w:t>
            </w:r>
            <w:r w:rsidR="00CE7942" w:rsidRPr="00836C20">
              <w:rPr>
                <w:sz w:val="20"/>
                <w:szCs w:val="20"/>
              </w:rPr>
              <w:t>i</w:t>
            </w:r>
            <w:r w:rsidR="0008141F" w:rsidRPr="00836C20">
              <w:rPr>
                <w:sz w:val="20"/>
                <w:szCs w:val="20"/>
              </w:rPr>
              <w:t xml:space="preserve">llerle toplama işlemi yapar.  </w:t>
            </w:r>
          </w:p>
          <w:p w:rsidR="00123ECE" w:rsidRPr="00836C20" w:rsidRDefault="00836C20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>18</w:t>
            </w:r>
            <w:r w:rsidR="00625943" w:rsidRPr="00836C20">
              <w:rPr>
                <w:sz w:val="20"/>
                <w:szCs w:val="20"/>
              </w:rPr>
              <w:t>.2. 1 ile 20 arasındaki sayılara karşılık gelen şekillerle topl</w:t>
            </w:r>
            <w:r w:rsidR="00123ECE" w:rsidRPr="00836C20">
              <w:rPr>
                <w:sz w:val="20"/>
                <w:szCs w:val="20"/>
              </w:rPr>
              <w:t xml:space="preserve">ama işlemi yapar.  </w:t>
            </w:r>
          </w:p>
          <w:p w:rsidR="00123ECE" w:rsidRPr="00836C20" w:rsidRDefault="00123ECE" w:rsidP="00836C20">
            <w:pPr>
              <w:pStyle w:val="AralkYok"/>
              <w:rPr>
                <w:sz w:val="20"/>
                <w:szCs w:val="20"/>
              </w:rPr>
            </w:pPr>
          </w:p>
          <w:p w:rsidR="00123ECE" w:rsidRDefault="00123ECE" w:rsidP="00836C20">
            <w:pPr>
              <w:pStyle w:val="AralkYok"/>
              <w:rPr>
                <w:sz w:val="20"/>
                <w:szCs w:val="20"/>
              </w:rPr>
            </w:pPr>
          </w:p>
          <w:p w:rsidR="00836C20" w:rsidRDefault="00836C20" w:rsidP="00836C20">
            <w:pPr>
              <w:pStyle w:val="AralkYok"/>
              <w:rPr>
                <w:sz w:val="20"/>
                <w:szCs w:val="20"/>
              </w:rPr>
            </w:pPr>
          </w:p>
          <w:p w:rsidR="00836C20" w:rsidRPr="00836C20" w:rsidRDefault="00836C20" w:rsidP="00836C20">
            <w:pPr>
              <w:pStyle w:val="AralkYok"/>
              <w:rPr>
                <w:sz w:val="20"/>
                <w:szCs w:val="20"/>
              </w:rPr>
            </w:pPr>
          </w:p>
          <w:p w:rsidR="00625943" w:rsidRPr="00836C20" w:rsidRDefault="00836C20" w:rsidP="00836C20">
            <w:pPr>
              <w:pStyle w:val="AralkYok"/>
              <w:rPr>
                <w:b/>
                <w:sz w:val="20"/>
                <w:szCs w:val="20"/>
              </w:rPr>
            </w:pPr>
            <w:r w:rsidRPr="00836C20">
              <w:rPr>
                <w:b/>
                <w:sz w:val="20"/>
                <w:szCs w:val="20"/>
              </w:rPr>
              <w:t>19</w:t>
            </w:r>
            <w:r w:rsidR="00625943" w:rsidRPr="00836C20">
              <w:rPr>
                <w:b/>
                <w:sz w:val="20"/>
                <w:szCs w:val="20"/>
              </w:rPr>
              <w:t>. Parayı tanır.</w:t>
            </w:r>
            <w:r w:rsidR="00625943" w:rsidRPr="00836C20">
              <w:rPr>
                <w:sz w:val="20"/>
                <w:szCs w:val="20"/>
              </w:rPr>
              <w:br/>
            </w:r>
            <w:r w:rsidRPr="00836C20">
              <w:rPr>
                <w:sz w:val="20"/>
                <w:szCs w:val="20"/>
              </w:rPr>
              <w:t>19</w:t>
            </w:r>
            <w:r w:rsidR="00CE7942" w:rsidRPr="00836C20">
              <w:rPr>
                <w:sz w:val="20"/>
                <w:szCs w:val="20"/>
              </w:rPr>
              <w:t>.</w:t>
            </w:r>
            <w:r w:rsidR="00625943" w:rsidRPr="00836C20">
              <w:rPr>
                <w:sz w:val="20"/>
                <w:szCs w:val="20"/>
              </w:rPr>
              <w:t>1. Belirtilen parayı gösterir.</w:t>
            </w:r>
            <w:r w:rsidR="00625943" w:rsidRPr="00836C20">
              <w:rPr>
                <w:sz w:val="20"/>
                <w:szCs w:val="20"/>
              </w:rPr>
              <w:br/>
            </w:r>
            <w:r w:rsidRPr="00836C20">
              <w:rPr>
                <w:sz w:val="20"/>
                <w:szCs w:val="20"/>
              </w:rPr>
              <w:t>19</w:t>
            </w:r>
            <w:r w:rsidR="00CE7942" w:rsidRPr="00836C20">
              <w:rPr>
                <w:sz w:val="20"/>
                <w:szCs w:val="20"/>
              </w:rPr>
              <w:t>.</w:t>
            </w:r>
            <w:r w:rsidR="00625943" w:rsidRPr="00836C20">
              <w:rPr>
                <w:sz w:val="20"/>
                <w:szCs w:val="20"/>
              </w:rPr>
              <w:t>2. Gösterilen paranın kaç lira olduğunu söyler</w:t>
            </w:r>
            <w:r w:rsidR="00123ECE" w:rsidRPr="00836C20">
              <w:rPr>
                <w:sz w:val="20"/>
                <w:szCs w:val="20"/>
              </w:rPr>
              <w:t>.</w:t>
            </w:r>
          </w:p>
          <w:p w:rsidR="00123ECE" w:rsidRPr="00836C20" w:rsidRDefault="00123ECE" w:rsidP="00836C20">
            <w:pPr>
              <w:pStyle w:val="AralkYok"/>
              <w:rPr>
                <w:sz w:val="20"/>
                <w:szCs w:val="20"/>
              </w:rPr>
            </w:pPr>
          </w:p>
          <w:p w:rsidR="00123ECE" w:rsidRPr="00836C20" w:rsidRDefault="00123ECE" w:rsidP="00836C20">
            <w:pPr>
              <w:pStyle w:val="AralkYok"/>
              <w:rPr>
                <w:sz w:val="20"/>
                <w:szCs w:val="20"/>
              </w:rPr>
            </w:pPr>
          </w:p>
          <w:p w:rsidR="00625943" w:rsidRPr="00836C20" w:rsidRDefault="00625943" w:rsidP="00836C20">
            <w:pPr>
              <w:pStyle w:val="AralkYok"/>
              <w:rPr>
                <w:sz w:val="20"/>
                <w:szCs w:val="20"/>
              </w:rPr>
            </w:pPr>
          </w:p>
          <w:p w:rsidR="00B566F8" w:rsidRPr="00836C20" w:rsidRDefault="00836C20" w:rsidP="00836C20">
            <w:pPr>
              <w:pStyle w:val="AralkYok"/>
              <w:rPr>
                <w:b/>
                <w:sz w:val="20"/>
                <w:szCs w:val="20"/>
              </w:rPr>
            </w:pPr>
            <w:r w:rsidRPr="00836C20">
              <w:rPr>
                <w:b/>
                <w:sz w:val="20"/>
                <w:szCs w:val="20"/>
              </w:rPr>
              <w:t>20</w:t>
            </w:r>
            <w:r w:rsidR="00123ECE" w:rsidRPr="00836C20">
              <w:rPr>
                <w:b/>
                <w:sz w:val="20"/>
                <w:szCs w:val="20"/>
              </w:rPr>
              <w:t>.</w:t>
            </w:r>
            <w:r w:rsidR="00B566F8" w:rsidRPr="00836C20">
              <w:rPr>
                <w:b/>
                <w:sz w:val="20"/>
                <w:szCs w:val="20"/>
              </w:rPr>
              <w:t xml:space="preserve">Varlıkları önde - arkada </w:t>
            </w:r>
            <w:r>
              <w:rPr>
                <w:b/>
                <w:sz w:val="20"/>
                <w:szCs w:val="20"/>
              </w:rPr>
              <w:t>olma durumuna göre ayırt eder.</w:t>
            </w:r>
          </w:p>
          <w:p w:rsidR="00B566F8" w:rsidRPr="00836C20" w:rsidRDefault="00836C20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>20</w:t>
            </w:r>
            <w:r w:rsidR="00CE7942" w:rsidRPr="00836C20">
              <w:rPr>
                <w:sz w:val="20"/>
                <w:szCs w:val="20"/>
              </w:rPr>
              <w:t xml:space="preserve">.1. </w:t>
            </w:r>
            <w:r w:rsidR="00B566F8" w:rsidRPr="00836C20">
              <w:rPr>
                <w:sz w:val="20"/>
                <w:szCs w:val="20"/>
              </w:rPr>
              <w:t>Varlıkları önde olma durumuna göre gösterir/ söyler.</w:t>
            </w:r>
          </w:p>
          <w:p w:rsidR="00625943" w:rsidRPr="00836C20" w:rsidRDefault="00836C20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>20</w:t>
            </w:r>
            <w:r w:rsidR="00CE7942" w:rsidRPr="00836C20">
              <w:rPr>
                <w:sz w:val="20"/>
                <w:szCs w:val="20"/>
              </w:rPr>
              <w:t xml:space="preserve">.2. </w:t>
            </w:r>
            <w:r w:rsidR="00B566F8" w:rsidRPr="00836C20">
              <w:rPr>
                <w:sz w:val="20"/>
                <w:szCs w:val="20"/>
              </w:rPr>
              <w:t>Varlıkları arkada olma durumuna göre gösterir/ söyler</w:t>
            </w:r>
            <w:r w:rsidR="00611C7A" w:rsidRPr="00836C20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2FF" w:rsidRPr="00836C20" w:rsidRDefault="00123ECE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br/>
            </w:r>
            <w:r w:rsidR="00E322FF" w:rsidRPr="00836C20">
              <w:rPr>
                <w:sz w:val="20"/>
                <w:szCs w:val="20"/>
              </w:rPr>
              <w:t>Dört İşlem</w:t>
            </w:r>
          </w:p>
          <w:p w:rsidR="00123ECE" w:rsidRPr="00836C20" w:rsidRDefault="00123ECE" w:rsidP="00836C20">
            <w:pPr>
              <w:pStyle w:val="AralkYok"/>
              <w:rPr>
                <w:sz w:val="20"/>
                <w:szCs w:val="20"/>
              </w:rPr>
            </w:pPr>
          </w:p>
          <w:p w:rsidR="00123ECE" w:rsidRPr="00836C20" w:rsidRDefault="00123ECE" w:rsidP="00836C20">
            <w:pPr>
              <w:pStyle w:val="AralkYok"/>
              <w:rPr>
                <w:sz w:val="20"/>
                <w:szCs w:val="20"/>
              </w:rPr>
            </w:pPr>
          </w:p>
          <w:p w:rsidR="00123ECE" w:rsidRPr="00836C20" w:rsidRDefault="00123ECE" w:rsidP="00836C20">
            <w:pPr>
              <w:pStyle w:val="AralkYok"/>
              <w:rPr>
                <w:sz w:val="20"/>
                <w:szCs w:val="20"/>
              </w:rPr>
            </w:pPr>
          </w:p>
          <w:p w:rsidR="00123ECE" w:rsidRPr="00836C20" w:rsidRDefault="00123ECE" w:rsidP="00836C20">
            <w:pPr>
              <w:pStyle w:val="AralkYok"/>
              <w:rPr>
                <w:sz w:val="20"/>
                <w:szCs w:val="20"/>
              </w:rPr>
            </w:pPr>
          </w:p>
          <w:p w:rsidR="00123ECE" w:rsidRPr="00836C20" w:rsidRDefault="00123ECE" w:rsidP="00836C20">
            <w:pPr>
              <w:pStyle w:val="AralkYok"/>
              <w:rPr>
                <w:sz w:val="20"/>
                <w:szCs w:val="20"/>
              </w:rPr>
            </w:pPr>
          </w:p>
          <w:p w:rsidR="00836C20" w:rsidRPr="00836C20" w:rsidRDefault="00836C20" w:rsidP="00836C20">
            <w:pPr>
              <w:pStyle w:val="AralkYok"/>
              <w:rPr>
                <w:sz w:val="20"/>
                <w:szCs w:val="20"/>
              </w:rPr>
            </w:pPr>
          </w:p>
          <w:p w:rsidR="00123ECE" w:rsidRDefault="00123ECE" w:rsidP="00836C20">
            <w:pPr>
              <w:pStyle w:val="AralkYok"/>
              <w:rPr>
                <w:sz w:val="20"/>
                <w:szCs w:val="20"/>
              </w:rPr>
            </w:pPr>
          </w:p>
          <w:p w:rsidR="0008141F" w:rsidRPr="00836C20" w:rsidRDefault="0008141F" w:rsidP="00836C20">
            <w:pPr>
              <w:pStyle w:val="AralkYok"/>
              <w:rPr>
                <w:sz w:val="20"/>
                <w:szCs w:val="20"/>
              </w:rPr>
            </w:pPr>
          </w:p>
          <w:p w:rsidR="0008141F" w:rsidRPr="00836C20" w:rsidRDefault="0008141F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>Dört İşlem</w:t>
            </w:r>
          </w:p>
          <w:p w:rsidR="0008141F" w:rsidRPr="00836C20" w:rsidRDefault="0008141F" w:rsidP="00836C20">
            <w:pPr>
              <w:pStyle w:val="AralkYok"/>
              <w:rPr>
                <w:sz w:val="20"/>
                <w:szCs w:val="20"/>
              </w:rPr>
            </w:pPr>
          </w:p>
          <w:p w:rsidR="0008141F" w:rsidRPr="00836C20" w:rsidRDefault="0008141F" w:rsidP="00836C20">
            <w:pPr>
              <w:pStyle w:val="AralkYok"/>
              <w:rPr>
                <w:sz w:val="20"/>
                <w:szCs w:val="20"/>
              </w:rPr>
            </w:pPr>
          </w:p>
          <w:p w:rsidR="0008141F" w:rsidRDefault="0008141F" w:rsidP="00836C20">
            <w:pPr>
              <w:pStyle w:val="AralkYok"/>
              <w:rPr>
                <w:sz w:val="20"/>
                <w:szCs w:val="20"/>
              </w:rPr>
            </w:pPr>
          </w:p>
          <w:p w:rsidR="00836C20" w:rsidRPr="00836C20" w:rsidRDefault="00836C20" w:rsidP="00836C20">
            <w:pPr>
              <w:pStyle w:val="AralkYok"/>
              <w:rPr>
                <w:sz w:val="20"/>
                <w:szCs w:val="20"/>
              </w:rPr>
            </w:pPr>
          </w:p>
          <w:p w:rsidR="00B34255" w:rsidRDefault="00B34255" w:rsidP="00836C20">
            <w:pPr>
              <w:pStyle w:val="AralkYok"/>
              <w:rPr>
                <w:sz w:val="20"/>
                <w:szCs w:val="20"/>
              </w:rPr>
            </w:pPr>
          </w:p>
          <w:p w:rsidR="00836C20" w:rsidRPr="00836C20" w:rsidRDefault="00836C20" w:rsidP="00836C20">
            <w:pPr>
              <w:pStyle w:val="AralkYok"/>
              <w:rPr>
                <w:sz w:val="20"/>
                <w:szCs w:val="20"/>
              </w:rPr>
            </w:pPr>
          </w:p>
          <w:p w:rsidR="0008141F" w:rsidRPr="00836C20" w:rsidRDefault="0008141F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>Paralar</w:t>
            </w:r>
          </w:p>
          <w:p w:rsidR="0008141F" w:rsidRPr="00836C20" w:rsidRDefault="0008141F" w:rsidP="00836C20">
            <w:pPr>
              <w:pStyle w:val="AralkYok"/>
              <w:rPr>
                <w:sz w:val="20"/>
                <w:szCs w:val="20"/>
              </w:rPr>
            </w:pPr>
          </w:p>
          <w:p w:rsidR="0008141F" w:rsidRPr="00836C20" w:rsidRDefault="0008141F" w:rsidP="00836C20">
            <w:pPr>
              <w:pStyle w:val="AralkYok"/>
              <w:rPr>
                <w:sz w:val="20"/>
                <w:szCs w:val="20"/>
              </w:rPr>
            </w:pPr>
          </w:p>
          <w:p w:rsidR="0008141F" w:rsidRPr="00836C20" w:rsidRDefault="0008141F" w:rsidP="00836C20">
            <w:pPr>
              <w:pStyle w:val="AralkYok"/>
              <w:rPr>
                <w:sz w:val="20"/>
                <w:szCs w:val="20"/>
              </w:rPr>
            </w:pPr>
          </w:p>
          <w:p w:rsidR="0008141F" w:rsidRPr="00836C20" w:rsidRDefault="0008141F" w:rsidP="00836C20">
            <w:pPr>
              <w:pStyle w:val="AralkYok"/>
              <w:rPr>
                <w:sz w:val="20"/>
                <w:szCs w:val="20"/>
              </w:rPr>
            </w:pPr>
          </w:p>
          <w:p w:rsidR="0008141F" w:rsidRPr="00836C20" w:rsidRDefault="0008141F" w:rsidP="00836C20">
            <w:pPr>
              <w:pStyle w:val="AralkYok"/>
              <w:rPr>
                <w:sz w:val="20"/>
                <w:szCs w:val="20"/>
              </w:rPr>
            </w:pPr>
          </w:p>
          <w:p w:rsidR="00123ECE" w:rsidRPr="00836C20" w:rsidRDefault="0008141F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>Matematiğe Hazırlık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C48" w:rsidRPr="00836C20" w:rsidRDefault="00FE3C48" w:rsidP="00836C20">
            <w:pPr>
              <w:pStyle w:val="AralkYok"/>
              <w:rPr>
                <w:sz w:val="20"/>
                <w:szCs w:val="20"/>
              </w:rPr>
            </w:pPr>
          </w:p>
          <w:p w:rsidR="00123ECE" w:rsidRPr="00836C20" w:rsidRDefault="00625943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 xml:space="preserve">Doğrudan Öğretim </w:t>
            </w:r>
            <w:r w:rsidR="0008141F" w:rsidRPr="00836C20">
              <w:rPr>
                <w:sz w:val="20"/>
                <w:szCs w:val="20"/>
              </w:rPr>
              <w:t>Yöntemi</w:t>
            </w:r>
          </w:p>
          <w:p w:rsidR="00625943" w:rsidRPr="00836C20" w:rsidRDefault="00625943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>Ayrık Denemeli Öğretim Yöntemi</w:t>
            </w:r>
          </w:p>
          <w:p w:rsidR="0008141F" w:rsidRPr="00836C20" w:rsidRDefault="0008141F" w:rsidP="00836C20">
            <w:pPr>
              <w:pStyle w:val="AralkYok"/>
              <w:rPr>
                <w:sz w:val="20"/>
                <w:szCs w:val="20"/>
              </w:rPr>
            </w:pPr>
          </w:p>
          <w:p w:rsidR="0008141F" w:rsidRPr="00836C20" w:rsidRDefault="0008141F" w:rsidP="00836C20">
            <w:pPr>
              <w:pStyle w:val="AralkYok"/>
              <w:rPr>
                <w:sz w:val="20"/>
                <w:szCs w:val="20"/>
              </w:rPr>
            </w:pPr>
          </w:p>
          <w:p w:rsidR="00625943" w:rsidRDefault="00625943" w:rsidP="00836C20">
            <w:pPr>
              <w:pStyle w:val="AralkYok"/>
              <w:rPr>
                <w:sz w:val="20"/>
                <w:szCs w:val="20"/>
              </w:rPr>
            </w:pPr>
          </w:p>
          <w:p w:rsidR="00836C20" w:rsidRDefault="00836C20" w:rsidP="00836C20">
            <w:pPr>
              <w:pStyle w:val="AralkYok"/>
              <w:rPr>
                <w:sz w:val="20"/>
                <w:szCs w:val="20"/>
              </w:rPr>
            </w:pPr>
          </w:p>
          <w:p w:rsidR="00836C20" w:rsidRPr="00836C20" w:rsidRDefault="00836C20" w:rsidP="00836C20">
            <w:pPr>
              <w:pStyle w:val="AralkYok"/>
              <w:rPr>
                <w:sz w:val="20"/>
                <w:szCs w:val="20"/>
              </w:rPr>
            </w:pPr>
          </w:p>
          <w:p w:rsidR="0008141F" w:rsidRPr="00836C20" w:rsidRDefault="0008141F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>Doğrudan Öğretim Yöntemi</w:t>
            </w:r>
          </w:p>
          <w:p w:rsidR="0008141F" w:rsidRPr="00836C20" w:rsidRDefault="0008141F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>Ayrık Denemeli Öğretim Yöntemi</w:t>
            </w:r>
          </w:p>
          <w:p w:rsidR="0008141F" w:rsidRPr="00836C20" w:rsidRDefault="0008141F" w:rsidP="00836C20">
            <w:pPr>
              <w:pStyle w:val="AralkYok"/>
              <w:rPr>
                <w:sz w:val="20"/>
                <w:szCs w:val="20"/>
              </w:rPr>
            </w:pPr>
          </w:p>
          <w:p w:rsidR="0008141F" w:rsidRDefault="0008141F" w:rsidP="00836C20">
            <w:pPr>
              <w:pStyle w:val="AralkYok"/>
              <w:rPr>
                <w:sz w:val="20"/>
                <w:szCs w:val="20"/>
              </w:rPr>
            </w:pPr>
          </w:p>
          <w:p w:rsidR="00836C20" w:rsidRPr="00836C20" w:rsidRDefault="00836C20" w:rsidP="00836C20">
            <w:pPr>
              <w:pStyle w:val="AralkYok"/>
              <w:rPr>
                <w:sz w:val="20"/>
                <w:szCs w:val="20"/>
              </w:rPr>
            </w:pPr>
          </w:p>
          <w:p w:rsidR="00836C20" w:rsidRDefault="00B34255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 xml:space="preserve">Doğrudan Öğretim </w:t>
            </w:r>
          </w:p>
          <w:p w:rsidR="0008141F" w:rsidRPr="00836C20" w:rsidRDefault="00836C20" w:rsidP="00836C20">
            <w:pPr>
              <w:pStyle w:val="AralkYok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Sabit Bekleme Süreli </w:t>
            </w:r>
            <w:proofErr w:type="spellStart"/>
            <w:r>
              <w:rPr>
                <w:sz w:val="20"/>
                <w:szCs w:val="20"/>
              </w:rPr>
              <w:t>Öğr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08141F" w:rsidRPr="00836C20" w:rsidRDefault="0008141F" w:rsidP="00836C20">
            <w:pPr>
              <w:pStyle w:val="AralkYok"/>
              <w:rPr>
                <w:sz w:val="20"/>
                <w:szCs w:val="20"/>
              </w:rPr>
            </w:pPr>
          </w:p>
          <w:p w:rsidR="0008141F" w:rsidRPr="00836C20" w:rsidRDefault="0008141F" w:rsidP="00836C20">
            <w:pPr>
              <w:pStyle w:val="AralkYok"/>
              <w:rPr>
                <w:sz w:val="20"/>
                <w:szCs w:val="20"/>
              </w:rPr>
            </w:pPr>
          </w:p>
          <w:p w:rsidR="0008141F" w:rsidRPr="00836C20" w:rsidRDefault="0008141F" w:rsidP="00836C20">
            <w:pPr>
              <w:pStyle w:val="AralkYok"/>
              <w:rPr>
                <w:sz w:val="20"/>
                <w:szCs w:val="20"/>
              </w:rPr>
            </w:pPr>
          </w:p>
          <w:p w:rsidR="0008141F" w:rsidRPr="00836C20" w:rsidRDefault="0008141F" w:rsidP="00836C20">
            <w:pPr>
              <w:pStyle w:val="AralkYok"/>
              <w:rPr>
                <w:sz w:val="20"/>
                <w:szCs w:val="20"/>
              </w:rPr>
            </w:pPr>
          </w:p>
          <w:p w:rsidR="00625943" w:rsidRPr="00836C20" w:rsidRDefault="00024B0E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>Sabit bekleme süreli öğretim</w:t>
            </w:r>
          </w:p>
          <w:p w:rsidR="00611C7A" w:rsidRPr="00836C20" w:rsidRDefault="00611C7A" w:rsidP="00836C20">
            <w:pPr>
              <w:pStyle w:val="AralkYok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43" w:rsidRPr="00836C20" w:rsidRDefault="00625943" w:rsidP="00836C20">
            <w:pPr>
              <w:pStyle w:val="AralkYok"/>
              <w:rPr>
                <w:sz w:val="20"/>
                <w:szCs w:val="20"/>
              </w:rPr>
            </w:pPr>
          </w:p>
          <w:p w:rsidR="004F2EAE" w:rsidRPr="00836C20" w:rsidRDefault="004F2EAE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>Somut Nesneler</w:t>
            </w:r>
          </w:p>
          <w:p w:rsidR="004F2EAE" w:rsidRPr="00836C20" w:rsidRDefault="004F2EAE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>Ders kitabı</w:t>
            </w:r>
          </w:p>
          <w:p w:rsidR="004F2EAE" w:rsidRPr="00836C20" w:rsidRDefault="004F2EAE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>Çalışma kitabı</w:t>
            </w:r>
          </w:p>
          <w:p w:rsidR="004F2EAE" w:rsidRPr="00836C20" w:rsidRDefault="004F2EAE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>Etkinlik Sayfaları</w:t>
            </w:r>
          </w:p>
          <w:p w:rsidR="00625943" w:rsidRPr="00836C20" w:rsidRDefault="00625943" w:rsidP="00836C20">
            <w:pPr>
              <w:pStyle w:val="AralkYok"/>
              <w:rPr>
                <w:sz w:val="20"/>
                <w:szCs w:val="20"/>
              </w:rPr>
            </w:pPr>
          </w:p>
          <w:p w:rsidR="00625943" w:rsidRPr="00836C20" w:rsidRDefault="00625943" w:rsidP="00836C20">
            <w:pPr>
              <w:pStyle w:val="AralkYok"/>
              <w:rPr>
                <w:sz w:val="20"/>
                <w:szCs w:val="20"/>
              </w:rPr>
            </w:pPr>
          </w:p>
          <w:p w:rsidR="00625943" w:rsidRPr="00836C20" w:rsidRDefault="00625943" w:rsidP="00836C20">
            <w:pPr>
              <w:pStyle w:val="AralkYok"/>
              <w:rPr>
                <w:sz w:val="20"/>
                <w:szCs w:val="20"/>
              </w:rPr>
            </w:pPr>
          </w:p>
          <w:p w:rsidR="00836C20" w:rsidRDefault="00836C20" w:rsidP="00836C20">
            <w:pPr>
              <w:pStyle w:val="AralkYok"/>
              <w:rPr>
                <w:sz w:val="20"/>
                <w:szCs w:val="20"/>
              </w:rPr>
            </w:pPr>
          </w:p>
          <w:p w:rsidR="00836C20" w:rsidRPr="00836C20" w:rsidRDefault="00836C20" w:rsidP="00836C20">
            <w:pPr>
              <w:pStyle w:val="AralkYok"/>
              <w:rPr>
                <w:sz w:val="20"/>
                <w:szCs w:val="20"/>
              </w:rPr>
            </w:pPr>
          </w:p>
          <w:p w:rsidR="004F2EAE" w:rsidRPr="00836C20" w:rsidRDefault="004F2EAE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>Somut Nesneler</w:t>
            </w:r>
          </w:p>
          <w:p w:rsidR="004F2EAE" w:rsidRPr="00836C20" w:rsidRDefault="004F2EAE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>Ders kitabı</w:t>
            </w:r>
          </w:p>
          <w:p w:rsidR="004F2EAE" w:rsidRPr="00836C20" w:rsidRDefault="004F2EAE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>Çalışma kitabı</w:t>
            </w:r>
          </w:p>
          <w:p w:rsidR="004F2EAE" w:rsidRPr="00836C20" w:rsidRDefault="004F2EAE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>Etkinlik Sayfaları</w:t>
            </w:r>
          </w:p>
          <w:p w:rsidR="00625943" w:rsidRPr="00836C20" w:rsidRDefault="00625943" w:rsidP="00836C20">
            <w:pPr>
              <w:pStyle w:val="AralkYok"/>
              <w:rPr>
                <w:sz w:val="20"/>
                <w:szCs w:val="20"/>
              </w:rPr>
            </w:pPr>
          </w:p>
          <w:p w:rsidR="00625943" w:rsidRDefault="00625943" w:rsidP="00836C20">
            <w:pPr>
              <w:pStyle w:val="AralkYok"/>
              <w:rPr>
                <w:sz w:val="20"/>
                <w:szCs w:val="20"/>
              </w:rPr>
            </w:pPr>
          </w:p>
          <w:p w:rsidR="00836C20" w:rsidRPr="00836C20" w:rsidRDefault="00836C20" w:rsidP="00836C20">
            <w:pPr>
              <w:pStyle w:val="AralkYok"/>
              <w:rPr>
                <w:sz w:val="20"/>
                <w:szCs w:val="20"/>
              </w:rPr>
            </w:pPr>
          </w:p>
          <w:p w:rsidR="00625943" w:rsidRPr="00836C20" w:rsidRDefault="00B34255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 xml:space="preserve">Paralar </w:t>
            </w:r>
          </w:p>
          <w:p w:rsidR="00B34255" w:rsidRPr="00836C20" w:rsidRDefault="00B34255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>Ders kitabı</w:t>
            </w:r>
          </w:p>
          <w:p w:rsidR="00B34255" w:rsidRPr="00836C20" w:rsidRDefault="00B34255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>Etkinlik Sayfaları</w:t>
            </w:r>
          </w:p>
          <w:p w:rsidR="00625943" w:rsidRPr="00836C20" w:rsidRDefault="00625943" w:rsidP="00836C20">
            <w:pPr>
              <w:pStyle w:val="AralkYok"/>
              <w:rPr>
                <w:sz w:val="20"/>
                <w:szCs w:val="20"/>
              </w:rPr>
            </w:pPr>
          </w:p>
          <w:p w:rsidR="0008141F" w:rsidRPr="00836C20" w:rsidRDefault="0008141F" w:rsidP="00836C20">
            <w:pPr>
              <w:pStyle w:val="AralkYok"/>
              <w:rPr>
                <w:sz w:val="20"/>
                <w:szCs w:val="20"/>
              </w:rPr>
            </w:pPr>
          </w:p>
          <w:p w:rsidR="00625943" w:rsidRPr="00836C20" w:rsidRDefault="00625943" w:rsidP="00836C20">
            <w:pPr>
              <w:pStyle w:val="AralkYok"/>
              <w:rPr>
                <w:sz w:val="20"/>
                <w:szCs w:val="20"/>
              </w:rPr>
            </w:pPr>
          </w:p>
          <w:p w:rsidR="004F2EAE" w:rsidRPr="00836C20" w:rsidRDefault="004F2EAE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>Somut Nesneler</w:t>
            </w:r>
          </w:p>
          <w:p w:rsidR="004F2EAE" w:rsidRPr="00836C20" w:rsidRDefault="004F2EAE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>Ders kitabı</w:t>
            </w:r>
          </w:p>
          <w:p w:rsidR="004F2EAE" w:rsidRPr="00836C20" w:rsidRDefault="004F2EAE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>Çalışma kitabı</w:t>
            </w:r>
          </w:p>
          <w:p w:rsidR="004F2EAE" w:rsidRPr="00836C20" w:rsidRDefault="004F2EAE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>Etkinlik Sayfaları</w:t>
            </w:r>
          </w:p>
          <w:p w:rsidR="00625943" w:rsidRPr="00836C20" w:rsidRDefault="00625943" w:rsidP="00836C20">
            <w:pPr>
              <w:pStyle w:val="AralkYok"/>
              <w:rPr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C48" w:rsidRPr="00836C20" w:rsidRDefault="00FE3C48" w:rsidP="00836C20">
            <w:pPr>
              <w:pStyle w:val="AralkYok"/>
              <w:rPr>
                <w:sz w:val="20"/>
                <w:szCs w:val="20"/>
              </w:rPr>
            </w:pPr>
          </w:p>
          <w:p w:rsidR="00123ECE" w:rsidRPr="00836C20" w:rsidRDefault="00625943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 xml:space="preserve">Ölçüt Bağımlı Test (ÖBT) </w:t>
            </w:r>
          </w:p>
          <w:p w:rsidR="00625943" w:rsidRPr="00836C20" w:rsidRDefault="00625943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>Çalışma Örneği Analizi</w:t>
            </w:r>
          </w:p>
          <w:p w:rsidR="00611C7A" w:rsidRPr="00836C20" w:rsidRDefault="00611C7A" w:rsidP="00836C20">
            <w:pPr>
              <w:pStyle w:val="AralkYok"/>
              <w:rPr>
                <w:sz w:val="20"/>
                <w:szCs w:val="20"/>
              </w:rPr>
            </w:pPr>
          </w:p>
          <w:p w:rsidR="00611C7A" w:rsidRDefault="00611C7A" w:rsidP="00836C20">
            <w:pPr>
              <w:pStyle w:val="AralkYok"/>
              <w:rPr>
                <w:sz w:val="20"/>
                <w:szCs w:val="20"/>
              </w:rPr>
            </w:pPr>
          </w:p>
          <w:p w:rsidR="00836C20" w:rsidRDefault="00836C20" w:rsidP="00836C20">
            <w:pPr>
              <w:pStyle w:val="AralkYok"/>
              <w:rPr>
                <w:sz w:val="20"/>
                <w:szCs w:val="20"/>
              </w:rPr>
            </w:pPr>
          </w:p>
          <w:p w:rsidR="00836C20" w:rsidRPr="00836C20" w:rsidRDefault="00836C20" w:rsidP="00836C20">
            <w:pPr>
              <w:pStyle w:val="AralkYok"/>
              <w:rPr>
                <w:sz w:val="20"/>
                <w:szCs w:val="20"/>
              </w:rPr>
            </w:pPr>
          </w:p>
          <w:p w:rsidR="00611C7A" w:rsidRPr="00836C20" w:rsidRDefault="00611C7A" w:rsidP="00836C20">
            <w:pPr>
              <w:pStyle w:val="AralkYok"/>
              <w:rPr>
                <w:sz w:val="20"/>
                <w:szCs w:val="20"/>
              </w:rPr>
            </w:pPr>
          </w:p>
          <w:p w:rsidR="0008141F" w:rsidRPr="00836C20" w:rsidRDefault="0008141F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 xml:space="preserve">Ölçüt Bağımlı Test (ÖBT) </w:t>
            </w:r>
          </w:p>
          <w:p w:rsidR="0008141F" w:rsidRPr="00836C20" w:rsidRDefault="0008141F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>Çalışma Örneği Analizi</w:t>
            </w:r>
          </w:p>
          <w:p w:rsidR="00611C7A" w:rsidRPr="00836C20" w:rsidRDefault="00611C7A" w:rsidP="00836C20">
            <w:pPr>
              <w:pStyle w:val="AralkYok"/>
              <w:rPr>
                <w:sz w:val="20"/>
                <w:szCs w:val="20"/>
              </w:rPr>
            </w:pPr>
          </w:p>
          <w:p w:rsidR="00611C7A" w:rsidRPr="00836C20" w:rsidRDefault="00611C7A" w:rsidP="00836C20">
            <w:pPr>
              <w:pStyle w:val="AralkYok"/>
              <w:rPr>
                <w:sz w:val="20"/>
                <w:szCs w:val="20"/>
              </w:rPr>
            </w:pPr>
          </w:p>
          <w:p w:rsidR="0008141F" w:rsidRPr="00836C20" w:rsidRDefault="0008141F" w:rsidP="00836C20">
            <w:pPr>
              <w:pStyle w:val="AralkYok"/>
              <w:rPr>
                <w:sz w:val="20"/>
                <w:szCs w:val="20"/>
              </w:rPr>
            </w:pPr>
          </w:p>
          <w:p w:rsidR="0008141F" w:rsidRPr="00836C20" w:rsidRDefault="00B34255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>ÖBT Çalışma Örneği Analizi</w:t>
            </w:r>
          </w:p>
          <w:p w:rsidR="0008141F" w:rsidRPr="00836C20" w:rsidRDefault="0008141F" w:rsidP="00836C20">
            <w:pPr>
              <w:pStyle w:val="AralkYok"/>
              <w:rPr>
                <w:sz w:val="20"/>
                <w:szCs w:val="20"/>
              </w:rPr>
            </w:pPr>
          </w:p>
          <w:p w:rsidR="0008141F" w:rsidRPr="00836C20" w:rsidRDefault="0008141F" w:rsidP="00836C20">
            <w:pPr>
              <w:pStyle w:val="AralkYok"/>
              <w:rPr>
                <w:sz w:val="20"/>
                <w:szCs w:val="20"/>
              </w:rPr>
            </w:pPr>
          </w:p>
          <w:p w:rsidR="0008141F" w:rsidRPr="00836C20" w:rsidRDefault="0008141F" w:rsidP="00836C20">
            <w:pPr>
              <w:pStyle w:val="AralkYok"/>
              <w:rPr>
                <w:sz w:val="20"/>
                <w:szCs w:val="20"/>
              </w:rPr>
            </w:pPr>
          </w:p>
          <w:p w:rsidR="0008141F" w:rsidRPr="00836C20" w:rsidRDefault="0008141F" w:rsidP="00836C20">
            <w:pPr>
              <w:pStyle w:val="AralkYok"/>
              <w:rPr>
                <w:sz w:val="20"/>
                <w:szCs w:val="20"/>
              </w:rPr>
            </w:pPr>
          </w:p>
          <w:p w:rsidR="0008141F" w:rsidRPr="00836C20" w:rsidRDefault="0008141F" w:rsidP="00836C20">
            <w:pPr>
              <w:pStyle w:val="AralkYok"/>
              <w:rPr>
                <w:sz w:val="20"/>
                <w:szCs w:val="20"/>
              </w:rPr>
            </w:pPr>
            <w:r w:rsidRPr="00836C20">
              <w:rPr>
                <w:sz w:val="20"/>
                <w:szCs w:val="20"/>
              </w:rPr>
              <w:t>Ölçüt Bağımlı Test (ÖBT)</w:t>
            </w:r>
          </w:p>
        </w:tc>
      </w:tr>
    </w:tbl>
    <w:p w:rsidR="00123ECE" w:rsidRDefault="0091415F" w:rsidP="0091415F">
      <w:pPr>
        <w:rPr>
          <w:b/>
          <w:bCs/>
        </w:rPr>
      </w:pPr>
      <w:r>
        <w:rPr>
          <w:b/>
          <w:bCs/>
        </w:rPr>
        <w:tab/>
        <w:t xml:space="preserve">                                                                                                                                                                     </w:t>
      </w:r>
    </w:p>
    <w:p w:rsidR="0091415F" w:rsidRPr="00167AC4" w:rsidRDefault="00123ECE" w:rsidP="000126DB"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</w:t>
      </w:r>
      <w:r w:rsidR="00611C7A">
        <w:rPr>
          <w:b/>
          <w:bCs/>
        </w:rPr>
        <w:t xml:space="preserve">   </w:t>
      </w:r>
      <w:r w:rsidR="0091415F">
        <w:rPr>
          <w:b/>
          <w:bCs/>
        </w:rPr>
        <w:t xml:space="preserve">  </w:t>
      </w:r>
    </w:p>
    <w:p w:rsidR="00E9651B" w:rsidRDefault="00E9651B" w:rsidP="006053D7">
      <w:pPr>
        <w:ind w:firstLine="708"/>
        <w:rPr>
          <w:b/>
          <w:bCs/>
        </w:rPr>
      </w:pPr>
      <w:r>
        <w:rPr>
          <w:b/>
          <w:bCs/>
        </w:rPr>
        <w:t xml:space="preserve">                                    </w:t>
      </w:r>
    </w:p>
    <w:p w:rsidR="00A05229" w:rsidRDefault="00A05229" w:rsidP="00A05229">
      <w:pPr>
        <w:rPr>
          <w:rFonts w:ascii="Comic Sans MS" w:hAnsi="Comic Sans MS"/>
          <w:color w:val="0070C0"/>
          <w:u w:val="single"/>
        </w:rPr>
      </w:pPr>
    </w:p>
    <w:p w:rsidR="0091415F" w:rsidRDefault="0091415F" w:rsidP="0091415F">
      <w:pPr>
        <w:rPr>
          <w:b/>
          <w:bCs/>
        </w:rPr>
      </w:pPr>
    </w:p>
    <w:p w:rsidR="00625943" w:rsidRPr="00625943" w:rsidRDefault="00625943" w:rsidP="00625943"/>
    <w:p w:rsidR="000A1D4E" w:rsidRDefault="00650212" w:rsidP="00BE54DC">
      <w:r>
        <w:rPr>
          <w:b/>
          <w:bCs/>
        </w:rPr>
        <w:t xml:space="preserve">                    </w:t>
      </w:r>
    </w:p>
    <w:sectPr w:rsidR="000A1D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397" w:right="567" w:bottom="284" w:left="35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26D1F" w:rsidRDefault="00826D1F">
      <w:r>
        <w:separator/>
      </w:r>
    </w:p>
  </w:endnote>
  <w:endnote w:type="continuationSeparator" w:id="0">
    <w:p w:rsidR="00826D1F" w:rsidRDefault="00826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7340B" w:rsidRDefault="0007340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04883" w:rsidRDefault="0007340B">
    <w:pPr>
      <w:pStyle w:val="Altbilgi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4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4883" w:rsidRDefault="00104883">
                          <w:pPr>
                            <w:pStyle w:val="Altbilgi"/>
                          </w:pPr>
                          <w:r>
                            <w:rPr>
                              <w:rStyle w:val="SayfaNumaras"/>
                            </w:rPr>
                            <w:fldChar w:fldCharType="begin"/>
                          </w:r>
                          <w:r>
                            <w:rPr>
                              <w:rStyle w:val="SayfaNumaras"/>
                            </w:rPr>
                            <w:instrText xml:space="preserve"> PAGE </w:instrText>
                          </w:r>
                          <w:r>
                            <w:rPr>
                              <w:rStyle w:val="SayfaNumaras"/>
                            </w:rPr>
                            <w:fldChar w:fldCharType="separate"/>
                          </w:r>
                          <w:r w:rsidR="00A05229">
                            <w:rPr>
                              <w:rStyle w:val="SayfaNumaras"/>
                              <w:noProof/>
                            </w:rPr>
                            <w:t>5</w:t>
                          </w:r>
                          <w:r>
                            <w:rPr>
                              <w:rStyle w:val="SayfaNumara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0;margin-top:.05pt;width:6pt;height:13.7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" stroked="f">
              <v:fill opacity="0"/>
              <v:path arrowok="t"/>
              <v:textbox inset="0,0,0,0">
                <w:txbxContent>
                  <w:p w:rsidR="00104883" w:rsidRDefault="00104883">
                    <w:pPr>
                      <w:pStyle w:val="Altbilgi"/>
                    </w:pPr>
                    <w:r>
                      <w:rPr>
                        <w:rStyle w:val="SayfaNumaras"/>
                      </w:rPr>
                      <w:fldChar w:fldCharType="begin"/>
                    </w:r>
                    <w:r>
                      <w:rPr>
                        <w:rStyle w:val="SayfaNumaras"/>
                      </w:rPr>
                      <w:instrText xml:space="preserve"> PAGE </w:instrText>
                    </w:r>
                    <w:r>
                      <w:rPr>
                        <w:rStyle w:val="SayfaNumaras"/>
                      </w:rPr>
                      <w:fldChar w:fldCharType="separate"/>
                    </w:r>
                    <w:r w:rsidR="00A05229">
                      <w:rPr>
                        <w:rStyle w:val="SayfaNumaras"/>
                        <w:noProof/>
                      </w:rPr>
                      <w:t>5</w:t>
                    </w:r>
                    <w:r>
                      <w:rPr>
                        <w:rStyle w:val="SayfaNumaras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7340B" w:rsidRDefault="0007340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26D1F" w:rsidRDefault="00826D1F">
      <w:r>
        <w:separator/>
      </w:r>
    </w:p>
  </w:footnote>
  <w:footnote w:type="continuationSeparator" w:id="0">
    <w:p w:rsidR="00826D1F" w:rsidRDefault="00826D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7340B" w:rsidRDefault="0007340B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04883" w:rsidRPr="003F6608" w:rsidRDefault="00104883" w:rsidP="003F6608">
    <w:pPr>
      <w:tabs>
        <w:tab w:val="left" w:pos="4508"/>
      </w:tabs>
      <w:ind w:firstLine="708"/>
    </w:pPr>
    <w:r>
      <w:rPr>
        <w:b/>
        <w:bCs/>
      </w:rPr>
      <w:t xml:space="preserve">                     </w:t>
    </w:r>
  </w:p>
  <w:p w:rsidR="00104883" w:rsidRPr="003F6608" w:rsidRDefault="00104883" w:rsidP="003F6608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7340B" w:rsidRDefault="0007340B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BF15B5"/>
    <w:multiLevelType w:val="hybridMultilevel"/>
    <w:tmpl w:val="EBAE30D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003E8"/>
    <w:multiLevelType w:val="hybridMultilevel"/>
    <w:tmpl w:val="EBAE30D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D7AB4"/>
    <w:multiLevelType w:val="hybridMultilevel"/>
    <w:tmpl w:val="EBAE30D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9618A1"/>
    <w:multiLevelType w:val="hybridMultilevel"/>
    <w:tmpl w:val="EBAE30D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D40"/>
    <w:rsid w:val="000126DB"/>
    <w:rsid w:val="00024B0E"/>
    <w:rsid w:val="0007340B"/>
    <w:rsid w:val="0008141F"/>
    <w:rsid w:val="0008474C"/>
    <w:rsid w:val="000A1D4E"/>
    <w:rsid w:val="000B32BA"/>
    <w:rsid w:val="000D31E5"/>
    <w:rsid w:val="000E7640"/>
    <w:rsid w:val="000F4C89"/>
    <w:rsid w:val="00104883"/>
    <w:rsid w:val="00123ECE"/>
    <w:rsid w:val="001C1F1B"/>
    <w:rsid w:val="001D0611"/>
    <w:rsid w:val="00236E6B"/>
    <w:rsid w:val="00281E01"/>
    <w:rsid w:val="002F7E16"/>
    <w:rsid w:val="003B3BCF"/>
    <w:rsid w:val="003C4C4C"/>
    <w:rsid w:val="003F6608"/>
    <w:rsid w:val="0042292C"/>
    <w:rsid w:val="00444933"/>
    <w:rsid w:val="0048413B"/>
    <w:rsid w:val="00485DA3"/>
    <w:rsid w:val="004F2EAE"/>
    <w:rsid w:val="004F4A95"/>
    <w:rsid w:val="0054281A"/>
    <w:rsid w:val="005B65B4"/>
    <w:rsid w:val="006053D7"/>
    <w:rsid w:val="006116B1"/>
    <w:rsid w:val="00611C7A"/>
    <w:rsid w:val="00625943"/>
    <w:rsid w:val="00650212"/>
    <w:rsid w:val="00706527"/>
    <w:rsid w:val="00752C9A"/>
    <w:rsid w:val="00805813"/>
    <w:rsid w:val="00807147"/>
    <w:rsid w:val="00826D1F"/>
    <w:rsid w:val="00836C20"/>
    <w:rsid w:val="008374ED"/>
    <w:rsid w:val="00852846"/>
    <w:rsid w:val="0085702A"/>
    <w:rsid w:val="008A1694"/>
    <w:rsid w:val="008F76BD"/>
    <w:rsid w:val="0091415F"/>
    <w:rsid w:val="00947E0C"/>
    <w:rsid w:val="009B4662"/>
    <w:rsid w:val="00A05229"/>
    <w:rsid w:val="00A246CD"/>
    <w:rsid w:val="00AF7655"/>
    <w:rsid w:val="00B34255"/>
    <w:rsid w:val="00B53834"/>
    <w:rsid w:val="00B566F8"/>
    <w:rsid w:val="00BB6BE8"/>
    <w:rsid w:val="00BE0AC8"/>
    <w:rsid w:val="00BE54DC"/>
    <w:rsid w:val="00BE5D40"/>
    <w:rsid w:val="00C83FE3"/>
    <w:rsid w:val="00C90837"/>
    <w:rsid w:val="00CA5560"/>
    <w:rsid w:val="00CE7942"/>
    <w:rsid w:val="00D05D02"/>
    <w:rsid w:val="00D41EEB"/>
    <w:rsid w:val="00D65D4C"/>
    <w:rsid w:val="00D9773F"/>
    <w:rsid w:val="00E322FF"/>
    <w:rsid w:val="00E42CC0"/>
    <w:rsid w:val="00E84933"/>
    <w:rsid w:val="00E9651B"/>
    <w:rsid w:val="00F14C2D"/>
    <w:rsid w:val="00F5769A"/>
    <w:rsid w:val="00F77BC2"/>
    <w:rsid w:val="00F92D65"/>
    <w:rsid w:val="00F94B1A"/>
    <w:rsid w:val="00FE3BAB"/>
    <w:rsid w:val="00FE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4:docId w14:val="170647CE"/>
  <w15:chartTrackingRefBased/>
  <w15:docId w15:val="{DF156DCC-3009-324D-BB5A-B67AB0884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VarsaylanParagrafYazTipi">
    <w:name w:val="Default Paragraph Font"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VarsaylanParagrafYazTipi1">
    <w:name w:val="Varsayılan Paragraf Yazı Tipi1"/>
  </w:style>
  <w:style w:type="character" w:styleId="SayfaNumaras">
    <w:name w:val="page number"/>
    <w:basedOn w:val="VarsaylanParagrafYazTipi1"/>
  </w:style>
  <w:style w:type="character" w:customStyle="1" w:styleId="AltKonuBalChar">
    <w:name w:val="Alt Konu Başlığı Char"/>
    <w:rPr>
      <w:rFonts w:ascii="Cambria" w:eastAsia="Times New Roman" w:hAnsi="Cambria" w:cs="Times New Roman"/>
      <w:sz w:val="24"/>
      <w:szCs w:val="24"/>
    </w:rPr>
  </w:style>
  <w:style w:type="paragraph" w:customStyle="1" w:styleId="Balk">
    <w:name w:val="Başlık"/>
    <w:basedOn w:val="Normal"/>
    <w:next w:val="GvdeMetni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rPr>
      <w:sz w:val="16"/>
    </w:rPr>
  </w:style>
  <w:style w:type="paragraph" w:styleId="Liste">
    <w:name w:val="List"/>
    <w:basedOn w:val="GvdeMetni"/>
    <w:rPr>
      <w:rFonts w:cs="Tahoma"/>
    </w:rPr>
  </w:style>
  <w:style w:type="paragraph" w:customStyle="1" w:styleId="Balk0">
    <w:name w:val="Başlık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pPr>
      <w:suppressLineNumbers/>
    </w:pPr>
    <w:rPr>
      <w:rFonts w:cs="Tahoma"/>
    </w:rPr>
  </w:style>
  <w:style w:type="paragraph" w:styleId="Altbilgi">
    <w:name w:val="Altbilgi"/>
    <w:basedOn w:val="Normal"/>
    <w:pPr>
      <w:tabs>
        <w:tab w:val="center" w:pos="4536"/>
        <w:tab w:val="right" w:pos="9072"/>
      </w:tabs>
    </w:pPr>
  </w:style>
  <w:style w:type="paragraph" w:styleId="AralkYok">
    <w:name w:val="No Spacing"/>
    <w:qFormat/>
    <w:pPr>
      <w:suppressAutoHyphens/>
    </w:pPr>
    <w:rPr>
      <w:rFonts w:eastAsia="Arial"/>
      <w:sz w:val="24"/>
      <w:szCs w:val="24"/>
      <w:lang w:eastAsia="ar-SA"/>
    </w:rPr>
  </w:style>
  <w:style w:type="paragraph" w:styleId="AltKonuBal">
    <w:name w:val="Alt Konu Başlığı"/>
    <w:basedOn w:val="Normal"/>
    <w:next w:val="Normal"/>
    <w:qFormat/>
    <w:pPr>
      <w:spacing w:after="60"/>
      <w:jc w:val="center"/>
    </w:pPr>
    <w:rPr>
      <w:rFonts w:ascii="Cambria" w:hAnsi="Cambria"/>
      <w:lang w:val="x-none"/>
    </w:rPr>
  </w:style>
  <w:style w:type="paragraph" w:customStyle="1" w:styleId="Tabloerii">
    <w:name w:val="Tablo İçeriği"/>
    <w:basedOn w:val="Normal"/>
    <w:pPr>
      <w:suppressLineNumbers/>
    </w:pPr>
  </w:style>
  <w:style w:type="paragraph" w:customStyle="1" w:styleId="TabloBal">
    <w:name w:val="Tablo Başlığı"/>
    <w:basedOn w:val="Tabloerii"/>
    <w:pPr>
      <w:jc w:val="center"/>
    </w:pPr>
    <w:rPr>
      <w:b/>
      <w:bCs/>
    </w:rPr>
  </w:style>
  <w:style w:type="paragraph" w:customStyle="1" w:styleId="ereveierii">
    <w:name w:val="Çerçeve içeriği"/>
    <w:basedOn w:val="GvdeMetni"/>
  </w:style>
  <w:style w:type="paragraph" w:styleId="stbilgi">
    <w:name w:val="Üstbilgi"/>
    <w:basedOn w:val="Normal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00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3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2.xm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53E0A-10B6-40E4-BBFA-C7DE1284C2C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1863</Words>
  <Characters>10624</Characters>
  <Application>Microsoft Office Word</Application>
  <DocSecurity>0</DocSecurity>
  <Lines>88</Lines>
  <Paragraphs>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ÇOBANLAR ÇOK PROGRAMLI LİSESİ  9-A SINIFI</vt:lpstr>
    </vt:vector>
  </TitlesOfParts>
  <Company>yaschir computer</Company>
  <LinksUpToDate>false</LinksUpToDate>
  <CharactersWithSpaces>12463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ÇOBANLAR ÇOK PROGRAMLI LİSESİ  9-A SINIFI</dc:title>
  <dc:subject/>
  <dc:creator>ATA</dc:creator>
  <cp:keywords/>
  <cp:lastModifiedBy>Hasan Ayık</cp:lastModifiedBy>
  <cp:revision>3</cp:revision>
  <cp:lastPrinted>2010-09-30T11:06:00Z</cp:lastPrinted>
  <dcterms:created xsi:type="dcterms:W3CDTF">2020-10-11T10:30:00Z</dcterms:created>
  <dcterms:modified xsi:type="dcterms:W3CDTF">2020-10-11T10:30:00Z</dcterms:modified>
</cp:coreProperties>
</file>