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"/>
        <w:gridCol w:w="2926"/>
        <w:gridCol w:w="4900"/>
        <w:gridCol w:w="1572"/>
      </w:tblGrid>
      <w:tr w:rsidR="009D1B87" w:rsidRPr="009D1B87" w:rsidTr="009D1B87">
        <w:trPr>
          <w:trHeight w:val="699"/>
        </w:trPr>
        <w:tc>
          <w:tcPr>
            <w:tcW w:w="1101" w:type="dxa"/>
            <w:shd w:val="clear" w:color="auto" w:fill="auto"/>
          </w:tcPr>
          <w:p w:rsidR="009D1B87" w:rsidRPr="009D1B87" w:rsidRDefault="009D1B87" w:rsidP="009D1B87">
            <w:pPr>
              <w:spacing w:after="0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976" w:type="dxa"/>
            <w:shd w:val="clear" w:color="auto" w:fill="auto"/>
          </w:tcPr>
          <w:p w:rsidR="009D1B87" w:rsidRPr="009D1B87" w:rsidRDefault="009D1B87" w:rsidP="009D1B8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9D1B87">
              <w:rPr>
                <w:rFonts w:ascii="Verdana" w:hAnsi="Verdana"/>
                <w:sz w:val="16"/>
                <w:szCs w:val="16"/>
              </w:rPr>
              <w:t>ADI SOYADI</w:t>
            </w:r>
          </w:p>
          <w:p w:rsidR="009D1B87" w:rsidRPr="009D1B87" w:rsidRDefault="009D1B87" w:rsidP="009D1B87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  <w:p w:rsidR="009D1B87" w:rsidRPr="009D1B87" w:rsidRDefault="009D1B87" w:rsidP="009D1B8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9D1B87">
              <w:rPr>
                <w:rFonts w:ascii="Verdana" w:hAnsi="Verdana"/>
                <w:sz w:val="16"/>
                <w:szCs w:val="16"/>
              </w:rPr>
              <w:t>SINIF:</w:t>
            </w:r>
          </w:p>
          <w:p w:rsidR="009D1B87" w:rsidRPr="009D1B87" w:rsidRDefault="009D1B87" w:rsidP="009D1B8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9D1B87">
              <w:rPr>
                <w:rFonts w:ascii="Verdana" w:hAnsi="Verdana"/>
                <w:sz w:val="16"/>
                <w:szCs w:val="16"/>
              </w:rPr>
              <w:t>OKUL NO:</w:t>
            </w:r>
          </w:p>
        </w:tc>
        <w:tc>
          <w:tcPr>
            <w:tcW w:w="4962" w:type="dxa"/>
            <w:shd w:val="clear" w:color="auto" w:fill="auto"/>
          </w:tcPr>
          <w:p w:rsidR="009D1B87" w:rsidRPr="00630E19" w:rsidRDefault="003255BF" w:rsidP="009D1B8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630E19">
              <w:rPr>
                <w:rFonts w:ascii="Verdana" w:hAnsi="Verdana"/>
                <w:sz w:val="20"/>
                <w:szCs w:val="20"/>
              </w:rPr>
              <w:t>20</w:t>
            </w:r>
            <w:r w:rsidR="00FD3347" w:rsidRPr="00630E19">
              <w:rPr>
                <w:rFonts w:ascii="Verdana" w:hAnsi="Verdana"/>
                <w:sz w:val="20"/>
                <w:szCs w:val="20"/>
              </w:rPr>
              <w:t>20-2021</w:t>
            </w:r>
            <w:r w:rsidR="009D1B87" w:rsidRPr="00630E19">
              <w:rPr>
                <w:rFonts w:ascii="Verdana" w:hAnsi="Verdana"/>
                <w:sz w:val="20"/>
                <w:szCs w:val="20"/>
              </w:rPr>
              <w:t xml:space="preserve"> EĞİTİM ÖĞRETİM YILI</w:t>
            </w:r>
          </w:p>
          <w:p w:rsidR="009D1B87" w:rsidRPr="00630E19" w:rsidRDefault="003255BF" w:rsidP="009D1B8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630E19">
              <w:rPr>
                <w:rFonts w:ascii="Verdana" w:hAnsi="Verdana"/>
                <w:sz w:val="20"/>
                <w:szCs w:val="20"/>
              </w:rPr>
              <w:t>…………………ANADOLU LİSESİ</w:t>
            </w:r>
          </w:p>
          <w:p w:rsidR="009D1B87" w:rsidRPr="009D1B87" w:rsidRDefault="009D1B87" w:rsidP="00FD04D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630E19">
              <w:rPr>
                <w:rFonts w:ascii="Verdana" w:hAnsi="Verdana"/>
                <w:sz w:val="20"/>
                <w:szCs w:val="20"/>
              </w:rPr>
              <w:t>10</w:t>
            </w:r>
            <w:r w:rsidR="00FD04DA" w:rsidRPr="00630E19">
              <w:rPr>
                <w:rFonts w:ascii="Verdana" w:hAnsi="Verdana"/>
                <w:sz w:val="20"/>
                <w:szCs w:val="20"/>
              </w:rPr>
              <w:t>.</w:t>
            </w:r>
            <w:r w:rsidRPr="00630E19">
              <w:rPr>
                <w:rFonts w:ascii="Verdana" w:hAnsi="Verdana"/>
                <w:sz w:val="20"/>
                <w:szCs w:val="20"/>
              </w:rPr>
              <w:t xml:space="preserve"> SINIFLAR</w:t>
            </w:r>
            <w:r w:rsidR="00FD04DA" w:rsidRPr="00630E19">
              <w:rPr>
                <w:rFonts w:ascii="Verdana" w:hAnsi="Verdana"/>
                <w:sz w:val="20"/>
                <w:szCs w:val="20"/>
              </w:rPr>
              <w:t xml:space="preserve"> COĞRAFYA </w:t>
            </w:r>
            <w:r w:rsidRPr="00630E19">
              <w:rPr>
                <w:rFonts w:ascii="Verdana" w:hAnsi="Verdana"/>
                <w:sz w:val="20"/>
                <w:szCs w:val="20"/>
              </w:rPr>
              <w:t>1. DÖNEM 1. YAZILI</w:t>
            </w:r>
          </w:p>
        </w:tc>
        <w:tc>
          <w:tcPr>
            <w:tcW w:w="1589" w:type="dxa"/>
            <w:shd w:val="clear" w:color="auto" w:fill="auto"/>
          </w:tcPr>
          <w:p w:rsidR="009D1B87" w:rsidRPr="009D1B87" w:rsidRDefault="009D1B87" w:rsidP="009D1B8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9D1B87">
              <w:rPr>
                <w:rFonts w:ascii="Verdana" w:hAnsi="Verdana"/>
                <w:b/>
                <w:sz w:val="20"/>
                <w:szCs w:val="20"/>
              </w:rPr>
              <w:t>PUAN</w:t>
            </w:r>
          </w:p>
        </w:tc>
      </w:tr>
    </w:tbl>
    <w:p w:rsidR="00A804D9" w:rsidRPr="00A45767" w:rsidRDefault="00A45767" w:rsidP="00E00810">
      <w:pPr>
        <w:spacing w:after="0"/>
        <w:jc w:val="center"/>
        <w:rPr>
          <w:rFonts w:ascii="Verdana" w:hAnsi="Verdana"/>
          <w:b/>
        </w:rPr>
      </w:pPr>
      <w:r w:rsidRPr="00A45767">
        <w:rPr>
          <w:rFonts w:ascii="Verdana" w:hAnsi="Verdana"/>
          <w:b/>
        </w:rPr>
        <w:t>SORULAR</w:t>
      </w:r>
    </w:p>
    <w:p w:rsidR="00A45767" w:rsidRPr="004A3435" w:rsidRDefault="00A45767" w:rsidP="004A3435">
      <w:p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A45767">
        <w:rPr>
          <w:rFonts w:ascii="Verdana" w:hAnsi="Verdana"/>
          <w:sz w:val="20"/>
          <w:szCs w:val="20"/>
        </w:rPr>
        <w:t>-------------------------------------------------------------------------------------------------------------------</w:t>
      </w:r>
    </w:p>
    <w:p w:rsidR="004A3435" w:rsidRPr="004A3435" w:rsidRDefault="0072355B" w:rsidP="004A3435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A45767" w:rsidRPr="004A3435">
        <w:rPr>
          <w:rFonts w:ascii="Verdana" w:hAnsi="Verdana"/>
          <w:sz w:val="20"/>
          <w:szCs w:val="20"/>
        </w:rPr>
        <w:t xml:space="preserve">- </w:t>
      </w:r>
      <w:r w:rsidR="004A3435" w:rsidRPr="004A3435">
        <w:rPr>
          <w:rFonts w:ascii="Verdana" w:hAnsi="Verdana"/>
          <w:sz w:val="20"/>
          <w:szCs w:val="20"/>
        </w:rPr>
        <w:t xml:space="preserve">Aşağıdaki tabloda boş bırakılan göl gruplarının adlarını doğru şekilde doldurunuz. </w:t>
      </w:r>
      <w:r>
        <w:rPr>
          <w:rFonts w:ascii="Verdana" w:hAnsi="Verdana"/>
          <w:sz w:val="20"/>
          <w:szCs w:val="20"/>
        </w:rPr>
        <w:t>10p</w:t>
      </w:r>
    </w:p>
    <w:p w:rsidR="004A3435" w:rsidRDefault="004A3435" w:rsidP="004A3435">
      <w:pPr>
        <w:spacing w:after="0" w:line="240" w:lineRule="auto"/>
        <w:rPr>
          <w:rFonts w:ascii="Verdana" w:hAnsi="Verdana"/>
          <w:sz w:val="20"/>
          <w:szCs w:val="20"/>
        </w:rPr>
      </w:pPr>
      <w:r w:rsidRPr="004A3435">
        <w:rPr>
          <w:rFonts w:ascii="Verdana" w:hAnsi="Verdana"/>
          <w:sz w:val="20"/>
          <w:szCs w:val="20"/>
        </w:rPr>
        <w:t xml:space="preserve">     </w:t>
      </w:r>
      <w:r w:rsidR="00E675D3" w:rsidRPr="004A3435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6683375" cy="1134110"/>
            <wp:effectExtent l="0" t="0" r="0" b="0"/>
            <wp:docPr id="58" name="Resim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8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39F4" w:rsidRPr="004A3435">
        <w:rPr>
          <w:rFonts w:ascii="Verdana" w:hAnsi="Verdana"/>
          <w:sz w:val="20"/>
          <w:szCs w:val="20"/>
        </w:rPr>
        <w:t>-----------------------------------------------------------------------------------</w:t>
      </w:r>
      <w:r>
        <w:rPr>
          <w:rFonts w:ascii="Verdana" w:hAnsi="Verdana"/>
          <w:sz w:val="20"/>
          <w:szCs w:val="20"/>
        </w:rPr>
        <w:t>------------------------------</w:t>
      </w:r>
    </w:p>
    <w:p w:rsidR="004A3435" w:rsidRPr="00377593" w:rsidRDefault="0072355B" w:rsidP="004A3435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BB39F4" w:rsidRPr="00377593">
        <w:rPr>
          <w:rFonts w:ascii="Verdana" w:hAnsi="Verdana"/>
          <w:sz w:val="20"/>
          <w:szCs w:val="20"/>
        </w:rPr>
        <w:t xml:space="preserve">- </w:t>
      </w:r>
      <w:r w:rsidR="004A3435" w:rsidRPr="00377593">
        <w:rPr>
          <w:rFonts w:ascii="Verdana" w:hAnsi="Verdana"/>
          <w:sz w:val="20"/>
          <w:szCs w:val="20"/>
        </w:rPr>
        <w:t>Aşağıdaki tabloda boş bırakılan kısımları örnekte olduğu gibi uygun kelimelerle tamamlayınız.</w:t>
      </w:r>
      <w:r>
        <w:rPr>
          <w:rFonts w:ascii="Verdana" w:hAnsi="Verdana"/>
          <w:sz w:val="20"/>
          <w:szCs w:val="20"/>
        </w:rPr>
        <w:t>10p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3266"/>
        <w:gridCol w:w="4714"/>
      </w:tblGrid>
      <w:tr w:rsidR="004A3435" w:rsidTr="009D1B87">
        <w:trPr>
          <w:trHeight w:val="258"/>
        </w:trPr>
        <w:tc>
          <w:tcPr>
            <w:tcW w:w="2271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  <w:r w:rsidRPr="0044210E">
              <w:rPr>
                <w:b/>
              </w:rPr>
              <w:t>İklim</w:t>
            </w:r>
          </w:p>
        </w:tc>
        <w:tc>
          <w:tcPr>
            <w:tcW w:w="3266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  <w:r w:rsidRPr="0044210E">
              <w:rPr>
                <w:b/>
              </w:rPr>
              <w:t>Bitki Örtüsü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  <w:r w:rsidRPr="0044210E">
              <w:rPr>
                <w:b/>
              </w:rPr>
              <w:t>Toprak Tipi</w:t>
            </w:r>
          </w:p>
        </w:tc>
      </w:tr>
      <w:tr w:rsidR="004A3435" w:rsidTr="009D1B87">
        <w:trPr>
          <w:trHeight w:val="243"/>
        </w:trPr>
        <w:tc>
          <w:tcPr>
            <w:tcW w:w="2271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Ekvatoral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Yağmur ormanları</w:t>
            </w:r>
          </w:p>
        </w:tc>
        <w:tc>
          <w:tcPr>
            <w:tcW w:w="4714" w:type="dxa"/>
          </w:tcPr>
          <w:p w:rsidR="004A3435" w:rsidRPr="00377593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377593">
              <w:t>Laterit topraklar</w:t>
            </w:r>
          </w:p>
        </w:tc>
      </w:tr>
      <w:tr w:rsidR="004A3435" w:rsidTr="009D1B87">
        <w:trPr>
          <w:trHeight w:val="258"/>
        </w:trPr>
        <w:tc>
          <w:tcPr>
            <w:tcW w:w="2271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Çöl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Kurakçıl Bitkiler (Kaktüs … vb.)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</w:p>
        </w:tc>
      </w:tr>
      <w:tr w:rsidR="004A3435" w:rsidTr="009D1B87">
        <w:trPr>
          <w:trHeight w:val="243"/>
        </w:trPr>
        <w:tc>
          <w:tcPr>
            <w:tcW w:w="2271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Akdeniz İklimi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Maki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</w:p>
        </w:tc>
      </w:tr>
      <w:tr w:rsidR="004A3435" w:rsidTr="009D1B87">
        <w:trPr>
          <w:trHeight w:val="258"/>
        </w:trPr>
        <w:tc>
          <w:tcPr>
            <w:tcW w:w="2271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Ilıman Okyanus İklimi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Karışık  Yapraklı Ormanlar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</w:p>
        </w:tc>
      </w:tr>
      <w:tr w:rsidR="004A3435" w:rsidTr="009D1B87">
        <w:trPr>
          <w:trHeight w:val="183"/>
        </w:trPr>
        <w:tc>
          <w:tcPr>
            <w:tcW w:w="2271" w:type="dxa"/>
          </w:tcPr>
          <w:p w:rsidR="004A3435" w:rsidRPr="004A3435" w:rsidRDefault="00377593" w:rsidP="00257384">
            <w:pPr>
              <w:tabs>
                <w:tab w:val="left" w:pos="945"/>
              </w:tabs>
              <w:spacing w:after="0" w:line="240" w:lineRule="auto"/>
            </w:pPr>
            <w:r>
              <w:t>Karasal - yarı kurak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Bozkır (Step)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</w:p>
        </w:tc>
      </w:tr>
      <w:tr w:rsidR="004A3435" w:rsidTr="009D1B87">
        <w:trPr>
          <w:trHeight w:val="286"/>
        </w:trPr>
        <w:tc>
          <w:tcPr>
            <w:tcW w:w="2271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 w:rsidRPr="004A3435">
              <w:t>Serin-Nemli</w:t>
            </w:r>
          </w:p>
        </w:tc>
        <w:tc>
          <w:tcPr>
            <w:tcW w:w="3266" w:type="dxa"/>
          </w:tcPr>
          <w:p w:rsidR="004A3435" w:rsidRPr="004A3435" w:rsidRDefault="004A3435" w:rsidP="00257384">
            <w:pPr>
              <w:tabs>
                <w:tab w:val="left" w:pos="945"/>
              </w:tabs>
              <w:spacing w:after="0" w:line="240" w:lineRule="auto"/>
            </w:pPr>
            <w:r>
              <w:t>İğne yapraklı orman</w:t>
            </w:r>
          </w:p>
        </w:tc>
        <w:tc>
          <w:tcPr>
            <w:tcW w:w="4714" w:type="dxa"/>
          </w:tcPr>
          <w:p w:rsidR="004A3435" w:rsidRPr="0044210E" w:rsidRDefault="004A3435" w:rsidP="00257384">
            <w:pPr>
              <w:tabs>
                <w:tab w:val="left" w:pos="945"/>
              </w:tabs>
              <w:spacing w:after="0" w:line="240" w:lineRule="auto"/>
              <w:rPr>
                <w:b/>
              </w:rPr>
            </w:pPr>
          </w:p>
        </w:tc>
      </w:tr>
    </w:tbl>
    <w:p w:rsidR="00377593" w:rsidRDefault="00D04A22" w:rsidP="0037759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-------------------------------------------------------------------------------------------------------------------</w:t>
      </w:r>
      <w:r w:rsidR="0072355B">
        <w:rPr>
          <w:rFonts w:ascii="Verdana" w:hAnsi="Verdana"/>
          <w:sz w:val="20"/>
          <w:szCs w:val="20"/>
        </w:rPr>
        <w:t>3</w:t>
      </w:r>
      <w:r w:rsidR="00F45796" w:rsidRPr="00414FDC">
        <w:rPr>
          <w:rFonts w:ascii="Verdana" w:hAnsi="Verdana"/>
          <w:sz w:val="20"/>
          <w:szCs w:val="20"/>
        </w:rPr>
        <w:t xml:space="preserve">- </w:t>
      </w:r>
      <w:r w:rsidR="00377593" w:rsidRPr="00377593">
        <w:rPr>
          <w:rFonts w:ascii="Verdana" w:hAnsi="Verdana"/>
          <w:sz w:val="20"/>
          <w:szCs w:val="20"/>
        </w:rPr>
        <w:t>Aşağıdaki tabloyu doldurunuz.</w:t>
      </w:r>
      <w:r w:rsidR="00377593">
        <w:rPr>
          <w:rFonts w:ascii="Verdana" w:hAnsi="Verdana"/>
          <w:sz w:val="20"/>
          <w:szCs w:val="20"/>
        </w:rPr>
        <w:t xml:space="preserve"> (Bitki örtüsü / Zaman /</w:t>
      </w:r>
      <w:r w:rsidR="00377593" w:rsidRPr="00377593">
        <w:rPr>
          <w:rFonts w:ascii="Verdana" w:hAnsi="Verdana"/>
          <w:sz w:val="20"/>
          <w:szCs w:val="20"/>
        </w:rPr>
        <w:t xml:space="preserve"> </w:t>
      </w:r>
      <w:r w:rsidR="00377593">
        <w:rPr>
          <w:rFonts w:ascii="Verdana" w:hAnsi="Verdana"/>
          <w:sz w:val="20"/>
          <w:szCs w:val="20"/>
        </w:rPr>
        <w:t>İklim / Yer şekilleri /</w:t>
      </w:r>
      <w:r w:rsidR="00377593" w:rsidRPr="00377593">
        <w:rPr>
          <w:rFonts w:ascii="Verdana" w:hAnsi="Verdana"/>
          <w:sz w:val="20"/>
          <w:szCs w:val="20"/>
        </w:rPr>
        <w:t xml:space="preserve"> </w:t>
      </w:r>
      <w:r w:rsidR="00377593">
        <w:rPr>
          <w:rFonts w:ascii="Verdana" w:hAnsi="Verdana"/>
          <w:sz w:val="20"/>
          <w:szCs w:val="20"/>
        </w:rPr>
        <w:t>Ana kaya)</w:t>
      </w:r>
      <w:r w:rsidR="0072355B">
        <w:rPr>
          <w:rFonts w:ascii="Verdana" w:hAnsi="Verdana"/>
          <w:sz w:val="20"/>
          <w:szCs w:val="20"/>
        </w:rPr>
        <w:t>10p</w:t>
      </w:r>
    </w:p>
    <w:p w:rsidR="00377593" w:rsidRPr="00377593" w:rsidRDefault="00377593" w:rsidP="00377593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77593">
        <w:rPr>
          <w:rFonts w:ascii="Verdana" w:hAnsi="Verdana"/>
          <w:b/>
          <w:sz w:val="20"/>
          <w:szCs w:val="20"/>
        </w:rPr>
        <w:t>Not: Tabloda tüm faktörlerin olması zorunlu değildir.</w:t>
      </w:r>
    </w:p>
    <w:p w:rsidR="00377593" w:rsidRPr="00377593" w:rsidRDefault="00E675D3" w:rsidP="00377593">
      <w:pPr>
        <w:shd w:val="clear" w:color="auto" w:fill="FFFFFF"/>
        <w:rPr>
          <w:rFonts w:ascii="Verdana" w:hAnsi="Verdana" w:cs="Arial"/>
          <w:noProof/>
          <w:sz w:val="20"/>
          <w:szCs w:val="20"/>
        </w:rPr>
      </w:pPr>
      <w:r w:rsidRPr="00377593">
        <w:rPr>
          <w:rFonts w:ascii="Verdana" w:hAnsi="Verdana" w:cs="Arial"/>
          <w:noProof/>
          <w:sz w:val="20"/>
          <w:szCs w:val="20"/>
        </w:rPr>
        <w:drawing>
          <wp:inline distT="0" distB="0" distL="0" distR="0">
            <wp:extent cx="6141085" cy="1751965"/>
            <wp:effectExtent l="0" t="0" r="0" b="0"/>
            <wp:docPr id="2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/>
                    </pic:cNvPicPr>
                  </pic:nvPicPr>
                  <pic:blipFill>
                    <a:blip r:embed="rId7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08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435" w:rsidRDefault="0072355B" w:rsidP="004A343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193497">
        <w:rPr>
          <w:rFonts w:ascii="Verdana" w:hAnsi="Verdana"/>
          <w:sz w:val="20"/>
          <w:szCs w:val="20"/>
        </w:rPr>
        <w:t>-</w:t>
      </w:r>
      <w:r w:rsidR="00414FDC" w:rsidRPr="00414FDC">
        <w:rPr>
          <w:rFonts w:ascii="Verdana" w:hAnsi="Verdana"/>
          <w:sz w:val="20"/>
          <w:szCs w:val="20"/>
        </w:rPr>
        <w:t xml:space="preserve"> </w:t>
      </w:r>
      <w:r w:rsidR="00911A22">
        <w:rPr>
          <w:rFonts w:ascii="Verdana" w:hAnsi="Verdana"/>
          <w:sz w:val="20"/>
          <w:szCs w:val="20"/>
        </w:rPr>
        <w:t>Aşağıdaki tabloda verilen kayaç türlerini ait olduğu kayaç grubunun içine ( X ) işareti koyunuz.</w:t>
      </w:r>
      <w:r>
        <w:rPr>
          <w:rFonts w:ascii="Verdana" w:hAnsi="Verdana"/>
          <w:sz w:val="20"/>
          <w:szCs w:val="20"/>
        </w:rPr>
        <w:t>20p</w:t>
      </w:r>
    </w:p>
    <w:tbl>
      <w:tblPr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8"/>
        <w:gridCol w:w="1171"/>
        <w:gridCol w:w="843"/>
        <w:gridCol w:w="1362"/>
      </w:tblGrid>
      <w:tr w:rsidR="00911A22" w:rsidRPr="00257384" w:rsidTr="0072355B">
        <w:trPr>
          <w:trHeight w:val="280"/>
        </w:trPr>
        <w:tc>
          <w:tcPr>
            <w:tcW w:w="1178" w:type="dxa"/>
          </w:tcPr>
          <w:p w:rsidR="00911A22" w:rsidRPr="00257384" w:rsidRDefault="00B00C42" w:rsidP="00257384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 xml:space="preserve">Kayaçlar </w:t>
            </w:r>
          </w:p>
        </w:tc>
        <w:tc>
          <w:tcPr>
            <w:tcW w:w="1087" w:type="dxa"/>
          </w:tcPr>
          <w:p w:rsidR="00911A22" w:rsidRPr="00257384" w:rsidRDefault="00B00C4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Püskürük</w:t>
            </w:r>
          </w:p>
        </w:tc>
        <w:tc>
          <w:tcPr>
            <w:tcW w:w="843" w:type="dxa"/>
          </w:tcPr>
          <w:p w:rsidR="00911A22" w:rsidRPr="00257384" w:rsidRDefault="00B00C4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Tortul</w:t>
            </w:r>
          </w:p>
        </w:tc>
        <w:tc>
          <w:tcPr>
            <w:tcW w:w="1267" w:type="dxa"/>
          </w:tcPr>
          <w:p w:rsidR="00911A22" w:rsidRPr="00257384" w:rsidRDefault="00B00C4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Başkalaşım</w:t>
            </w:r>
          </w:p>
        </w:tc>
      </w:tr>
      <w:tr w:rsidR="00911A22" w:rsidRPr="00257384" w:rsidTr="0072355B">
        <w:trPr>
          <w:trHeight w:val="280"/>
        </w:trPr>
        <w:tc>
          <w:tcPr>
            <w:tcW w:w="1178" w:type="dxa"/>
            <w:vAlign w:val="center"/>
          </w:tcPr>
          <w:p w:rsidR="00911A2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Andezit</w:t>
            </w:r>
          </w:p>
        </w:tc>
        <w:tc>
          <w:tcPr>
            <w:tcW w:w="108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3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11A22" w:rsidRPr="00257384" w:rsidTr="0072355B">
        <w:trPr>
          <w:trHeight w:val="297"/>
        </w:trPr>
        <w:tc>
          <w:tcPr>
            <w:tcW w:w="1178" w:type="dxa"/>
            <w:vAlign w:val="center"/>
          </w:tcPr>
          <w:p w:rsidR="00911A2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Linyit</w:t>
            </w:r>
          </w:p>
        </w:tc>
        <w:tc>
          <w:tcPr>
            <w:tcW w:w="108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3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11A22" w:rsidRPr="00257384" w:rsidTr="0072355B">
        <w:trPr>
          <w:trHeight w:val="280"/>
        </w:trPr>
        <w:tc>
          <w:tcPr>
            <w:tcW w:w="1178" w:type="dxa"/>
            <w:vAlign w:val="center"/>
          </w:tcPr>
          <w:p w:rsidR="00911A2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Mercan taşı</w:t>
            </w:r>
          </w:p>
        </w:tc>
        <w:tc>
          <w:tcPr>
            <w:tcW w:w="108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3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911A22" w:rsidRPr="00257384" w:rsidTr="0072355B">
        <w:trPr>
          <w:trHeight w:val="297"/>
        </w:trPr>
        <w:tc>
          <w:tcPr>
            <w:tcW w:w="1178" w:type="dxa"/>
            <w:vAlign w:val="center"/>
          </w:tcPr>
          <w:p w:rsidR="00911A2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Siyenit</w:t>
            </w:r>
          </w:p>
        </w:tc>
        <w:tc>
          <w:tcPr>
            <w:tcW w:w="108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3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7" w:type="dxa"/>
          </w:tcPr>
          <w:p w:rsidR="00911A22" w:rsidRPr="00257384" w:rsidRDefault="00911A2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B00C42" w:rsidRPr="00257384" w:rsidTr="0072355B">
        <w:trPr>
          <w:trHeight w:val="297"/>
        </w:trPr>
        <w:tc>
          <w:tcPr>
            <w:tcW w:w="1178" w:type="dxa"/>
            <w:vAlign w:val="center"/>
          </w:tcPr>
          <w:p w:rsidR="00B00C4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Gnays</w:t>
            </w:r>
          </w:p>
        </w:tc>
        <w:tc>
          <w:tcPr>
            <w:tcW w:w="1087" w:type="dxa"/>
          </w:tcPr>
          <w:p w:rsidR="00B00C4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43" w:type="dxa"/>
          </w:tcPr>
          <w:p w:rsidR="00B00C4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7" w:type="dxa"/>
          </w:tcPr>
          <w:p w:rsidR="00B00C42" w:rsidRPr="00257384" w:rsidRDefault="00B00C4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B00C42" w:rsidRDefault="00B00C42" w:rsidP="004A343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tbl>
      <w:tblPr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0"/>
        <w:gridCol w:w="1171"/>
        <w:gridCol w:w="824"/>
        <w:gridCol w:w="1362"/>
      </w:tblGrid>
      <w:tr w:rsidR="00A94FB2" w:rsidRPr="00257384" w:rsidTr="0072355B">
        <w:trPr>
          <w:trHeight w:val="297"/>
        </w:trPr>
        <w:tc>
          <w:tcPr>
            <w:tcW w:w="1133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 xml:space="preserve">Kayaçlar </w:t>
            </w:r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Püskürük</w:t>
            </w: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Tortul</w:t>
            </w: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57384">
              <w:rPr>
                <w:rFonts w:ascii="Verdana" w:hAnsi="Verdana"/>
                <w:b/>
                <w:sz w:val="18"/>
                <w:szCs w:val="18"/>
              </w:rPr>
              <w:t>Başkalaşım</w:t>
            </w:r>
          </w:p>
        </w:tc>
      </w:tr>
      <w:tr w:rsidR="00A94FB2" w:rsidRPr="00257384" w:rsidTr="0072355B">
        <w:trPr>
          <w:trHeight w:val="280"/>
        </w:trPr>
        <w:tc>
          <w:tcPr>
            <w:tcW w:w="1133" w:type="dxa"/>
            <w:vAlign w:val="center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Bazalt</w:t>
            </w:r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94FB2" w:rsidRPr="00257384" w:rsidTr="0072355B">
        <w:trPr>
          <w:trHeight w:val="280"/>
        </w:trPr>
        <w:tc>
          <w:tcPr>
            <w:tcW w:w="1133" w:type="dxa"/>
            <w:vAlign w:val="center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Traverten</w:t>
            </w:r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94FB2" w:rsidRPr="00257384" w:rsidTr="0072355B">
        <w:trPr>
          <w:trHeight w:val="297"/>
        </w:trPr>
        <w:tc>
          <w:tcPr>
            <w:tcW w:w="1133" w:type="dxa"/>
            <w:vAlign w:val="center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57384">
              <w:rPr>
                <w:rFonts w:ascii="Verdana" w:hAnsi="Verdana"/>
                <w:sz w:val="18"/>
                <w:szCs w:val="18"/>
              </w:rPr>
              <w:t>Konglemera</w:t>
            </w:r>
            <w:proofErr w:type="spellEnd"/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94FB2" w:rsidRPr="00257384" w:rsidTr="0072355B">
        <w:trPr>
          <w:trHeight w:val="280"/>
        </w:trPr>
        <w:tc>
          <w:tcPr>
            <w:tcW w:w="1133" w:type="dxa"/>
            <w:vAlign w:val="center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257384">
              <w:rPr>
                <w:rFonts w:ascii="Verdana" w:hAnsi="Verdana"/>
                <w:sz w:val="18"/>
                <w:szCs w:val="18"/>
              </w:rPr>
              <w:t>Şist</w:t>
            </w:r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94FB2" w:rsidRPr="00257384" w:rsidTr="0072355B">
        <w:trPr>
          <w:trHeight w:val="297"/>
        </w:trPr>
        <w:tc>
          <w:tcPr>
            <w:tcW w:w="1133" w:type="dxa"/>
            <w:vAlign w:val="center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57384">
              <w:rPr>
                <w:rFonts w:ascii="Verdana" w:hAnsi="Verdana"/>
                <w:sz w:val="18"/>
                <w:szCs w:val="18"/>
              </w:rPr>
              <w:t>Diorit</w:t>
            </w:r>
            <w:proofErr w:type="spellEnd"/>
          </w:p>
        </w:tc>
        <w:tc>
          <w:tcPr>
            <w:tcW w:w="1046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19" w:type="dxa"/>
          </w:tcPr>
          <w:p w:rsidR="00A94FB2" w:rsidRPr="00257384" w:rsidRDefault="00A94FB2" w:rsidP="00257384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00D86" w:rsidRDefault="0072355B" w:rsidP="0072355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Cs/>
          <w:sz w:val="18"/>
          <w:szCs w:val="18"/>
        </w:rPr>
        <w:t xml:space="preserve"> </w:t>
      </w:r>
    </w:p>
    <w:p w:rsidR="007F1E31" w:rsidRPr="00267FC7" w:rsidRDefault="007F1E31" w:rsidP="0072355B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  <w:sectPr w:rsidR="0072355B" w:rsidSect="00154E17">
          <w:type w:val="continuous"/>
          <w:pgSz w:w="11906" w:h="16838" w:code="9"/>
          <w:pgMar w:top="454" w:right="567" w:bottom="340" w:left="851" w:header="0" w:footer="0" w:gutter="0"/>
          <w:cols w:space="708"/>
          <w:docGrid w:linePitch="360"/>
        </w:sect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>5.</w:t>
      </w:r>
    </w:p>
    <w:p w:rsidR="007F1E31" w:rsidRDefault="00E675D3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  <w:r w:rsidRPr="0072355B">
        <w:rPr>
          <w:noProof/>
          <w:sz w:val="18"/>
          <w:szCs w:val="18"/>
          <w:lang w:eastAsia="tr-TR"/>
        </w:rPr>
        <w:drawing>
          <wp:inline distT="0" distB="0" distL="0" distR="0">
            <wp:extent cx="2291715" cy="1677670"/>
            <wp:effectExtent l="0" t="0" r="0" b="0"/>
            <wp:docPr id="3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sz w:val="18"/>
          <w:szCs w:val="18"/>
          <w:lang w:eastAsia="tr-TR"/>
        </w:rPr>
      </w:pPr>
      <w:r>
        <w:rPr>
          <w:noProof/>
          <w:sz w:val="18"/>
          <w:szCs w:val="18"/>
          <w:lang w:eastAsia="tr-TR"/>
        </w:rPr>
        <w:t>6.</w:t>
      </w:r>
      <w:r w:rsidRPr="0072355B">
        <w:t xml:space="preserve"> </w:t>
      </w:r>
      <w:r w:rsidRPr="0072355B">
        <w:rPr>
          <w:noProof/>
          <w:sz w:val="18"/>
          <w:szCs w:val="18"/>
          <w:lang w:eastAsia="tr-TR"/>
        </w:rPr>
        <w:t>Okyanus ve denizlerde sıcaklık azaldıkça tuzluluk oranı da azalmaktadır.</w:t>
      </w:r>
      <w:r>
        <w:rPr>
          <w:noProof/>
          <w:sz w:val="18"/>
          <w:szCs w:val="18"/>
          <w:lang w:eastAsia="tr-TR"/>
        </w:rPr>
        <w:t>5p</w:t>
      </w:r>
    </w:p>
    <w:p w:rsidR="0072355B" w:rsidRDefault="00E675D3" w:rsidP="00601A22">
      <w:pPr>
        <w:widowControl w:val="0"/>
        <w:autoSpaceDE w:val="0"/>
        <w:autoSpaceDN w:val="0"/>
        <w:adjustRightInd w:val="0"/>
        <w:spacing w:after="0"/>
        <w:rPr>
          <w:noProof/>
          <w:lang w:eastAsia="tr-TR"/>
        </w:rPr>
      </w:pPr>
      <w:r w:rsidRPr="00B21821">
        <w:rPr>
          <w:noProof/>
          <w:lang w:eastAsia="tr-TR"/>
        </w:rPr>
        <w:drawing>
          <wp:inline distT="0" distB="0" distL="0" distR="0">
            <wp:extent cx="2083435" cy="1485900"/>
            <wp:effectExtent l="0" t="0" r="0" b="0"/>
            <wp:docPr id="4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noProof/>
          <w:lang w:eastAsia="tr-TR"/>
        </w:rPr>
      </w:pPr>
    </w:p>
    <w:p w:rsidR="0072355B" w:rsidRDefault="0072355B" w:rsidP="0072355B">
      <w:pPr>
        <w:spacing w:after="12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7.Ürgüp – Göreme</w:t>
      </w:r>
      <w:r>
        <w:rPr>
          <w:color w:val="000000"/>
          <w:sz w:val="20"/>
          <w:szCs w:val="20"/>
        </w:rPr>
        <w:t xml:space="preserve"> çevresindeki </w:t>
      </w:r>
      <w:r>
        <w:rPr>
          <w:b/>
          <w:color w:val="000000"/>
          <w:sz w:val="20"/>
          <w:szCs w:val="20"/>
        </w:rPr>
        <w:t>peri bacalarının</w:t>
      </w:r>
      <w:r>
        <w:rPr>
          <w:color w:val="000000"/>
          <w:sz w:val="20"/>
          <w:szCs w:val="20"/>
        </w:rPr>
        <w:t xml:space="preserve"> oluşumunda aşağıdaki kayaçlardan hangisi etkili olmuştur?</w:t>
      </w:r>
      <w:r>
        <w:rPr>
          <w:b/>
          <w:color w:val="000000"/>
          <w:sz w:val="20"/>
          <w:szCs w:val="20"/>
        </w:rPr>
        <w:t xml:space="preserve"> 5p</w:t>
      </w:r>
    </w:p>
    <w:p w:rsidR="0072355B" w:rsidRDefault="0072355B" w:rsidP="0072355B">
      <w:pPr>
        <w:spacing w:after="12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A) Kalker                     B) Gabro                   C) Granit  </w:t>
      </w:r>
    </w:p>
    <w:p w:rsidR="0072355B" w:rsidRDefault="0072355B" w:rsidP="0072355B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D) Kırıntılı tortul           E) Tüf</w:t>
      </w:r>
    </w:p>
    <w:p w:rsidR="0072355B" w:rsidRDefault="0072355B" w:rsidP="0072355B">
      <w:pPr>
        <w:rPr>
          <w:b/>
          <w:color w:val="000000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8.Maki Bitki Örtüsü hakkında bilgi veriniz.15p</w:t>
      </w: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9.Bozkır topraklar Hakkında bilgi veriniz.10p</w:t>
      </w: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</w:p>
    <w:p w:rsidR="0072355B" w:rsidRPr="00267FC7" w:rsidRDefault="0072355B" w:rsidP="00601A22">
      <w:pPr>
        <w:widowControl w:val="0"/>
        <w:autoSpaceDE w:val="0"/>
        <w:autoSpaceDN w:val="0"/>
        <w:adjustRightInd w:val="0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10. İç püskürük kayaçlar hakkında bilgi veriniz.10p</w:t>
      </w:r>
    </w:p>
    <w:sectPr w:rsidR="0072355B" w:rsidRPr="00267FC7" w:rsidSect="0072355B">
      <w:type w:val="continuous"/>
      <w:pgSz w:w="11906" w:h="16838" w:code="9"/>
      <w:pgMar w:top="454" w:right="567" w:bottom="340" w:left="851" w:header="0" w:footer="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D3DED"/>
    <w:multiLevelType w:val="hybridMultilevel"/>
    <w:tmpl w:val="66F8C874"/>
    <w:lvl w:ilvl="0" w:tplc="DB68C0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46E04"/>
    <w:multiLevelType w:val="hybridMultilevel"/>
    <w:tmpl w:val="82C8A6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41CF4"/>
    <w:multiLevelType w:val="hybridMultilevel"/>
    <w:tmpl w:val="AD8A22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D6B26"/>
    <w:multiLevelType w:val="hybridMultilevel"/>
    <w:tmpl w:val="7BD4E844"/>
    <w:lvl w:ilvl="0" w:tplc="03E483E6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354C5"/>
    <w:multiLevelType w:val="hybridMultilevel"/>
    <w:tmpl w:val="6CDEE5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767"/>
    <w:rsid w:val="00081E2D"/>
    <w:rsid w:val="000934AD"/>
    <w:rsid w:val="00094143"/>
    <w:rsid w:val="000A5B4B"/>
    <w:rsid w:val="00154E17"/>
    <w:rsid w:val="001635D4"/>
    <w:rsid w:val="00193497"/>
    <w:rsid w:val="001F3BCE"/>
    <w:rsid w:val="00242B0E"/>
    <w:rsid w:val="00257384"/>
    <w:rsid w:val="00267FC7"/>
    <w:rsid w:val="00276589"/>
    <w:rsid w:val="00325307"/>
    <w:rsid w:val="003255BF"/>
    <w:rsid w:val="00377593"/>
    <w:rsid w:val="003E7D0E"/>
    <w:rsid w:val="003F23ED"/>
    <w:rsid w:val="003F749F"/>
    <w:rsid w:val="0041456B"/>
    <w:rsid w:val="00414FDC"/>
    <w:rsid w:val="004A3435"/>
    <w:rsid w:val="004B783C"/>
    <w:rsid w:val="004E0D62"/>
    <w:rsid w:val="00501FFB"/>
    <w:rsid w:val="00512F44"/>
    <w:rsid w:val="00516A8F"/>
    <w:rsid w:val="00574C50"/>
    <w:rsid w:val="005841F3"/>
    <w:rsid w:val="005E63CE"/>
    <w:rsid w:val="00601A22"/>
    <w:rsid w:val="00630E19"/>
    <w:rsid w:val="00684A46"/>
    <w:rsid w:val="00690097"/>
    <w:rsid w:val="00700D86"/>
    <w:rsid w:val="00712990"/>
    <w:rsid w:val="00717BF5"/>
    <w:rsid w:val="0072355B"/>
    <w:rsid w:val="0073049E"/>
    <w:rsid w:val="007319E1"/>
    <w:rsid w:val="007F1E31"/>
    <w:rsid w:val="008245A4"/>
    <w:rsid w:val="008B3E9A"/>
    <w:rsid w:val="00900180"/>
    <w:rsid w:val="00911A22"/>
    <w:rsid w:val="009227A9"/>
    <w:rsid w:val="00983270"/>
    <w:rsid w:val="00992E1A"/>
    <w:rsid w:val="009D1B87"/>
    <w:rsid w:val="00A2343A"/>
    <w:rsid w:val="00A337C2"/>
    <w:rsid w:val="00A45767"/>
    <w:rsid w:val="00A804D9"/>
    <w:rsid w:val="00A94FB2"/>
    <w:rsid w:val="00B00C42"/>
    <w:rsid w:val="00B257E2"/>
    <w:rsid w:val="00B44F4A"/>
    <w:rsid w:val="00BB39F4"/>
    <w:rsid w:val="00C026EF"/>
    <w:rsid w:val="00CB437E"/>
    <w:rsid w:val="00CC7B07"/>
    <w:rsid w:val="00CD6526"/>
    <w:rsid w:val="00D04A22"/>
    <w:rsid w:val="00D31072"/>
    <w:rsid w:val="00D4204F"/>
    <w:rsid w:val="00E00810"/>
    <w:rsid w:val="00E675D3"/>
    <w:rsid w:val="00E774ED"/>
    <w:rsid w:val="00F050D2"/>
    <w:rsid w:val="00F45796"/>
    <w:rsid w:val="00FD04DA"/>
    <w:rsid w:val="00FD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820426"/>
  <w15:chartTrackingRefBased/>
  <w15:docId w15:val="{3C5EBD52-5A26-194A-8A0A-12A074A5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4D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45767"/>
    <w:pPr>
      <w:ind w:left="720"/>
      <w:contextualSpacing/>
    </w:pPr>
  </w:style>
  <w:style w:type="paragraph" w:styleId="AralkYok">
    <w:name w:val="No Spacing"/>
    <w:uiPriority w:val="1"/>
    <w:qFormat/>
    <w:rsid w:val="00BB39F4"/>
    <w:rPr>
      <w:sz w:val="22"/>
      <w:szCs w:val="22"/>
      <w:lang w:eastAsia="en-US"/>
    </w:rPr>
  </w:style>
  <w:style w:type="paragraph" w:customStyle="1" w:styleId="Stil">
    <w:name w:val="Stil"/>
    <w:uiPriority w:val="99"/>
    <w:rsid w:val="00414F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3253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3253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basedOn w:val="VarsaylanParagrafYazTipi"/>
    <w:uiPriority w:val="99"/>
    <w:unhideWhenUsed/>
    <w:rsid w:val="004145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8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styles" Target="styles.xml" /><Relationship Id="rId7" Type="http://schemas.openxmlformats.org/officeDocument/2006/relationships/image" Target="media/image2.wmf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7CC22-4B31-415D-ABA8-4D3B5FA0D54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1926</CharactersWithSpaces>
  <SharedDoc>false</SharedDoc>
  <HLinks>
    <vt:vector size="12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2016-11-15T07:58:00Z</cp:lastPrinted>
  <dcterms:created xsi:type="dcterms:W3CDTF">2020-10-30T17:09:00Z</dcterms:created>
  <dcterms:modified xsi:type="dcterms:W3CDTF">2020-10-30T17:09:00Z</dcterms:modified>
  <cp:category>https://www.sorubak.com</cp:category>
</cp:coreProperties>
</file>