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3A4" w:rsidRDefault="009A31A7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D86C43" w:rsidRDefault="007D5BB4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bookmarkStart w:id="0" w:name="_GoBack"/>
                  <w:bookmarkEnd w:id="0"/>
                  <w:r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</w:t>
                  </w:r>
                  <w:r w:rsidR="00123D83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20-2021</w:t>
                  </w:r>
                  <w:r w:rsidR="00136C8C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D86C43" w:rsidRDefault="0033172A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proofErr w:type="gramStart"/>
                  <w:r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D86C43" w:rsidRDefault="008A5E62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6</w:t>
                  </w:r>
                  <w:r w:rsidR="00136C8C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SINIF </w:t>
                  </w:r>
                  <w:r w:rsidR="008F052B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DİN KÜLTÜRÜ VE AHLAK BİLGİSİ</w:t>
                  </w:r>
                  <w:r w:rsidR="00F47477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</w:t>
                  </w:r>
                  <w:r w:rsidR="00136C8C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</w:t>
                  </w:r>
                  <w:r w:rsidR="00B74916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 DÖNEM </w:t>
                  </w:r>
                  <w:r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</w:t>
                  </w:r>
                  <w:r w:rsidR="00136C8C" w:rsidRPr="00D86C43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:rsidTr="005B7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 xml:space="preserve">Muhammedül Emin  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15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Vahiy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Mucize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25</w:t>
            </w:r>
          </w:p>
        </w:tc>
        <w:tc>
          <w:tcPr>
            <w:tcW w:w="1627" w:type="dxa"/>
            <w:shd w:val="clear" w:color="auto" w:fill="FFFFFF" w:themeFill="background1"/>
          </w:tcPr>
          <w:p w:rsidR="002C765E" w:rsidRPr="002C765E" w:rsidRDefault="004100A2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4100A2">
              <w:rPr>
                <w:color w:val="auto"/>
              </w:rPr>
              <w:t>Tebliğ</w:t>
            </w:r>
          </w:p>
        </w:tc>
      </w:tr>
      <w:tr w:rsidR="005B7B72" w:rsidRPr="00AE0FC0" w:rsidTr="005B7B72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509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</w:pPr>
            <w:r w:rsidRPr="005B7B72">
              <w:t>Kitaplara iman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  <w:b/>
                <w:color w:val="000000"/>
              </w:rPr>
              <w:t>Namaz kılmak</w:t>
            </w:r>
          </w:p>
        </w:tc>
      </w:tr>
    </w:tbl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Kur’an-ı </w:t>
      </w:r>
      <w:hyperlink r:id="rId9" w:history="1">
        <w:r w:rsidR="004100A2" w:rsidRPr="00F738BF">
          <w:rPr>
            <w:rStyle w:val="Kpr"/>
            <w:rFonts w:ascii="Comic Sans MS" w:hAnsi="Comic Sans MS" w:cs="Times New Roman"/>
            <w:color w:val="auto"/>
            <w:sz w:val="19"/>
            <w:szCs w:val="19"/>
            <w:u w:val="none"/>
          </w:rPr>
          <w:t>Kerim’de</w:t>
        </w:r>
      </w:hyperlink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........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tane peygamberin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adı  kesin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olarak geçmektedir.</w:t>
      </w:r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Peygamberlerin Allah’tan aldıkları mesajları insanlara ulaştırmasına (bildirmesine)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Allah’ın izniyle peygamberlerin göstermiş olduğu olağanüstü olaylara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İmanın şartlarından bir 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taneside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>................................................</w:t>
      </w:r>
      <w:proofErr w:type="spellStart"/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dır</w:t>
      </w:r>
      <w:proofErr w:type="spellEnd"/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Peygamberimiz Hz. Muhammed’e güvenilir oluşu sebebiyle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lakabı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verilmiştir.</w:t>
      </w:r>
    </w:p>
    <w:p w:rsidR="00B16E79" w:rsidRDefault="009A31A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9A31A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9A31A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9A31A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9A31A7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Kur’an-ı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İsa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b/>
              </w:rPr>
              <w:t>İncil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12379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sz w:val="19"/>
                <w:szCs w:val="19"/>
              </w:rPr>
              <w:t>Hz Muhammed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460824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460824">
              <w:rPr>
                <w:b/>
              </w:rPr>
              <w:t>Zebur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Musa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123793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b/>
                <w:sz w:val="19"/>
                <w:szCs w:val="19"/>
              </w:rPr>
              <w:t>Tevrat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Davut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329E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329E8">
              <w:rPr>
                <w:rFonts w:ascii="Comic Sans MS" w:hAnsi="Comic Sans MS" w:cs="Times New Roman"/>
                <w:b/>
                <w:sz w:val="19"/>
                <w:szCs w:val="19"/>
              </w:rPr>
              <w:t>İlahi kitap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009E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009E">
              <w:rPr>
                <w:rFonts w:ascii="Comic Sans MS" w:hAnsi="Comic Sans MS" w:cs="Times New Roman"/>
                <w:sz w:val="19"/>
                <w:szCs w:val="19"/>
              </w:rPr>
              <w:t>Allah’ın peygamberlerine vahyettiği kitaplar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5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A62CA" w:rsidRPr="00D5342E" w:rsidRDefault="008A62CA" w:rsidP="008A62CA">
      <w:pPr>
        <w:spacing w:after="0"/>
        <w:rPr>
          <w:rFonts w:ascii="Arial" w:hAnsi="Arial" w:cs="Arial"/>
          <w:b/>
        </w:rPr>
      </w:pPr>
      <w:r w:rsidRPr="00D5342E">
        <w:rPr>
          <w:rFonts w:ascii="Arial" w:hAnsi="Arial" w:cs="Arial"/>
          <w:b/>
        </w:rPr>
        <w:lastRenderedPageBreak/>
        <w:t xml:space="preserve">1- Aşağıdakilerden hangisi </w:t>
      </w:r>
      <w:r w:rsidRPr="00D5342E">
        <w:rPr>
          <w:rFonts w:ascii="Arial" w:hAnsi="Arial" w:cs="Arial"/>
          <w:b/>
          <w:u w:val="single"/>
        </w:rPr>
        <w:t>abdestin farzları</w:t>
      </w:r>
      <w:r w:rsidRPr="00D5342E">
        <w:rPr>
          <w:rFonts w:ascii="Arial" w:hAnsi="Arial" w:cs="Arial"/>
          <w:b/>
        </w:rPr>
        <w:t xml:space="preserve">ndan </w:t>
      </w:r>
      <w:r w:rsidRPr="00D5342E">
        <w:rPr>
          <w:rFonts w:ascii="Arial" w:hAnsi="Arial" w:cs="Arial"/>
          <w:b/>
          <w:u w:val="single"/>
        </w:rPr>
        <w:t>değildir</w:t>
      </w:r>
      <w:r w:rsidRPr="00D5342E">
        <w:rPr>
          <w:rFonts w:ascii="Arial" w:hAnsi="Arial" w:cs="Arial"/>
          <w:b/>
        </w:rPr>
        <w:t xml:space="preserve">? </w:t>
      </w:r>
      <w:r w:rsidR="00D5342E">
        <w:rPr>
          <w:rFonts w:ascii="Arial" w:hAnsi="Arial" w:cs="Arial"/>
          <w:b/>
        </w:rPr>
        <w:br/>
      </w:r>
    </w:p>
    <w:p w:rsidR="008A62CA" w:rsidRPr="00D5342E" w:rsidRDefault="008A62CA" w:rsidP="008A62CA">
      <w:pPr>
        <w:pStyle w:val="ListeParagraf"/>
        <w:spacing w:after="0"/>
        <w:ind w:left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>Ağza su alıp vermek</w:t>
      </w:r>
      <w:r w:rsidRPr="00D5342E">
        <w:rPr>
          <w:rFonts w:ascii="Arial" w:hAnsi="Arial" w:cs="Arial"/>
          <w:b/>
        </w:rPr>
        <w:t xml:space="preserve">.         </w:t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>Başı mesh etmek.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Yüzümüzü yıkamak.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Ayakları yıkamak.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</w:p>
    <w:p w:rsidR="008A62CA" w:rsidRPr="000153F6" w:rsidRDefault="008A62CA" w:rsidP="008A62CA">
      <w:pPr>
        <w:spacing w:after="0"/>
        <w:jc w:val="both"/>
        <w:rPr>
          <w:rStyle w:val="Gl"/>
          <w:rFonts w:ascii="Arial" w:hAnsi="Arial" w:cs="Arial"/>
        </w:rPr>
      </w:pPr>
      <w:r w:rsidRPr="000153F6">
        <w:rPr>
          <w:rFonts w:ascii="Arial" w:hAnsi="Arial" w:cs="Arial"/>
        </w:rPr>
        <w:t>2-</w:t>
      </w:r>
      <w:r w:rsidRPr="000153F6">
        <w:rPr>
          <w:rStyle w:val="Gl"/>
          <w:rFonts w:ascii="Arial" w:hAnsi="Arial" w:cs="Arial"/>
        </w:rPr>
        <w:t xml:space="preserve">Kendisine yeni bir kitap verilmeyen, kendinden önceki Peygamberlere </w:t>
      </w:r>
      <w:proofErr w:type="gramStart"/>
      <w:r w:rsidRPr="000153F6">
        <w:rPr>
          <w:rStyle w:val="Gl"/>
          <w:rFonts w:ascii="Arial" w:hAnsi="Arial" w:cs="Arial"/>
        </w:rPr>
        <w:t>gönderilen  emir</w:t>
      </w:r>
      <w:proofErr w:type="gramEnd"/>
      <w:r w:rsidRPr="000153F6">
        <w:rPr>
          <w:rStyle w:val="Gl"/>
          <w:rFonts w:ascii="Arial" w:hAnsi="Arial" w:cs="Arial"/>
        </w:rPr>
        <w:t xml:space="preserve"> ve yasakları insanlara anlatan</w:t>
      </w:r>
      <w:r w:rsidR="00D5342E" w:rsidRPr="000153F6">
        <w:rPr>
          <w:rStyle w:val="Gl"/>
          <w:rFonts w:ascii="Arial" w:hAnsi="Arial" w:cs="Arial"/>
        </w:rPr>
        <w:t xml:space="preserve"> Peygamberlere ne isim verilir.</w:t>
      </w:r>
      <w:r w:rsidR="00D5342E" w:rsidRPr="000153F6">
        <w:rPr>
          <w:rStyle w:val="Gl"/>
          <w:rFonts w:ascii="Arial" w:hAnsi="Arial" w:cs="Arial"/>
        </w:rPr>
        <w:br/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Elçi</w:t>
      </w:r>
      <w:r w:rsidRPr="00D5342E">
        <w:rPr>
          <w:rFonts w:ascii="Arial" w:hAnsi="Arial" w:cs="Arial"/>
        </w:rPr>
        <w:tab/>
        <w:t xml:space="preserve">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Veli</w:t>
      </w:r>
      <w:r w:rsidRPr="00D5342E">
        <w:rPr>
          <w:rFonts w:ascii="Arial" w:hAnsi="Arial" w:cs="Arial"/>
        </w:rPr>
        <w:tab/>
        <w:t xml:space="preserve">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C)</w:t>
      </w:r>
      <w:r w:rsidRPr="00D5342E">
        <w:rPr>
          <w:rFonts w:ascii="Arial" w:hAnsi="Arial" w:cs="Arial"/>
        </w:rPr>
        <w:t xml:space="preserve"> Nebi</w:t>
      </w:r>
      <w:r w:rsidRPr="00D5342E">
        <w:rPr>
          <w:rFonts w:ascii="Arial" w:hAnsi="Arial" w:cs="Arial"/>
        </w:rPr>
        <w:tab/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Resul</w:t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</w:p>
    <w:p w:rsidR="008A62CA" w:rsidRPr="00CE44E0" w:rsidRDefault="008A62CA" w:rsidP="008A62CA">
      <w:pPr>
        <w:spacing w:after="0"/>
        <w:jc w:val="both"/>
        <w:rPr>
          <w:rFonts w:ascii="Arial" w:hAnsi="Arial" w:cs="Arial"/>
          <w:color w:val="FFFFFF" w:themeColor="background1"/>
        </w:rPr>
      </w:pPr>
      <w:r w:rsidRPr="00D5342E">
        <w:rPr>
          <w:rFonts w:ascii="Arial" w:hAnsi="Arial" w:cs="Arial"/>
          <w:b/>
        </w:rPr>
        <w:t>3</w:t>
      </w:r>
      <w:r w:rsidR="00D5342E">
        <w:rPr>
          <w:rFonts w:ascii="Arial" w:hAnsi="Arial" w:cs="Arial"/>
          <w:b/>
        </w:rPr>
        <w:t>-Aşağıdakilerden</w:t>
      </w:r>
      <w:r w:rsidR="00D5342E" w:rsidRPr="00D5342E">
        <w:rPr>
          <w:rFonts w:ascii="Arial" w:hAnsi="Arial" w:cs="Arial"/>
          <w:b/>
          <w:color w:val="FFFFFF" w:themeColor="background1"/>
        </w:rPr>
        <w:t>v</w:t>
      </w:r>
      <w:r w:rsidRPr="00D5342E">
        <w:rPr>
          <w:rFonts w:ascii="Arial" w:hAnsi="Arial" w:cs="Arial"/>
          <w:b/>
        </w:rPr>
        <w:t xml:space="preserve">hangisi peygamberlerin sıfatlarından değildir? </w:t>
      </w:r>
      <w:r w:rsidR="00D5342E">
        <w:rPr>
          <w:rFonts w:ascii="Arial" w:hAnsi="Arial" w:cs="Arial"/>
          <w:b/>
        </w:rPr>
        <w:br/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İsmet  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Vahiy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Fetanet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Sıdk</w:t>
      </w:r>
    </w:p>
    <w:p w:rsidR="00D5342E" w:rsidRPr="000153F6" w:rsidRDefault="009A31A7" w:rsidP="00D5342E">
      <w:pPr>
        <w:spacing w:after="40"/>
        <w:jc w:val="both"/>
        <w:rPr>
          <w:rFonts w:ascii="Arial" w:hAnsi="Arial" w:cs="Arial"/>
          <w:b/>
          <w:i/>
          <w:iCs/>
        </w:rPr>
      </w:pPr>
      <w:hyperlink r:id="rId16" w:history="1">
        <w:r w:rsidR="00CE44E0" w:rsidRPr="00CE44E0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CE44E0">
        <w:rPr>
          <w:rFonts w:ascii="Arial" w:hAnsi="Arial" w:cs="Arial"/>
        </w:rPr>
        <w:t xml:space="preserve"> </w:t>
      </w:r>
      <w:r w:rsidR="00A82C18">
        <w:rPr>
          <w:rFonts w:ascii="Arial" w:hAnsi="Arial" w:cs="Arial"/>
        </w:rPr>
        <w:br/>
      </w:r>
      <w:r w:rsidR="00A82C18" w:rsidRPr="00D5342E">
        <w:rPr>
          <w:rFonts w:ascii="Arial" w:hAnsi="Arial" w:cs="Arial"/>
          <w:i/>
          <w:iCs/>
        </w:rPr>
        <w:t xml:space="preserve"> </w:t>
      </w:r>
      <w:r w:rsidR="00D5342E" w:rsidRPr="000153F6">
        <w:rPr>
          <w:rFonts w:ascii="Arial" w:hAnsi="Arial" w:cs="Arial"/>
          <w:b/>
          <w:i/>
          <w:iCs/>
        </w:rPr>
        <w:t>“</w:t>
      </w:r>
      <w:proofErr w:type="gramStart"/>
      <w:r w:rsidR="00D5342E" w:rsidRPr="000153F6">
        <w:rPr>
          <w:rFonts w:ascii="Arial" w:hAnsi="Arial" w:cs="Arial"/>
          <w:b/>
          <w:i/>
          <w:iCs/>
        </w:rPr>
        <w:t>Elbiselerin,</w:t>
      </w:r>
      <w:proofErr w:type="gramEnd"/>
      <w:r w:rsidR="00D5342E" w:rsidRPr="000153F6">
        <w:rPr>
          <w:rFonts w:ascii="Arial" w:hAnsi="Arial" w:cs="Arial"/>
          <w:b/>
          <w:i/>
          <w:iCs/>
        </w:rPr>
        <w:t xml:space="preserve"> ve namaz kılınacak yerin temiz olması demektir. “</w:t>
      </w:r>
    </w:p>
    <w:p w:rsidR="00D5342E" w:rsidRPr="00D5342E" w:rsidRDefault="00D5342E" w:rsidP="00A82C18">
      <w:pPr>
        <w:spacing w:after="40"/>
        <w:jc w:val="both"/>
        <w:rPr>
          <w:rFonts w:ascii="Arial" w:hAnsi="Arial" w:cs="Arial"/>
          <w:b/>
          <w:bCs/>
          <w:u w:val="single"/>
        </w:rPr>
      </w:pPr>
      <w:r w:rsidRPr="000153F6">
        <w:rPr>
          <w:rFonts w:ascii="Arial" w:hAnsi="Arial" w:cs="Arial"/>
          <w:b/>
          <w:bCs/>
        </w:rPr>
        <w:t>4-)Yukarıda a</w:t>
      </w:r>
      <w:r w:rsidR="00A82C18" w:rsidRPr="000153F6">
        <w:rPr>
          <w:rFonts w:ascii="Arial" w:hAnsi="Arial" w:cs="Arial"/>
          <w:b/>
          <w:bCs/>
        </w:rPr>
        <w:t>nlatılan ‘namazın şartlarından’</w:t>
      </w:r>
      <w:r w:rsidR="00A82C18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0153F6">
        <w:rPr>
          <w:rFonts w:ascii="Arial" w:hAnsi="Arial" w:cs="Arial"/>
          <w:b/>
          <w:bCs/>
          <w:u w:val="single"/>
        </w:rPr>
        <w:t>hangisidir?</w:t>
      </w:r>
      <w:r w:rsidR="00A82C18">
        <w:rPr>
          <w:rFonts w:ascii="Arial" w:hAnsi="Arial" w:cs="Arial"/>
          <w:b/>
          <w:bCs/>
          <w:u w:val="single"/>
        </w:rPr>
        <w:br/>
      </w:r>
    </w:p>
    <w:p w:rsidR="00D5342E" w:rsidRPr="00D5342E" w:rsidRDefault="00D5342E" w:rsidP="00D5342E">
      <w:pPr>
        <w:spacing w:after="4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Hadesten Taharet</w:t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="004B526D">
        <w:rPr>
          <w:rFonts w:ascii="Arial" w:hAnsi="Arial" w:cs="Arial"/>
        </w:rPr>
        <w:t>Necasetten</w:t>
      </w:r>
      <w:r w:rsidRPr="00D5342E">
        <w:rPr>
          <w:rFonts w:ascii="Arial" w:hAnsi="Arial" w:cs="Arial"/>
        </w:rPr>
        <w:t>Taharet</w:t>
      </w:r>
      <w:r w:rsidR="004B526D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Setr-i Avret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Vakit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1D159F" w:rsidRPr="00D5342E" w:rsidRDefault="008B33BA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1D159F" w:rsidRPr="00D5342E">
        <w:rPr>
          <w:rFonts w:ascii="Arial" w:hAnsi="Arial" w:cs="Arial"/>
          <w:b/>
          <w:bCs/>
        </w:rPr>
        <w:t>.Allah’ın her şeyi görmesine ne denir?</w:t>
      </w:r>
      <w:r w:rsidR="001D159F" w:rsidRPr="00D5342E">
        <w:rPr>
          <w:rFonts w:ascii="Arial" w:hAnsi="Arial" w:cs="Arial"/>
          <w:b/>
          <w:bCs/>
        </w:rPr>
        <w:br/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A-Vücud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B-Basar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C-Kıdem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D-Beka</w:t>
      </w:r>
    </w:p>
    <w:p w:rsidR="000153F6" w:rsidRPr="00CE44E0" w:rsidRDefault="009A31A7" w:rsidP="00D5342E">
      <w:pPr>
        <w:jc w:val="both"/>
        <w:rPr>
          <w:rFonts w:ascii="Arial" w:hAnsi="Arial" w:cs="Arial"/>
          <w:i/>
          <w:iCs/>
          <w:color w:val="FFFFFF" w:themeColor="background1"/>
        </w:rPr>
      </w:pPr>
      <w:hyperlink r:id="rId17" w:history="1">
        <w:r w:rsidR="00CE44E0" w:rsidRPr="00CE44E0">
          <w:rPr>
            <w:rStyle w:val="Kpr"/>
            <w:rFonts w:ascii="Arial" w:hAnsi="Arial" w:cs="Arial"/>
            <w:i/>
            <w:iCs/>
            <w:color w:val="FFFFFF" w:themeColor="background1"/>
          </w:rPr>
          <w:t>https://www.sorubak.com</w:t>
        </w:r>
      </w:hyperlink>
      <w:r w:rsidR="00CE44E0" w:rsidRPr="00CE44E0">
        <w:rPr>
          <w:rFonts w:ascii="Arial" w:hAnsi="Arial" w:cs="Arial"/>
          <w:i/>
          <w:iCs/>
          <w:color w:val="FFFFFF" w:themeColor="background1"/>
        </w:rPr>
        <w:t xml:space="preserve"> 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8B33BA" w:rsidRPr="00D5342E" w:rsidRDefault="008B33BA" w:rsidP="00D5342E">
      <w:pPr>
        <w:jc w:val="both"/>
        <w:rPr>
          <w:rFonts w:ascii="Arial" w:hAnsi="Arial" w:cs="Arial"/>
          <w:i/>
          <w:iCs/>
        </w:rPr>
      </w:pPr>
    </w:p>
    <w:p w:rsidR="00D5342E" w:rsidRPr="000153F6" w:rsidRDefault="00D5342E" w:rsidP="000153F6">
      <w:pPr>
        <w:jc w:val="both"/>
        <w:rPr>
          <w:rFonts w:ascii="Arial" w:hAnsi="Arial" w:cs="Arial"/>
          <w:b/>
          <w:i/>
          <w:iCs/>
        </w:rPr>
      </w:pPr>
      <w:r w:rsidRPr="000153F6">
        <w:rPr>
          <w:rFonts w:ascii="Arial" w:hAnsi="Arial" w:cs="Arial"/>
          <w:b/>
          <w:i/>
          <w:iCs/>
        </w:rPr>
        <w:lastRenderedPageBreak/>
        <w:t xml:space="preserve">“İnsanın özü ile sözünün, içi ile dışının bir olması </w:t>
      </w:r>
      <w:proofErr w:type="gramStart"/>
      <w:r w:rsidRPr="000153F6">
        <w:rPr>
          <w:rFonts w:ascii="Arial" w:hAnsi="Arial" w:cs="Arial"/>
          <w:b/>
          <w:i/>
          <w:iCs/>
        </w:rPr>
        <w:t>demektir.İnsanın</w:t>
      </w:r>
      <w:proofErr w:type="gramEnd"/>
      <w:r w:rsidRPr="000153F6">
        <w:rPr>
          <w:rFonts w:ascii="Arial" w:hAnsi="Arial" w:cs="Arial"/>
          <w:b/>
          <w:i/>
          <w:iCs/>
        </w:rPr>
        <w:t xml:space="preserve"> söylediğini yapması, verdiği sözde durmasıdır. Bütün Peygamberler bunu ilke edinmiştir.”</w:t>
      </w:r>
    </w:p>
    <w:p w:rsidR="00D5342E" w:rsidRPr="00D5342E" w:rsidRDefault="008B33BA" w:rsidP="000153F6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</w:rPr>
        <w:t>6</w:t>
      </w:r>
      <w:r w:rsidR="00D5342E" w:rsidRPr="00D5342E">
        <w:rPr>
          <w:rFonts w:ascii="Arial" w:hAnsi="Arial" w:cs="Arial"/>
          <w:b/>
        </w:rPr>
        <w:t>-)</w:t>
      </w:r>
      <w:r w:rsidR="00D5342E" w:rsidRPr="00D5342E">
        <w:rPr>
          <w:rFonts w:ascii="Arial" w:hAnsi="Arial" w:cs="Arial"/>
          <w:b/>
          <w:i/>
          <w:iCs/>
        </w:rPr>
        <w:t>“</w:t>
      </w:r>
      <w:r w:rsidR="00D5342E" w:rsidRPr="00D5342E">
        <w:rPr>
          <w:rFonts w:ascii="Arial" w:hAnsi="Arial" w:cs="Arial"/>
          <w:b/>
          <w:bCs/>
        </w:rPr>
        <w:t xml:space="preserve">Yukarıda anlatılan özellik, Peygamberlerin sıfatlarından </w:t>
      </w:r>
      <w:r w:rsidR="00D5342E" w:rsidRPr="00D5342E">
        <w:rPr>
          <w:rFonts w:ascii="Arial" w:hAnsi="Arial" w:cs="Arial"/>
          <w:b/>
          <w:bCs/>
          <w:u w:val="single"/>
        </w:rPr>
        <w:t>hangisidir?</w:t>
      </w:r>
    </w:p>
    <w:p w:rsidR="00D5342E" w:rsidRPr="00D5342E" w:rsidRDefault="00D5342E" w:rsidP="000153F6">
      <w:pPr>
        <w:ind w:left="-283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 Sıdk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Emanet</w:t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="000153F6">
        <w:rPr>
          <w:rFonts w:ascii="Arial" w:hAnsi="Arial" w:cs="Arial"/>
          <w:b/>
          <w:bCs/>
        </w:rPr>
        <w:t>C)</w:t>
      </w:r>
      <w:r w:rsidR="000153F6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D5342E">
        <w:rPr>
          <w:rFonts w:ascii="Arial" w:hAnsi="Arial" w:cs="Arial"/>
        </w:rPr>
        <w:t xml:space="preserve">Ismet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Tebliğ </w:t>
      </w:r>
    </w:p>
    <w:p w:rsidR="00D5342E" w:rsidRPr="00D5342E" w:rsidRDefault="00D5342E" w:rsidP="00D5342E">
      <w:pPr>
        <w:rPr>
          <w:rFonts w:ascii="Arial" w:hAnsi="Arial" w:cs="Arial"/>
          <w:b/>
        </w:rPr>
      </w:pPr>
      <w:r w:rsidRPr="00D5342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8" name="Resim 8" descr="Açıklama: 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33BA">
        <w:rPr>
          <w:rFonts w:ascii="Arial" w:hAnsi="Arial" w:cs="Arial"/>
          <w:b/>
        </w:rPr>
        <w:t>7</w:t>
      </w:r>
      <w:r w:rsidRPr="00D5342E">
        <w:rPr>
          <w:rFonts w:ascii="Arial" w:hAnsi="Arial" w:cs="Arial"/>
          <w:b/>
        </w:rPr>
        <w:t xml:space="preserve">-)Aşağıdaki görselde görülen çocuk namazın kılınış </w:t>
      </w:r>
      <w:proofErr w:type="gramStart"/>
      <w:r w:rsidRPr="00D5342E">
        <w:rPr>
          <w:rFonts w:ascii="Arial" w:hAnsi="Arial" w:cs="Arial"/>
          <w:b/>
        </w:rPr>
        <w:t>şartlarından   hangisini</w:t>
      </w:r>
      <w:proofErr w:type="gramEnd"/>
      <w:r w:rsidRPr="00D5342E">
        <w:rPr>
          <w:rFonts w:ascii="Arial" w:hAnsi="Arial" w:cs="Arial"/>
          <w:b/>
        </w:rPr>
        <w:t xml:space="preserve"> yapmaktadır? </w:t>
      </w: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Setri avret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 Secde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 </w:t>
      </w:r>
      <w:proofErr w:type="gramStart"/>
      <w:r w:rsidRPr="00D5342E">
        <w:rPr>
          <w:rFonts w:ascii="Arial" w:hAnsi="Arial" w:cs="Arial"/>
        </w:rPr>
        <w:t>Rüku</w:t>
      </w:r>
      <w:proofErr w:type="gramEnd"/>
      <w:r w:rsidRPr="00D5342E">
        <w:rPr>
          <w:rFonts w:ascii="Arial" w:hAnsi="Arial" w:cs="Arial"/>
        </w:rPr>
        <w:t xml:space="preserve">   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bir tek olması anlamına gelen zati sıfatına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A)</w:t>
      </w:r>
      <w:r w:rsidR="007D63E8" w:rsidRPr="00D5342E">
        <w:rPr>
          <w:rFonts w:ascii="Arial" w:hAnsi="Arial" w:cs="Arial"/>
          <w:bCs/>
        </w:rPr>
        <w:t>Kıdem</w:t>
      </w:r>
      <w:r w:rsidR="007D63E8" w:rsidRPr="00D5342E">
        <w:rPr>
          <w:rFonts w:ascii="Arial" w:hAnsi="Arial" w:cs="Arial"/>
          <w:bCs/>
        </w:rPr>
        <w:tab/>
      </w:r>
      <w:r w:rsidRPr="00D5342E">
        <w:rPr>
          <w:rFonts w:ascii="Arial" w:hAnsi="Arial" w:cs="Arial"/>
          <w:bCs/>
        </w:rPr>
        <w:br/>
        <w:t>B)</w:t>
      </w:r>
      <w:r w:rsidR="007D63E8" w:rsidRPr="00D5342E">
        <w:rPr>
          <w:rFonts w:ascii="Arial" w:hAnsi="Arial" w:cs="Arial"/>
          <w:bCs/>
        </w:rPr>
        <w:t>Vücut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C)Beka</w:t>
      </w:r>
      <w:r w:rsidRPr="00D5342E">
        <w:rPr>
          <w:rFonts w:ascii="Arial" w:hAnsi="Arial" w:cs="Arial"/>
          <w:bCs/>
        </w:rPr>
        <w:br/>
        <w:t>D)</w:t>
      </w:r>
      <w:r w:rsidR="007D63E8" w:rsidRPr="00D5342E">
        <w:rPr>
          <w:rFonts w:ascii="Arial" w:hAnsi="Arial" w:cs="Arial"/>
          <w:bCs/>
        </w:rPr>
        <w:t>Vahdaniyet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en güzel(99 isim)isimlerine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-Mucize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-Esma-i Hüsna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-Sahabe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-Ahseni Takvim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her şeyi bilmesine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-Kudret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-Kelam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-İlim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-Kıyam</w:t>
      </w: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20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</w:p>
    <w:p w:rsidR="007D0AB4" w:rsidRP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1A7" w:rsidRDefault="009A31A7" w:rsidP="003203A4">
      <w:pPr>
        <w:spacing w:after="0" w:line="240" w:lineRule="auto"/>
      </w:pPr>
      <w:r>
        <w:separator/>
      </w:r>
    </w:p>
  </w:endnote>
  <w:endnote w:type="continuationSeparator" w:id="0">
    <w:p w:rsidR="009A31A7" w:rsidRDefault="009A31A7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1A7" w:rsidRDefault="009A31A7" w:rsidP="003203A4">
      <w:pPr>
        <w:spacing w:after="0" w:line="240" w:lineRule="auto"/>
      </w:pPr>
      <w:r>
        <w:separator/>
      </w:r>
    </w:p>
  </w:footnote>
  <w:footnote w:type="continuationSeparator" w:id="0">
    <w:p w:rsidR="009A31A7" w:rsidRDefault="009A31A7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3A4"/>
    <w:rsid w:val="00007FBF"/>
    <w:rsid w:val="00010BCA"/>
    <w:rsid w:val="000153F6"/>
    <w:rsid w:val="00026875"/>
    <w:rsid w:val="00054B76"/>
    <w:rsid w:val="000675E6"/>
    <w:rsid w:val="0008020D"/>
    <w:rsid w:val="000A1052"/>
    <w:rsid w:val="00123793"/>
    <w:rsid w:val="00123D83"/>
    <w:rsid w:val="00136C8C"/>
    <w:rsid w:val="001630E4"/>
    <w:rsid w:val="001933CE"/>
    <w:rsid w:val="001A1D5E"/>
    <w:rsid w:val="001D159F"/>
    <w:rsid w:val="001E7E61"/>
    <w:rsid w:val="002350A7"/>
    <w:rsid w:val="002639B6"/>
    <w:rsid w:val="002775CE"/>
    <w:rsid w:val="002C0DE3"/>
    <w:rsid w:val="002C0FB4"/>
    <w:rsid w:val="002C765E"/>
    <w:rsid w:val="0031041D"/>
    <w:rsid w:val="003203A4"/>
    <w:rsid w:val="0033172A"/>
    <w:rsid w:val="00341CCD"/>
    <w:rsid w:val="0036009E"/>
    <w:rsid w:val="00365C3A"/>
    <w:rsid w:val="00380E2D"/>
    <w:rsid w:val="00386A95"/>
    <w:rsid w:val="003D7C99"/>
    <w:rsid w:val="004100A2"/>
    <w:rsid w:val="004203A6"/>
    <w:rsid w:val="00447065"/>
    <w:rsid w:val="00460824"/>
    <w:rsid w:val="004B526D"/>
    <w:rsid w:val="004B6359"/>
    <w:rsid w:val="004C72EC"/>
    <w:rsid w:val="004F7F48"/>
    <w:rsid w:val="00515249"/>
    <w:rsid w:val="00526033"/>
    <w:rsid w:val="00527B8E"/>
    <w:rsid w:val="00537FCE"/>
    <w:rsid w:val="0056123B"/>
    <w:rsid w:val="00564A9F"/>
    <w:rsid w:val="00580EA6"/>
    <w:rsid w:val="005942FD"/>
    <w:rsid w:val="005A1B51"/>
    <w:rsid w:val="005B7B72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B144F"/>
    <w:rsid w:val="006E1152"/>
    <w:rsid w:val="007575DF"/>
    <w:rsid w:val="00776121"/>
    <w:rsid w:val="007D0194"/>
    <w:rsid w:val="007D0AB4"/>
    <w:rsid w:val="007D5BB4"/>
    <w:rsid w:val="007D63E8"/>
    <w:rsid w:val="00807680"/>
    <w:rsid w:val="00845AF9"/>
    <w:rsid w:val="00855923"/>
    <w:rsid w:val="008826C0"/>
    <w:rsid w:val="008A5E62"/>
    <w:rsid w:val="008A62CA"/>
    <w:rsid w:val="008B33BA"/>
    <w:rsid w:val="008C49C8"/>
    <w:rsid w:val="008C7B23"/>
    <w:rsid w:val="008F052B"/>
    <w:rsid w:val="00902C52"/>
    <w:rsid w:val="009031B0"/>
    <w:rsid w:val="009329E8"/>
    <w:rsid w:val="00993143"/>
    <w:rsid w:val="00997043"/>
    <w:rsid w:val="009A31A7"/>
    <w:rsid w:val="009A68CD"/>
    <w:rsid w:val="009B4E7F"/>
    <w:rsid w:val="009B6058"/>
    <w:rsid w:val="009E4AEE"/>
    <w:rsid w:val="009F4AB6"/>
    <w:rsid w:val="00A82C18"/>
    <w:rsid w:val="00A87002"/>
    <w:rsid w:val="00A94233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D256C"/>
    <w:rsid w:val="00BE5551"/>
    <w:rsid w:val="00BF6B71"/>
    <w:rsid w:val="00C42171"/>
    <w:rsid w:val="00C5355D"/>
    <w:rsid w:val="00C62921"/>
    <w:rsid w:val="00C77266"/>
    <w:rsid w:val="00C82E4E"/>
    <w:rsid w:val="00C832A5"/>
    <w:rsid w:val="00CD2679"/>
    <w:rsid w:val="00CE44E0"/>
    <w:rsid w:val="00D06E4B"/>
    <w:rsid w:val="00D30412"/>
    <w:rsid w:val="00D5342E"/>
    <w:rsid w:val="00D623ED"/>
    <w:rsid w:val="00D634A9"/>
    <w:rsid w:val="00D739C9"/>
    <w:rsid w:val="00D83043"/>
    <w:rsid w:val="00D846F6"/>
    <w:rsid w:val="00D86C43"/>
    <w:rsid w:val="00D86FEA"/>
    <w:rsid w:val="00DA00DD"/>
    <w:rsid w:val="00DA5F32"/>
    <w:rsid w:val="00E101A5"/>
    <w:rsid w:val="00E31520"/>
    <w:rsid w:val="00E410F9"/>
    <w:rsid w:val="00EB1B5D"/>
    <w:rsid w:val="00EB7D04"/>
    <w:rsid w:val="00EC4EE9"/>
    <w:rsid w:val="00EC51DF"/>
    <w:rsid w:val="00F30836"/>
    <w:rsid w:val="00F42294"/>
    <w:rsid w:val="00F47477"/>
    <w:rsid w:val="00F523EA"/>
    <w:rsid w:val="00F66818"/>
    <w:rsid w:val="00F738BF"/>
    <w:rsid w:val="00F840BC"/>
    <w:rsid w:val="00FD37B4"/>
    <w:rsid w:val="00FD3A1B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diagramData" Target="diagrams/data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dersimiz.com/" TargetMode="Externa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Musa’nın Kızıldeniz’i ikiye ayırması, Hz. İbrahim’in ateşte yanmaması,                  Hz.Muhammed’e  Kur’an-ı Kerim’in gönderilmesi birer mucizedir.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Muhammed dürüst ve güvenilir olduğu için Muhammedül Emin  olarak adlandırılmıştır.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Yüce Allah’ın emir ve yasaklarını Cebrail(a.s) ile peygamberlerine ulaştırmasına vahiy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Allah (c.c) ın gönderdiği ilahi kitapların hepsi günümüze kadar korunmuş, hiçbir değişikliğe uğramamıştır.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Davut Allah’ın gönderdiği nebi peygamberlerden bir tanesidir.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CF491C5D-058F-4457-B0A9-A177A2D608C3}" type="presOf" srcId="{BC6B4F76-2F6B-4FB1-9D9A-95EA0877B5AB}" destId="{277C0C39-D78E-4F15-9562-AEA4801BB331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6AB9AED9-F4A0-4D2F-AA5A-7A51B5A17D75}" type="presOf" srcId="{A8D0ECB2-B2D5-477C-9A85-0958D0F2DBB1}" destId="{41795B38-B2D4-4047-8444-0821762289D5}" srcOrd="0" destOrd="0" presId="urn:microsoft.com/office/officeart/2005/8/layout/chevron2"/>
    <dgm:cxn modelId="{60F123C3-D89A-4EDC-93F5-D3114C53D66A}" type="presOf" srcId="{03BF9662-CBD9-40B5-80A6-A1338365BBF2}" destId="{B8180ACE-E96F-496A-955F-C40C7194497C}" srcOrd="0" destOrd="0" presId="urn:microsoft.com/office/officeart/2005/8/layout/chevron2"/>
    <dgm:cxn modelId="{B6C7E010-C9F1-47AE-A7BB-FE02E3BEC721}" type="presOf" srcId="{66EC3946-7C8A-4B0C-9000-C6E988D69A9C}" destId="{3C9D8164-BB9D-4674-8724-84D54E5924FF}" srcOrd="0" destOrd="0" presId="urn:microsoft.com/office/officeart/2005/8/layout/chevron2"/>
    <dgm:cxn modelId="{C6EE09CB-E3D1-4925-A842-ABBA63D06568}" type="presOf" srcId="{4A2FD4D5-253A-40E2-A376-28CA30DEEA17}" destId="{718D4255-29F1-4473-9EEB-B2CD10393DEE}" srcOrd="0" destOrd="0" presId="urn:microsoft.com/office/officeart/2005/8/layout/chevron2"/>
    <dgm:cxn modelId="{A3E20DF0-2D8F-4606-B5FE-1363D290130E}" type="presOf" srcId="{9A3CF21C-7661-4B19-ACE7-45C2DECEA735}" destId="{7DD830F9-44D5-4B47-9659-2715A49E222F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DF62DEBF-E4F3-4F11-B6F5-BD8CDC9737C9}" type="presOf" srcId="{CF1538F5-8AA6-4524-A24A-896777AB81D1}" destId="{3136B4DE-AB2C-44F6-8B4F-083F7D605B37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6E593C23-4974-459C-B5BA-4946B76A39D5}" type="presOf" srcId="{3AA7E312-8B8F-4CFF-AA5F-61446A44BFAF}" destId="{6BC8B20E-205C-422E-AB71-C7AB8829D9E9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80CAF437-B0AA-45C9-BBBC-E5266A651D86}" type="presOf" srcId="{D9863E46-F8B3-4DBA-A4BD-E7B97804FC36}" destId="{704B6359-2981-4F0F-B8DB-88DB9C5F03E4}" srcOrd="0" destOrd="0" presId="urn:microsoft.com/office/officeart/2005/8/layout/chevron2"/>
    <dgm:cxn modelId="{7E65BD21-2A14-4907-A895-899BBB0BBB36}" type="presOf" srcId="{072E7299-E55F-4D1F-AA81-0227C43A7B5B}" destId="{040A0280-C11A-4610-BE77-D4AD26F80F92}" srcOrd="0" destOrd="0" presId="urn:microsoft.com/office/officeart/2005/8/layout/chevron2"/>
    <dgm:cxn modelId="{DE7607F2-F568-4CD0-9530-3D21D8BEEB8B}" type="presOf" srcId="{6C04893C-1642-4738-8E40-EE8E2EB96FEA}" destId="{C12C661A-FA30-4E12-AF56-6EB99DF43615}" srcOrd="0" destOrd="0" presId="urn:microsoft.com/office/officeart/2005/8/layout/chevron2"/>
    <dgm:cxn modelId="{E1688CED-1932-447E-B2FB-4AAC572B6038}" type="presParOf" srcId="{3136B4DE-AB2C-44F6-8B4F-083F7D605B37}" destId="{DA1478FF-887C-443E-9C1E-D73B70210459}" srcOrd="0" destOrd="0" presId="urn:microsoft.com/office/officeart/2005/8/layout/chevron2"/>
    <dgm:cxn modelId="{0E4F2C34-957A-43C4-8924-BD2FFFDDF080}" type="presParOf" srcId="{DA1478FF-887C-443E-9C1E-D73B70210459}" destId="{C12C661A-FA30-4E12-AF56-6EB99DF43615}" srcOrd="0" destOrd="0" presId="urn:microsoft.com/office/officeart/2005/8/layout/chevron2"/>
    <dgm:cxn modelId="{4219CB4C-336C-4CE8-AD2A-D2A4077D617A}" type="presParOf" srcId="{DA1478FF-887C-443E-9C1E-D73B70210459}" destId="{704B6359-2981-4F0F-B8DB-88DB9C5F03E4}" srcOrd="1" destOrd="0" presId="urn:microsoft.com/office/officeart/2005/8/layout/chevron2"/>
    <dgm:cxn modelId="{A2AE23D2-8A35-4B2A-ADB4-9E6FE0F5DF07}" type="presParOf" srcId="{3136B4DE-AB2C-44F6-8B4F-083F7D605B37}" destId="{046CAF84-0E38-4F8D-AE40-5361B058BA5D}" srcOrd="1" destOrd="0" presId="urn:microsoft.com/office/officeart/2005/8/layout/chevron2"/>
    <dgm:cxn modelId="{D3374A42-0132-4D94-9843-3DDDC21ADA76}" type="presParOf" srcId="{3136B4DE-AB2C-44F6-8B4F-083F7D605B37}" destId="{2CB4F3F0-4DB6-40DC-8139-1B10B8624EFC}" srcOrd="2" destOrd="0" presId="urn:microsoft.com/office/officeart/2005/8/layout/chevron2"/>
    <dgm:cxn modelId="{C196628E-C8DC-444E-B3DA-779DC5B00DA3}" type="presParOf" srcId="{2CB4F3F0-4DB6-40DC-8139-1B10B8624EFC}" destId="{040A0280-C11A-4610-BE77-D4AD26F80F92}" srcOrd="0" destOrd="0" presId="urn:microsoft.com/office/officeart/2005/8/layout/chevron2"/>
    <dgm:cxn modelId="{102517CF-024E-422A-98DD-506DB7A36913}" type="presParOf" srcId="{2CB4F3F0-4DB6-40DC-8139-1B10B8624EFC}" destId="{41795B38-B2D4-4047-8444-0821762289D5}" srcOrd="1" destOrd="0" presId="urn:microsoft.com/office/officeart/2005/8/layout/chevron2"/>
    <dgm:cxn modelId="{09ECDFEC-E869-4F54-B389-6803F3AF2F1B}" type="presParOf" srcId="{3136B4DE-AB2C-44F6-8B4F-083F7D605B37}" destId="{59715AA1-8C67-4C7F-932A-5DE9F002DB6F}" srcOrd="3" destOrd="0" presId="urn:microsoft.com/office/officeart/2005/8/layout/chevron2"/>
    <dgm:cxn modelId="{E77AEBC9-C9DC-4456-874E-E84664EF7828}" type="presParOf" srcId="{3136B4DE-AB2C-44F6-8B4F-083F7D605B37}" destId="{EBB25512-8CD7-40FA-840C-8588AF159D7E}" srcOrd="4" destOrd="0" presId="urn:microsoft.com/office/officeart/2005/8/layout/chevron2"/>
    <dgm:cxn modelId="{5D39B962-CFE4-49CB-9731-5F5CCB14C6F2}" type="presParOf" srcId="{EBB25512-8CD7-40FA-840C-8588AF159D7E}" destId="{3C9D8164-BB9D-4674-8724-84D54E5924FF}" srcOrd="0" destOrd="0" presId="urn:microsoft.com/office/officeart/2005/8/layout/chevron2"/>
    <dgm:cxn modelId="{9BB23F70-20A1-43DE-9EF7-42EF23CF6323}" type="presParOf" srcId="{EBB25512-8CD7-40FA-840C-8588AF159D7E}" destId="{718D4255-29F1-4473-9EEB-B2CD10393DEE}" srcOrd="1" destOrd="0" presId="urn:microsoft.com/office/officeart/2005/8/layout/chevron2"/>
    <dgm:cxn modelId="{3CF2C256-86EA-4B19-8306-19FD49EEC834}" type="presParOf" srcId="{3136B4DE-AB2C-44F6-8B4F-083F7D605B37}" destId="{C05950DF-3247-4A4C-9D8C-8A310147D8AF}" srcOrd="5" destOrd="0" presId="urn:microsoft.com/office/officeart/2005/8/layout/chevron2"/>
    <dgm:cxn modelId="{DBEDB951-8EBD-4AA7-B4E3-DF17F5AD24A2}" type="presParOf" srcId="{3136B4DE-AB2C-44F6-8B4F-083F7D605B37}" destId="{EF971C68-7469-411C-8E9A-466269351F2F}" srcOrd="6" destOrd="0" presId="urn:microsoft.com/office/officeart/2005/8/layout/chevron2"/>
    <dgm:cxn modelId="{24AFFE3D-C249-4839-A576-B8FF4C598ED5}" type="presParOf" srcId="{EF971C68-7469-411C-8E9A-466269351F2F}" destId="{277C0C39-D78E-4F15-9562-AEA4801BB331}" srcOrd="0" destOrd="0" presId="urn:microsoft.com/office/officeart/2005/8/layout/chevron2"/>
    <dgm:cxn modelId="{E5A7B6B8-E7A0-45FC-A9B2-EA34B1EC3116}" type="presParOf" srcId="{EF971C68-7469-411C-8E9A-466269351F2F}" destId="{6BC8B20E-205C-422E-AB71-C7AB8829D9E9}" srcOrd="1" destOrd="0" presId="urn:microsoft.com/office/officeart/2005/8/layout/chevron2"/>
    <dgm:cxn modelId="{AB113C89-C8D2-4D60-AFB6-2FBE37964CC5}" type="presParOf" srcId="{3136B4DE-AB2C-44F6-8B4F-083F7D605B37}" destId="{22269D02-BFD4-40F7-B1B5-A874F98089F8}" srcOrd="7" destOrd="0" presId="urn:microsoft.com/office/officeart/2005/8/layout/chevron2"/>
    <dgm:cxn modelId="{63A6AD67-DB85-4F2F-BB19-260BE8796A80}" type="presParOf" srcId="{3136B4DE-AB2C-44F6-8B4F-083F7D605B37}" destId="{A5403BF2-8E7D-45F5-8665-62B9487E05CE}" srcOrd="8" destOrd="0" presId="urn:microsoft.com/office/officeart/2005/8/layout/chevron2"/>
    <dgm:cxn modelId="{8860F7FC-54FA-416B-8451-9CB2F978D3EB}" type="presParOf" srcId="{A5403BF2-8E7D-45F5-8665-62B9487E05CE}" destId="{B8180ACE-E96F-496A-955F-C40C7194497C}" srcOrd="0" destOrd="0" presId="urn:microsoft.com/office/officeart/2005/8/layout/chevron2"/>
    <dgm:cxn modelId="{AE8DF0AA-6AA6-4FB9-B2AD-7CE0BB951D67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Musa’nın Kızıldeniz’i ikiye ayırması, Hz. İbrahim’in ateşte yanmaması,                  Hz.Muhammed’e  Kur’an-ı Kerim’in gönderilmesi birer mucizedir.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Allah (c.c) ın gönderdiği ilahi kitapların hepsi günümüze kadar korunmuş, hiçbir değişikliğe uğramamıştır.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Davut Allah’ın gönderdiği nebi peygamberlerden bir tanesidir.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Muhammed dürüst ve güvenilir olduğu için Muhammedül Emin  olarak adlandırılmıştır.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Yüce Allah’ın emir ve yasaklarını Cebrail(a.s) ile peygamberlerine ulaştırmasına vahiy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04D06-1BCB-48EF-AE94-42E54DC4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2019-11-10T15:46:00Z</dcterms:created>
  <dcterms:modified xsi:type="dcterms:W3CDTF">2020-10-27T09:58:00Z</dcterms:modified>
  <cp:category>https://www.sorubak.com</cp:category>
</cp:coreProperties>
</file>