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3113" w:rsidRDefault="00B23113" w:rsidP="005D1FCA">
      <w:p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</w:p>
    <w:p w:rsidR="00E2586F" w:rsidRDefault="00E2586F" w:rsidP="005D1FCA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>
        <w:rPr>
          <w:rFonts w:ascii="Times New Roman" w:eastAsia="Times New Roman" w:hAnsi="Times New Roman"/>
          <w:color w:val="000000"/>
          <w:szCs w:val="24"/>
        </w:rPr>
        <w:t>Derslikler ve idare odalarda t</w:t>
      </w:r>
      <w:r w:rsidR="002544F0">
        <w:rPr>
          <w:rFonts w:ascii="Times New Roman" w:eastAsia="Times New Roman" w:hAnsi="Times New Roman"/>
          <w:color w:val="000000"/>
          <w:szCs w:val="24"/>
        </w:rPr>
        <w:t xml:space="preserve">emizlik dezenfektasyon 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programına uygun olarak temizlenmesi ve dezenfekte edilmesi sağlanmalıdır havalandırma sistemleri dışarıdan t</w:t>
      </w:r>
      <w:r w:rsidR="007C6F5A">
        <w:rPr>
          <w:rFonts w:ascii="Times New Roman" w:eastAsia="Times New Roman" w:hAnsi="Times New Roman"/>
          <w:color w:val="000000"/>
          <w:szCs w:val="24"/>
        </w:rPr>
        <w:t>emiz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hav</w:t>
      </w:r>
      <w:r>
        <w:rPr>
          <w:rFonts w:ascii="Times New Roman" w:eastAsia="Times New Roman" w:hAnsi="Times New Roman"/>
          <w:color w:val="000000"/>
          <w:szCs w:val="24"/>
        </w:rPr>
        <w:t>a alacak şekilde ayarlanmalıdır.</w:t>
      </w:r>
    </w:p>
    <w:p w:rsidR="00E2586F" w:rsidRDefault="00E2586F" w:rsidP="005D1FCA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>
        <w:rPr>
          <w:rFonts w:ascii="Times New Roman" w:eastAsia="Times New Roman" w:hAnsi="Times New Roman"/>
          <w:color w:val="000000"/>
          <w:szCs w:val="24"/>
        </w:rPr>
        <w:t>H</w:t>
      </w:r>
      <w:r w:rsidRPr="00A90FAF">
        <w:rPr>
          <w:rFonts w:ascii="Times New Roman" w:eastAsia="Times New Roman" w:hAnsi="Times New Roman"/>
          <w:color w:val="000000"/>
          <w:szCs w:val="24"/>
        </w:rPr>
        <w:t>avalandırma sistemi filtrelerinin periyodik kontrolü yapılmalıdır hep temiz hava debisi artırılmalıdır</w:t>
      </w:r>
      <w:r>
        <w:rPr>
          <w:rFonts w:ascii="Times New Roman" w:eastAsia="Times New Roman" w:hAnsi="Times New Roman"/>
          <w:color w:val="000000"/>
          <w:szCs w:val="24"/>
        </w:rPr>
        <w:t>.</w:t>
      </w:r>
    </w:p>
    <w:p w:rsidR="00E2586F" w:rsidRDefault="00E2586F" w:rsidP="005D1FCA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>
        <w:rPr>
          <w:rFonts w:ascii="Times New Roman" w:eastAsia="Times New Roman" w:hAnsi="Times New Roman"/>
          <w:color w:val="000000"/>
          <w:szCs w:val="24"/>
        </w:rPr>
        <w:t>D</w:t>
      </w:r>
      <w:r w:rsidRPr="00A90FAF">
        <w:rPr>
          <w:rFonts w:ascii="Times New Roman" w:eastAsia="Times New Roman" w:hAnsi="Times New Roman"/>
          <w:color w:val="000000"/>
          <w:szCs w:val="24"/>
        </w:rPr>
        <w:t>erslikler</w:t>
      </w:r>
      <w:r>
        <w:rPr>
          <w:rFonts w:ascii="Times New Roman" w:eastAsia="Times New Roman" w:hAnsi="Times New Roman"/>
          <w:color w:val="000000"/>
          <w:szCs w:val="24"/>
        </w:rPr>
        <w:t>deki ve idari odalardaki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panolara ekran ve ortak olanları hijyen ve sanitasyon bilincinin ve farkındalığını arttırmaya yönelik afişler</w:t>
      </w:r>
      <w:r w:rsidR="007C6F5A">
        <w:rPr>
          <w:rFonts w:ascii="Times New Roman" w:eastAsia="Times New Roman" w:hAnsi="Times New Roman"/>
          <w:color w:val="000000"/>
          <w:szCs w:val="24"/>
        </w:rPr>
        <w:t>,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posterler asılmalıdır</w:t>
      </w:r>
      <w:r>
        <w:rPr>
          <w:rFonts w:ascii="Times New Roman" w:eastAsia="Times New Roman" w:hAnsi="Times New Roman"/>
          <w:color w:val="000000"/>
          <w:szCs w:val="24"/>
        </w:rPr>
        <w:t>.</w:t>
      </w:r>
    </w:p>
    <w:p w:rsidR="00E2586F" w:rsidRDefault="00E2586F" w:rsidP="005D1FCA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>
        <w:rPr>
          <w:rFonts w:ascii="Times New Roman" w:eastAsia="Times New Roman" w:hAnsi="Times New Roman"/>
          <w:color w:val="000000"/>
          <w:szCs w:val="24"/>
        </w:rPr>
        <w:t>O</w:t>
      </w:r>
      <w:r w:rsidRPr="00A90FAF">
        <w:rPr>
          <w:rFonts w:ascii="Times New Roman" w:eastAsia="Times New Roman" w:hAnsi="Times New Roman"/>
          <w:color w:val="000000"/>
          <w:szCs w:val="24"/>
        </w:rPr>
        <w:t>rtak alan ekipman ve dolaplar mümkün olduğunca düzenli</w:t>
      </w:r>
      <w:r>
        <w:rPr>
          <w:rFonts w:ascii="Times New Roman" w:eastAsia="Times New Roman" w:hAnsi="Times New Roman"/>
          <w:color w:val="000000"/>
          <w:szCs w:val="24"/>
        </w:rPr>
        <w:t xml:space="preserve"> olarak </w:t>
      </w:r>
      <w:r w:rsidR="007C6F5A">
        <w:rPr>
          <w:rFonts w:ascii="Times New Roman" w:eastAsia="Times New Roman" w:hAnsi="Times New Roman"/>
          <w:color w:val="000000"/>
          <w:szCs w:val="24"/>
        </w:rPr>
        <w:t>dezenfekte</w:t>
      </w:r>
      <w:r>
        <w:rPr>
          <w:rFonts w:ascii="Times New Roman" w:eastAsia="Times New Roman" w:hAnsi="Times New Roman"/>
          <w:color w:val="000000"/>
          <w:szCs w:val="24"/>
        </w:rPr>
        <w:t xml:space="preserve"> edilmelidir.</w:t>
      </w:r>
    </w:p>
    <w:p w:rsidR="00E2586F" w:rsidRDefault="00E2586F" w:rsidP="005D1FCA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>
        <w:rPr>
          <w:rFonts w:ascii="Times New Roman" w:eastAsia="Times New Roman" w:hAnsi="Times New Roman"/>
          <w:color w:val="000000"/>
          <w:szCs w:val="24"/>
        </w:rPr>
        <w:t>D</w:t>
      </w:r>
      <w:r w:rsidRPr="00A90FAF">
        <w:rPr>
          <w:rFonts w:ascii="Times New Roman" w:eastAsia="Times New Roman" w:hAnsi="Times New Roman"/>
          <w:color w:val="000000"/>
          <w:szCs w:val="24"/>
        </w:rPr>
        <w:t>ersliklerde</w:t>
      </w:r>
      <w:r>
        <w:rPr>
          <w:rFonts w:ascii="Times New Roman" w:eastAsia="Times New Roman" w:hAnsi="Times New Roman"/>
          <w:color w:val="000000"/>
          <w:szCs w:val="24"/>
        </w:rPr>
        <w:t xml:space="preserve"> ve idari odalarda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yer alan ortak temas yüzeyleri</w:t>
      </w:r>
      <w:r w:rsidR="00CD0C24">
        <w:rPr>
          <w:rFonts w:ascii="Times New Roman" w:eastAsia="Times New Roman" w:hAnsi="Times New Roman"/>
          <w:color w:val="000000"/>
          <w:szCs w:val="24"/>
        </w:rPr>
        <w:t>;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bilgisayarlar</w:t>
      </w:r>
      <w:r w:rsidR="00CD0C24">
        <w:rPr>
          <w:rFonts w:ascii="Times New Roman" w:eastAsia="Times New Roman" w:hAnsi="Times New Roman"/>
          <w:color w:val="000000"/>
          <w:szCs w:val="24"/>
        </w:rPr>
        <w:t>,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dolaplar</w:t>
      </w:r>
      <w:r w:rsidR="00CD0C24">
        <w:rPr>
          <w:rFonts w:ascii="Times New Roman" w:eastAsia="Times New Roman" w:hAnsi="Times New Roman"/>
          <w:color w:val="000000"/>
          <w:szCs w:val="24"/>
        </w:rPr>
        <w:t>,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makineler</w:t>
      </w:r>
      <w:r w:rsidR="00CD0C24">
        <w:rPr>
          <w:rFonts w:ascii="Times New Roman" w:eastAsia="Times New Roman" w:hAnsi="Times New Roman"/>
          <w:color w:val="000000"/>
          <w:szCs w:val="24"/>
        </w:rPr>
        <w:t>,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aletler ve benzeri için kullanım şartları</w:t>
      </w:r>
      <w:r w:rsidR="007C6F5A">
        <w:rPr>
          <w:rFonts w:ascii="Times New Roman" w:eastAsia="Times New Roman" w:hAnsi="Times New Roman"/>
          <w:color w:val="000000"/>
          <w:szCs w:val="24"/>
        </w:rPr>
        <w:t>,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kullanım sıklığı</w:t>
      </w:r>
      <w:r w:rsidR="007C6F5A">
        <w:rPr>
          <w:rFonts w:ascii="Times New Roman" w:eastAsia="Times New Roman" w:hAnsi="Times New Roman"/>
          <w:color w:val="000000"/>
          <w:szCs w:val="24"/>
        </w:rPr>
        <w:t>,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kullanıc</w:t>
      </w:r>
      <w:r w:rsidR="00CD0C24">
        <w:rPr>
          <w:rFonts w:ascii="Times New Roman" w:eastAsia="Times New Roman" w:hAnsi="Times New Roman"/>
          <w:color w:val="000000"/>
          <w:szCs w:val="24"/>
        </w:rPr>
        <w:t>ı sayısı ve benzeri kriterlere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göre hijyen ve sanitasyon programları oluşturulmalı ve uygulanmalıdır</w:t>
      </w:r>
      <w:r>
        <w:rPr>
          <w:rFonts w:ascii="Times New Roman" w:eastAsia="Times New Roman" w:hAnsi="Times New Roman"/>
          <w:color w:val="000000"/>
          <w:szCs w:val="24"/>
        </w:rPr>
        <w:t>.</w:t>
      </w:r>
    </w:p>
    <w:p w:rsidR="000F2194" w:rsidRDefault="00E2586F" w:rsidP="00E2586F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>
        <w:rPr>
          <w:rFonts w:ascii="Times New Roman" w:eastAsia="Times New Roman" w:hAnsi="Times New Roman"/>
          <w:color w:val="000000"/>
          <w:szCs w:val="24"/>
        </w:rPr>
        <w:t>K</w:t>
      </w:r>
      <w:r w:rsidR="000F2194">
        <w:rPr>
          <w:rFonts w:ascii="Times New Roman" w:eastAsia="Times New Roman" w:hAnsi="Times New Roman"/>
          <w:color w:val="000000"/>
          <w:szCs w:val="24"/>
        </w:rPr>
        <w:t>ullanılan makinelerin yüzey</w:t>
      </w:r>
      <w:r w:rsidRPr="00A90FAF">
        <w:rPr>
          <w:rFonts w:ascii="Times New Roman" w:eastAsia="Times New Roman" w:hAnsi="Times New Roman"/>
          <w:color w:val="000000"/>
          <w:szCs w:val="24"/>
        </w:rPr>
        <w:t xml:space="preserve"> temizlikleri var ise üretici firmanın belirlediği kriterler de dikkate alınarak uygulanmalıdır</w:t>
      </w:r>
      <w:r>
        <w:rPr>
          <w:rFonts w:ascii="Times New Roman" w:eastAsia="Times New Roman" w:hAnsi="Times New Roman"/>
          <w:color w:val="000000"/>
          <w:szCs w:val="24"/>
        </w:rPr>
        <w:t>.</w:t>
      </w:r>
    </w:p>
    <w:p w:rsidR="00E561F3" w:rsidRPr="000F2194" w:rsidRDefault="00E2586F" w:rsidP="00E2586F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both"/>
        <w:rPr>
          <w:rFonts w:ascii="Times New Roman" w:eastAsia="Times New Roman" w:hAnsi="Times New Roman"/>
          <w:color w:val="000000"/>
          <w:szCs w:val="24"/>
        </w:rPr>
      </w:pPr>
      <w:r w:rsidRPr="000F2194">
        <w:rPr>
          <w:rFonts w:ascii="Times New Roman" w:eastAsia="Times New Roman" w:hAnsi="Times New Roman"/>
          <w:color w:val="000000"/>
          <w:szCs w:val="24"/>
        </w:rPr>
        <w:t>Elle temas etmeden açılabilir kapanabilir peda</w:t>
      </w:r>
      <w:r w:rsidR="000F2194" w:rsidRPr="000F2194">
        <w:rPr>
          <w:rFonts w:ascii="Times New Roman" w:eastAsia="Times New Roman" w:hAnsi="Times New Roman"/>
          <w:color w:val="000000"/>
          <w:szCs w:val="24"/>
        </w:rPr>
        <w:t>l</w:t>
      </w:r>
      <w:r w:rsidR="000F2194">
        <w:rPr>
          <w:rFonts w:ascii="Times New Roman" w:eastAsia="Times New Roman" w:hAnsi="Times New Roman"/>
          <w:color w:val="000000"/>
          <w:szCs w:val="24"/>
        </w:rPr>
        <w:t>lı veya sensörlü</w:t>
      </w:r>
      <w:r w:rsidRPr="000F2194">
        <w:rPr>
          <w:rFonts w:ascii="Times New Roman" w:eastAsia="Times New Roman" w:hAnsi="Times New Roman"/>
          <w:color w:val="000000"/>
          <w:szCs w:val="24"/>
        </w:rPr>
        <w:t xml:space="preserve"> atık kutuları bulundurulmalıdır.</w:t>
      </w:r>
    </w:p>
    <w:sectPr w:rsidR="00E561F3" w:rsidRPr="000F2194" w:rsidSect="003720B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2B1D" w:rsidRDefault="00A32B1D" w:rsidP="005A71D0">
      <w:pPr>
        <w:spacing w:line="240" w:lineRule="auto"/>
      </w:pPr>
      <w:r>
        <w:separator/>
      </w:r>
    </w:p>
  </w:endnote>
  <w:endnote w:type="continuationSeparator" w:id="0">
    <w:p w:rsidR="00A32B1D" w:rsidRDefault="00A32B1D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DB4" w:rsidRDefault="00817DB4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DB4" w:rsidRDefault="00817DB4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DB4" w:rsidRDefault="00817DB4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2B1D" w:rsidRDefault="00A32B1D" w:rsidP="005A71D0">
      <w:pPr>
        <w:spacing w:line="240" w:lineRule="auto"/>
      </w:pPr>
      <w:r>
        <w:separator/>
      </w:r>
    </w:p>
  </w:footnote>
  <w:footnote w:type="continuationSeparator" w:id="0">
    <w:p w:rsidR="00A32B1D" w:rsidRDefault="00A32B1D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DB4" w:rsidRDefault="00817DB4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817DB4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027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EA5D0D" w:rsidRDefault="00EA5D0D" w:rsidP="00954F0C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954F0C" w:rsidRDefault="00954F0C" w:rsidP="00954F0C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EA5D0D">
            <w:rPr>
              <w:rFonts w:ascii="Times New Roman" w:hAnsi="Times New Roman"/>
              <w:b/>
              <w:szCs w:val="24"/>
            </w:rPr>
            <w:t>.</w:t>
          </w:r>
          <w:bookmarkStart w:id="0" w:name="_GoBack"/>
          <w:bookmarkEnd w:id="0"/>
          <w:r>
            <w:rPr>
              <w:rFonts w:ascii="Times New Roman" w:hAnsi="Times New Roman"/>
              <w:b/>
              <w:szCs w:val="24"/>
            </w:rPr>
            <w:t>C.</w:t>
          </w:r>
        </w:p>
        <w:p w:rsidR="00954F0C" w:rsidRDefault="00954F0C" w:rsidP="00954F0C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954F0C" w:rsidRDefault="00954F0C" w:rsidP="00954F0C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954F0C" w:rsidRDefault="00954F0C" w:rsidP="00954F0C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</w:p>
        <w:p w:rsidR="005A71D0" w:rsidRPr="00C94023" w:rsidRDefault="00E2586F" w:rsidP="00A65F36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 w:rsidRPr="00E2586F">
            <w:rPr>
              <w:rFonts w:ascii="Times New Roman" w:hAnsi="Times New Roman"/>
              <w:b/>
              <w:sz w:val="18"/>
              <w:szCs w:val="18"/>
            </w:rPr>
            <w:t>DERSLİK VE İDARİ ODALARIN KULLANIM TALİMATLARI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440C5E" w:rsidP="00A3171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T</w:t>
          </w:r>
          <w:r w:rsidR="00EC0687">
            <w:rPr>
              <w:rFonts w:ascii="Times New Roman" w:hAnsi="Times New Roman"/>
              <w:sz w:val="18"/>
            </w:rPr>
            <w:t>.0</w:t>
          </w:r>
          <w:r w:rsidR="00B82FD1">
            <w:rPr>
              <w:rFonts w:ascii="Times New Roman" w:hAnsi="Times New Roman"/>
              <w:sz w:val="18"/>
            </w:rPr>
            <w:t>6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DA621F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EA5D0D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r w:rsidR="00A32B1D">
            <w:fldChar w:fldCharType="begin"/>
          </w:r>
          <w:r w:rsidR="00A32B1D">
            <w:instrText>NUMPAGES  \* Arabic  \* MERGEFORMAT</w:instrText>
          </w:r>
          <w:r w:rsidR="00A32B1D">
            <w:fldChar w:fldCharType="separate"/>
          </w:r>
          <w:r w:rsidR="00EA5D0D" w:rsidRPr="00EA5D0D">
            <w:rPr>
              <w:rFonts w:ascii="Times New Roman" w:hAnsi="Times New Roman"/>
              <w:noProof/>
              <w:sz w:val="18"/>
            </w:rPr>
            <w:t>1</w:t>
          </w:r>
          <w:r w:rsidR="00A32B1D">
            <w:rPr>
              <w:rFonts w:ascii="Times New Roman" w:hAnsi="Times New Roman"/>
              <w:noProof/>
              <w:sz w:val="18"/>
            </w:rPr>
            <w:fldChar w:fldCharType="end"/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954F0C" w:rsidRDefault="00954F0C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B23113" w:rsidRPr="00E850BC" w:rsidRDefault="00954F0C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DB4" w:rsidRDefault="00817DB4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85007"/>
    <w:multiLevelType w:val="hybridMultilevel"/>
    <w:tmpl w:val="66789E4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80173"/>
    <w:rsid w:val="0008411F"/>
    <w:rsid w:val="000A6391"/>
    <w:rsid w:val="000C0C0A"/>
    <w:rsid w:val="000F2194"/>
    <w:rsid w:val="000F76A1"/>
    <w:rsid w:val="00105087"/>
    <w:rsid w:val="001605AF"/>
    <w:rsid w:val="00176943"/>
    <w:rsid w:val="0019266D"/>
    <w:rsid w:val="001C2954"/>
    <w:rsid w:val="001E12BA"/>
    <w:rsid w:val="001E1342"/>
    <w:rsid w:val="0021085B"/>
    <w:rsid w:val="0021773B"/>
    <w:rsid w:val="00220D50"/>
    <w:rsid w:val="002544F0"/>
    <w:rsid w:val="00260F50"/>
    <w:rsid w:val="002A3A67"/>
    <w:rsid w:val="002F14F7"/>
    <w:rsid w:val="003217BF"/>
    <w:rsid w:val="00334D6E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0C5E"/>
    <w:rsid w:val="00442B2E"/>
    <w:rsid w:val="0044488F"/>
    <w:rsid w:val="00453F70"/>
    <w:rsid w:val="004B51F1"/>
    <w:rsid w:val="004C5F18"/>
    <w:rsid w:val="004E0AB9"/>
    <w:rsid w:val="004E1B11"/>
    <w:rsid w:val="004E6FC0"/>
    <w:rsid w:val="00512D59"/>
    <w:rsid w:val="005463CE"/>
    <w:rsid w:val="00576F74"/>
    <w:rsid w:val="00580427"/>
    <w:rsid w:val="00585D40"/>
    <w:rsid w:val="00587B41"/>
    <w:rsid w:val="00592B4F"/>
    <w:rsid w:val="005A0622"/>
    <w:rsid w:val="005A71D0"/>
    <w:rsid w:val="005D1FCA"/>
    <w:rsid w:val="005F51A6"/>
    <w:rsid w:val="00617F4A"/>
    <w:rsid w:val="0062104D"/>
    <w:rsid w:val="00632070"/>
    <w:rsid w:val="006C436A"/>
    <w:rsid w:val="00705E44"/>
    <w:rsid w:val="00714288"/>
    <w:rsid w:val="00715BC1"/>
    <w:rsid w:val="00721E56"/>
    <w:rsid w:val="00730D5F"/>
    <w:rsid w:val="00730F6A"/>
    <w:rsid w:val="00764072"/>
    <w:rsid w:val="00765A32"/>
    <w:rsid w:val="00773EDE"/>
    <w:rsid w:val="00786BBE"/>
    <w:rsid w:val="00792C99"/>
    <w:rsid w:val="007B7585"/>
    <w:rsid w:val="007C6F5A"/>
    <w:rsid w:val="007E0A06"/>
    <w:rsid w:val="008017A1"/>
    <w:rsid w:val="0080280B"/>
    <w:rsid w:val="00817DB4"/>
    <w:rsid w:val="00823E8F"/>
    <w:rsid w:val="00837FF8"/>
    <w:rsid w:val="008522B0"/>
    <w:rsid w:val="00860B72"/>
    <w:rsid w:val="00863609"/>
    <w:rsid w:val="00871726"/>
    <w:rsid w:val="008970DD"/>
    <w:rsid w:val="008B60A5"/>
    <w:rsid w:val="008D07BD"/>
    <w:rsid w:val="008E4F87"/>
    <w:rsid w:val="00920E60"/>
    <w:rsid w:val="00931CC8"/>
    <w:rsid w:val="00945D92"/>
    <w:rsid w:val="00947F31"/>
    <w:rsid w:val="00954F0C"/>
    <w:rsid w:val="00972BEF"/>
    <w:rsid w:val="00987917"/>
    <w:rsid w:val="00997E58"/>
    <w:rsid w:val="009C7C35"/>
    <w:rsid w:val="009E3558"/>
    <w:rsid w:val="00A004C7"/>
    <w:rsid w:val="00A1562E"/>
    <w:rsid w:val="00A31716"/>
    <w:rsid w:val="00A32B1D"/>
    <w:rsid w:val="00A447C7"/>
    <w:rsid w:val="00A65F36"/>
    <w:rsid w:val="00A840AE"/>
    <w:rsid w:val="00AC165D"/>
    <w:rsid w:val="00AD1A2A"/>
    <w:rsid w:val="00AE2E88"/>
    <w:rsid w:val="00AE6E2E"/>
    <w:rsid w:val="00B23113"/>
    <w:rsid w:val="00B26ABA"/>
    <w:rsid w:val="00B4638D"/>
    <w:rsid w:val="00B56DB7"/>
    <w:rsid w:val="00B726FF"/>
    <w:rsid w:val="00B74DFD"/>
    <w:rsid w:val="00B82FD1"/>
    <w:rsid w:val="00BA5AF7"/>
    <w:rsid w:val="00BB1DB2"/>
    <w:rsid w:val="00BC30A1"/>
    <w:rsid w:val="00C02E42"/>
    <w:rsid w:val="00C10620"/>
    <w:rsid w:val="00C2557D"/>
    <w:rsid w:val="00C639C4"/>
    <w:rsid w:val="00C7613C"/>
    <w:rsid w:val="00C91C92"/>
    <w:rsid w:val="00C92A7B"/>
    <w:rsid w:val="00C94023"/>
    <w:rsid w:val="00CA21C6"/>
    <w:rsid w:val="00CA7B3F"/>
    <w:rsid w:val="00CD0291"/>
    <w:rsid w:val="00CD0C24"/>
    <w:rsid w:val="00CD4CD9"/>
    <w:rsid w:val="00D208A0"/>
    <w:rsid w:val="00D2713C"/>
    <w:rsid w:val="00D43221"/>
    <w:rsid w:val="00D56672"/>
    <w:rsid w:val="00D60474"/>
    <w:rsid w:val="00D60D9C"/>
    <w:rsid w:val="00D6321F"/>
    <w:rsid w:val="00DA5540"/>
    <w:rsid w:val="00DA621F"/>
    <w:rsid w:val="00DB41FA"/>
    <w:rsid w:val="00DC3C29"/>
    <w:rsid w:val="00DC5F05"/>
    <w:rsid w:val="00DE35D3"/>
    <w:rsid w:val="00DE65D3"/>
    <w:rsid w:val="00DF128E"/>
    <w:rsid w:val="00E01617"/>
    <w:rsid w:val="00E158D1"/>
    <w:rsid w:val="00E2586F"/>
    <w:rsid w:val="00E33FCC"/>
    <w:rsid w:val="00E45B33"/>
    <w:rsid w:val="00E561F3"/>
    <w:rsid w:val="00E87A34"/>
    <w:rsid w:val="00E906F6"/>
    <w:rsid w:val="00EA5D0D"/>
    <w:rsid w:val="00EB1F8F"/>
    <w:rsid w:val="00EC0687"/>
    <w:rsid w:val="00EC5DB5"/>
    <w:rsid w:val="00EE02CE"/>
    <w:rsid w:val="00F25352"/>
    <w:rsid w:val="00F27057"/>
    <w:rsid w:val="00F3254F"/>
    <w:rsid w:val="00F42328"/>
    <w:rsid w:val="00F5097E"/>
    <w:rsid w:val="00F843CA"/>
    <w:rsid w:val="00FB1834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D05AF37-0EBF-452D-8B86-AAE2167D8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308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3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746290-FFBC-4044-8BAD-B0540A2F08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157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1056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7</cp:revision>
  <cp:lastPrinted>2020-08-14T12:35:00Z</cp:lastPrinted>
  <dcterms:created xsi:type="dcterms:W3CDTF">2020-09-02T10:16:00Z</dcterms:created>
  <dcterms:modified xsi:type="dcterms:W3CDTF">2020-09-04T09:51:00Z</dcterms:modified>
</cp:coreProperties>
</file>