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B000B" w:rsidRPr="00191411" w:rsidRDefault="00E800A9" w:rsidP="007B000B">
      <w:pPr>
        <w:tabs>
          <w:tab w:val="left" w:pos="567"/>
          <w:tab w:val="left" w:pos="1276"/>
        </w:tabs>
        <w:jc w:val="center"/>
        <w:rPr>
          <w:b/>
          <w:sz w:val="22"/>
          <w:szCs w:val="22"/>
        </w:rPr>
      </w:pPr>
      <w:r>
        <w:rPr>
          <w:b/>
          <w:sz w:val="22"/>
          <w:szCs w:val="22"/>
        </w:rPr>
        <w:t>………………..</w:t>
      </w:r>
      <w:r w:rsidR="006F70DB">
        <w:rPr>
          <w:b/>
          <w:sz w:val="22"/>
          <w:szCs w:val="22"/>
        </w:rPr>
        <w:t xml:space="preserve"> </w:t>
      </w:r>
      <w:r w:rsidR="007B000B" w:rsidRPr="00191411">
        <w:rPr>
          <w:b/>
          <w:sz w:val="22"/>
          <w:szCs w:val="22"/>
        </w:rPr>
        <w:t xml:space="preserve">ANADOLU LİSESİ </w:t>
      </w:r>
    </w:p>
    <w:p w:rsidR="00D50C78" w:rsidRPr="00191411" w:rsidRDefault="006579BC" w:rsidP="007B000B">
      <w:pPr>
        <w:tabs>
          <w:tab w:val="left" w:pos="567"/>
          <w:tab w:val="left" w:pos="1276"/>
        </w:tabs>
        <w:jc w:val="center"/>
        <w:rPr>
          <w:b/>
          <w:sz w:val="22"/>
          <w:szCs w:val="22"/>
        </w:rPr>
      </w:pPr>
      <w:r>
        <w:rPr>
          <w:b/>
          <w:sz w:val="22"/>
          <w:szCs w:val="22"/>
        </w:rPr>
        <w:t>2020</w:t>
      </w:r>
      <w:r w:rsidR="00B21B20">
        <w:rPr>
          <w:b/>
          <w:sz w:val="22"/>
          <w:szCs w:val="22"/>
        </w:rPr>
        <w:t xml:space="preserve"> – </w:t>
      </w:r>
      <w:r w:rsidR="00E3395E">
        <w:rPr>
          <w:b/>
          <w:sz w:val="22"/>
          <w:szCs w:val="22"/>
        </w:rPr>
        <w:t>20</w:t>
      </w:r>
      <w:r>
        <w:rPr>
          <w:b/>
          <w:sz w:val="22"/>
          <w:szCs w:val="22"/>
        </w:rPr>
        <w:t>21</w:t>
      </w:r>
      <w:r w:rsidR="00967677">
        <w:rPr>
          <w:b/>
          <w:sz w:val="22"/>
          <w:szCs w:val="22"/>
        </w:rPr>
        <w:t xml:space="preserve"> ÖĞRETİM</w:t>
      </w:r>
      <w:r w:rsidR="00C57AE3">
        <w:rPr>
          <w:b/>
          <w:sz w:val="22"/>
          <w:szCs w:val="22"/>
        </w:rPr>
        <w:t xml:space="preserve"> YILI BİYOLOJİ - </w:t>
      </w:r>
      <w:r w:rsidR="007B000B" w:rsidRPr="00191411">
        <w:rPr>
          <w:b/>
          <w:sz w:val="22"/>
          <w:szCs w:val="22"/>
        </w:rPr>
        <w:t xml:space="preserve"> SAĞLIK BİLGİSİ </w:t>
      </w:r>
      <w:r w:rsidR="00C57AE3">
        <w:rPr>
          <w:b/>
          <w:sz w:val="22"/>
          <w:szCs w:val="22"/>
        </w:rPr>
        <w:t xml:space="preserve">ve TRAFİK KÜLTÜRÜ </w:t>
      </w:r>
      <w:r w:rsidR="007B000B" w:rsidRPr="00191411">
        <w:rPr>
          <w:b/>
          <w:sz w:val="22"/>
          <w:szCs w:val="22"/>
        </w:rPr>
        <w:t>DERSLERİ ZÜMRESİ SENE BAŞI TOPLANTI TUTANAĞIDIR.</w:t>
      </w:r>
    </w:p>
    <w:p w:rsidR="007B000B" w:rsidRPr="00191411" w:rsidRDefault="007B000B" w:rsidP="007B000B">
      <w:pPr>
        <w:tabs>
          <w:tab w:val="left" w:pos="567"/>
          <w:tab w:val="left" w:pos="1276"/>
        </w:tabs>
        <w:jc w:val="center"/>
        <w:rPr>
          <w:b/>
          <w:sz w:val="22"/>
          <w:szCs w:val="22"/>
        </w:rPr>
      </w:pPr>
    </w:p>
    <w:p w:rsidR="007B000B" w:rsidRPr="00191411" w:rsidRDefault="007B000B" w:rsidP="007B000B">
      <w:pPr>
        <w:tabs>
          <w:tab w:val="left" w:pos="567"/>
          <w:tab w:val="left" w:pos="1276"/>
        </w:tabs>
        <w:rPr>
          <w:b/>
          <w:sz w:val="22"/>
          <w:szCs w:val="22"/>
        </w:rPr>
      </w:pPr>
      <w:r w:rsidRPr="00191411">
        <w:rPr>
          <w:b/>
          <w:sz w:val="22"/>
          <w:szCs w:val="22"/>
        </w:rPr>
        <w:t>Toplantı No</w:t>
      </w:r>
      <w:r w:rsidRPr="00191411">
        <w:rPr>
          <w:b/>
          <w:sz w:val="22"/>
          <w:szCs w:val="22"/>
        </w:rPr>
        <w:tab/>
      </w:r>
      <w:r w:rsidRPr="00191411">
        <w:rPr>
          <w:b/>
          <w:sz w:val="22"/>
          <w:szCs w:val="22"/>
        </w:rPr>
        <w:tab/>
      </w:r>
      <w:r w:rsidRPr="00191411">
        <w:rPr>
          <w:b/>
          <w:sz w:val="22"/>
          <w:szCs w:val="22"/>
        </w:rPr>
        <w:tab/>
        <w:t xml:space="preserve">: </w:t>
      </w:r>
      <w:r w:rsidRPr="00191411">
        <w:rPr>
          <w:i/>
          <w:sz w:val="22"/>
          <w:szCs w:val="22"/>
        </w:rPr>
        <w:t>1</w:t>
      </w:r>
    </w:p>
    <w:p w:rsidR="007B000B" w:rsidRPr="00191411" w:rsidRDefault="007B000B" w:rsidP="007B000B">
      <w:pPr>
        <w:tabs>
          <w:tab w:val="left" w:pos="567"/>
          <w:tab w:val="left" w:pos="1276"/>
        </w:tabs>
        <w:rPr>
          <w:i/>
          <w:sz w:val="22"/>
          <w:szCs w:val="22"/>
        </w:rPr>
      </w:pPr>
      <w:r w:rsidRPr="00191411">
        <w:rPr>
          <w:b/>
          <w:sz w:val="22"/>
          <w:szCs w:val="22"/>
        </w:rPr>
        <w:t>Toplantı Tarihi</w:t>
      </w:r>
      <w:r w:rsidRPr="00191411">
        <w:rPr>
          <w:b/>
          <w:sz w:val="22"/>
          <w:szCs w:val="22"/>
        </w:rPr>
        <w:tab/>
        <w:t xml:space="preserve">: </w:t>
      </w:r>
      <w:r w:rsidR="006579BC">
        <w:rPr>
          <w:i/>
          <w:sz w:val="22"/>
          <w:szCs w:val="22"/>
        </w:rPr>
        <w:t>2</w:t>
      </w:r>
      <w:r w:rsidR="00E3395E">
        <w:rPr>
          <w:i/>
          <w:sz w:val="22"/>
          <w:szCs w:val="22"/>
        </w:rPr>
        <w:t>5</w:t>
      </w:r>
      <w:r w:rsidR="006579BC">
        <w:rPr>
          <w:i/>
          <w:sz w:val="22"/>
          <w:szCs w:val="22"/>
        </w:rPr>
        <w:t xml:space="preserve"> / 08</w:t>
      </w:r>
      <w:r w:rsidR="00B21B20">
        <w:rPr>
          <w:i/>
          <w:sz w:val="22"/>
          <w:szCs w:val="22"/>
        </w:rPr>
        <w:t xml:space="preserve"> / </w:t>
      </w:r>
      <w:r w:rsidR="006579BC">
        <w:rPr>
          <w:i/>
          <w:sz w:val="22"/>
          <w:szCs w:val="22"/>
        </w:rPr>
        <w:t>2020</w:t>
      </w:r>
    </w:p>
    <w:p w:rsidR="007B000B" w:rsidRPr="00191411" w:rsidRDefault="007B000B" w:rsidP="007B000B">
      <w:pPr>
        <w:tabs>
          <w:tab w:val="left" w:pos="567"/>
          <w:tab w:val="left" w:pos="1276"/>
        </w:tabs>
        <w:rPr>
          <w:b/>
          <w:sz w:val="22"/>
          <w:szCs w:val="22"/>
        </w:rPr>
      </w:pPr>
      <w:r w:rsidRPr="00191411">
        <w:rPr>
          <w:b/>
          <w:sz w:val="22"/>
          <w:szCs w:val="22"/>
        </w:rPr>
        <w:t>Toplantı Yeri</w:t>
      </w:r>
      <w:r w:rsidRPr="00191411">
        <w:rPr>
          <w:b/>
          <w:sz w:val="22"/>
          <w:szCs w:val="22"/>
        </w:rPr>
        <w:tab/>
      </w:r>
      <w:r w:rsidRPr="00191411">
        <w:rPr>
          <w:b/>
          <w:sz w:val="22"/>
          <w:szCs w:val="22"/>
        </w:rPr>
        <w:tab/>
        <w:t xml:space="preserve">: </w:t>
      </w:r>
      <w:r w:rsidRPr="00191411">
        <w:rPr>
          <w:i/>
          <w:sz w:val="22"/>
          <w:szCs w:val="22"/>
        </w:rPr>
        <w:t>Öğretmenler Odası</w:t>
      </w:r>
    </w:p>
    <w:p w:rsidR="007B000B" w:rsidRPr="00191411" w:rsidRDefault="007B000B" w:rsidP="007B000B">
      <w:pPr>
        <w:tabs>
          <w:tab w:val="left" w:pos="567"/>
          <w:tab w:val="left" w:pos="1276"/>
        </w:tabs>
        <w:rPr>
          <w:i/>
          <w:sz w:val="22"/>
          <w:szCs w:val="22"/>
        </w:rPr>
      </w:pPr>
      <w:r w:rsidRPr="00191411">
        <w:rPr>
          <w:b/>
          <w:sz w:val="22"/>
          <w:szCs w:val="22"/>
        </w:rPr>
        <w:t>Toplantı Saati</w:t>
      </w:r>
      <w:r w:rsidRPr="00191411">
        <w:rPr>
          <w:b/>
          <w:sz w:val="22"/>
          <w:szCs w:val="22"/>
        </w:rPr>
        <w:tab/>
      </w:r>
      <w:r w:rsidRPr="00191411">
        <w:rPr>
          <w:b/>
          <w:sz w:val="22"/>
          <w:szCs w:val="22"/>
        </w:rPr>
        <w:tab/>
        <w:t xml:space="preserve">: </w:t>
      </w:r>
      <w:r w:rsidRPr="00191411">
        <w:rPr>
          <w:i/>
          <w:sz w:val="22"/>
          <w:szCs w:val="22"/>
        </w:rPr>
        <w:t>1</w:t>
      </w:r>
      <w:r w:rsidR="009148B7">
        <w:rPr>
          <w:i/>
          <w:sz w:val="22"/>
          <w:szCs w:val="22"/>
        </w:rPr>
        <w:t>0</w:t>
      </w:r>
      <w:r w:rsidRPr="00191411">
        <w:rPr>
          <w:i/>
          <w:sz w:val="22"/>
          <w:szCs w:val="22"/>
        </w:rPr>
        <w:t>.00</w:t>
      </w:r>
    </w:p>
    <w:p w:rsidR="007B000B" w:rsidRPr="00191411" w:rsidRDefault="007B000B" w:rsidP="007B000B">
      <w:pPr>
        <w:tabs>
          <w:tab w:val="left" w:pos="567"/>
          <w:tab w:val="left" w:pos="1276"/>
        </w:tabs>
        <w:rPr>
          <w:i/>
          <w:sz w:val="22"/>
          <w:szCs w:val="22"/>
        </w:rPr>
      </w:pPr>
      <w:r w:rsidRPr="00191411">
        <w:rPr>
          <w:b/>
          <w:sz w:val="22"/>
          <w:szCs w:val="22"/>
        </w:rPr>
        <w:t>Toplantıya Katılanlar</w:t>
      </w:r>
      <w:r w:rsidRPr="00191411">
        <w:rPr>
          <w:b/>
          <w:sz w:val="22"/>
          <w:szCs w:val="22"/>
        </w:rPr>
        <w:tab/>
        <w:t xml:space="preserve">: </w:t>
      </w:r>
      <w:r w:rsidR="00E800A9">
        <w:rPr>
          <w:i/>
          <w:sz w:val="22"/>
          <w:szCs w:val="22"/>
        </w:rPr>
        <w:t>Birinci Öğretmen</w:t>
      </w:r>
      <w:r w:rsidRPr="00191411">
        <w:rPr>
          <w:i/>
          <w:sz w:val="22"/>
          <w:szCs w:val="22"/>
        </w:rPr>
        <w:t xml:space="preserve">, </w:t>
      </w:r>
      <w:r w:rsidR="00E800A9">
        <w:rPr>
          <w:i/>
          <w:sz w:val="22"/>
          <w:szCs w:val="22"/>
        </w:rPr>
        <w:t>Üçüncü Öğretmen</w:t>
      </w:r>
      <w:r w:rsidRPr="00191411">
        <w:rPr>
          <w:i/>
          <w:sz w:val="22"/>
          <w:szCs w:val="22"/>
        </w:rPr>
        <w:t xml:space="preserve">, </w:t>
      </w:r>
      <w:r w:rsidR="00E800A9">
        <w:rPr>
          <w:i/>
          <w:sz w:val="22"/>
          <w:szCs w:val="22"/>
        </w:rPr>
        <w:t>İkinci Öğretmen</w:t>
      </w:r>
      <w:r w:rsidR="00387345">
        <w:rPr>
          <w:i/>
          <w:sz w:val="22"/>
          <w:szCs w:val="22"/>
        </w:rPr>
        <w:t>, Sezai UYANIK</w:t>
      </w:r>
    </w:p>
    <w:p w:rsidR="007B000B" w:rsidRPr="00191411" w:rsidRDefault="007B000B" w:rsidP="007972A1">
      <w:pPr>
        <w:jc w:val="both"/>
        <w:rPr>
          <w:b/>
          <w:sz w:val="22"/>
          <w:szCs w:val="22"/>
          <w:u w:val="single"/>
        </w:rPr>
      </w:pPr>
    </w:p>
    <w:p w:rsidR="007972A1" w:rsidRPr="00191411" w:rsidRDefault="005311A1" w:rsidP="007972A1">
      <w:pPr>
        <w:jc w:val="both"/>
        <w:rPr>
          <w:b/>
          <w:sz w:val="22"/>
          <w:szCs w:val="22"/>
          <w:u w:val="single"/>
        </w:rPr>
      </w:pPr>
      <w:r w:rsidRPr="00191411">
        <w:rPr>
          <w:b/>
          <w:sz w:val="22"/>
          <w:szCs w:val="22"/>
          <w:u w:val="single"/>
        </w:rPr>
        <w:t>GÜNDEM MADDELERİ:</w:t>
      </w:r>
    </w:p>
    <w:p w:rsidR="00861A81" w:rsidRPr="00191411" w:rsidRDefault="00861A81" w:rsidP="007972A1">
      <w:pPr>
        <w:jc w:val="both"/>
        <w:rPr>
          <w:b/>
          <w:sz w:val="22"/>
          <w:szCs w:val="22"/>
          <w:u w:val="single"/>
        </w:rPr>
      </w:pPr>
    </w:p>
    <w:p w:rsidR="00861A81" w:rsidRPr="00191411" w:rsidRDefault="00861A81" w:rsidP="00C02615">
      <w:pPr>
        <w:numPr>
          <w:ilvl w:val="0"/>
          <w:numId w:val="1"/>
        </w:numPr>
        <w:ind w:right="202"/>
        <w:jc w:val="both"/>
        <w:rPr>
          <w:sz w:val="22"/>
          <w:szCs w:val="22"/>
        </w:rPr>
      </w:pPr>
      <w:r w:rsidRPr="00191411">
        <w:rPr>
          <w:sz w:val="22"/>
          <w:szCs w:val="22"/>
        </w:rPr>
        <w:t>Açılış ve yoklama.</w:t>
      </w:r>
    </w:p>
    <w:p w:rsidR="0072372E" w:rsidRPr="00191411" w:rsidRDefault="0072372E" w:rsidP="00C02615">
      <w:pPr>
        <w:numPr>
          <w:ilvl w:val="0"/>
          <w:numId w:val="1"/>
        </w:numPr>
        <w:ind w:right="202"/>
        <w:jc w:val="both"/>
        <w:rPr>
          <w:sz w:val="22"/>
          <w:szCs w:val="22"/>
        </w:rPr>
      </w:pPr>
      <w:r w:rsidRPr="00191411">
        <w:rPr>
          <w:sz w:val="22"/>
          <w:szCs w:val="22"/>
        </w:rPr>
        <w:t xml:space="preserve">Zümre başkanı </w:t>
      </w:r>
      <w:r w:rsidR="00F956D3">
        <w:rPr>
          <w:sz w:val="22"/>
          <w:szCs w:val="22"/>
        </w:rPr>
        <w:t xml:space="preserve">ve yedek başkanın </w:t>
      </w:r>
      <w:r w:rsidRPr="00191411">
        <w:rPr>
          <w:sz w:val="22"/>
          <w:szCs w:val="22"/>
        </w:rPr>
        <w:t>seçimi</w:t>
      </w:r>
    </w:p>
    <w:p w:rsidR="007B000B" w:rsidRPr="00191411" w:rsidRDefault="007B000B" w:rsidP="00C02615">
      <w:pPr>
        <w:numPr>
          <w:ilvl w:val="0"/>
          <w:numId w:val="1"/>
        </w:numPr>
        <w:ind w:right="202"/>
        <w:jc w:val="both"/>
        <w:rPr>
          <w:sz w:val="22"/>
          <w:szCs w:val="22"/>
        </w:rPr>
      </w:pPr>
      <w:r w:rsidRPr="00191411">
        <w:rPr>
          <w:sz w:val="22"/>
          <w:szCs w:val="22"/>
        </w:rPr>
        <w:t>Zümre toplantılarının kapsam ve amaçları</w:t>
      </w:r>
    </w:p>
    <w:p w:rsidR="009D0827" w:rsidRPr="00191411" w:rsidRDefault="007B000B" w:rsidP="00C02615">
      <w:pPr>
        <w:numPr>
          <w:ilvl w:val="0"/>
          <w:numId w:val="1"/>
        </w:numPr>
        <w:ind w:right="202"/>
        <w:jc w:val="both"/>
        <w:rPr>
          <w:sz w:val="22"/>
          <w:szCs w:val="22"/>
        </w:rPr>
      </w:pPr>
      <w:r w:rsidRPr="00191411">
        <w:rPr>
          <w:sz w:val="22"/>
          <w:szCs w:val="22"/>
        </w:rPr>
        <w:t xml:space="preserve">1739 sayılı </w:t>
      </w:r>
      <w:r w:rsidR="0072372E" w:rsidRPr="00191411">
        <w:rPr>
          <w:sz w:val="22"/>
          <w:szCs w:val="22"/>
        </w:rPr>
        <w:t>Milli Eğitim Temel Kanunundan Türk Milli Eğitiminin Amaçları okunması, genel ve özel amaçlarının gözden geçirilmesi</w:t>
      </w:r>
    </w:p>
    <w:p w:rsidR="009D0827" w:rsidRPr="00E54537" w:rsidRDefault="007B000B" w:rsidP="00C02615">
      <w:pPr>
        <w:numPr>
          <w:ilvl w:val="0"/>
          <w:numId w:val="1"/>
        </w:numPr>
        <w:ind w:right="202"/>
        <w:jc w:val="both"/>
        <w:rPr>
          <w:sz w:val="22"/>
          <w:szCs w:val="22"/>
        </w:rPr>
      </w:pPr>
      <w:r w:rsidRPr="00191411">
        <w:rPr>
          <w:color w:val="000000"/>
          <w:sz w:val="22"/>
          <w:szCs w:val="22"/>
        </w:rPr>
        <w:t xml:space="preserve">Talim Terbiye Kurulu tarafından </w:t>
      </w:r>
      <w:r w:rsidR="00E3395E">
        <w:rPr>
          <w:color w:val="000000"/>
          <w:sz w:val="22"/>
          <w:szCs w:val="22"/>
        </w:rPr>
        <w:t>19.01</w:t>
      </w:r>
      <w:r w:rsidR="00C57AE3">
        <w:rPr>
          <w:color w:val="000000"/>
          <w:sz w:val="22"/>
          <w:szCs w:val="22"/>
        </w:rPr>
        <w:t>.</w:t>
      </w:r>
      <w:r w:rsidR="00E3395E">
        <w:rPr>
          <w:color w:val="000000"/>
          <w:sz w:val="22"/>
          <w:szCs w:val="22"/>
        </w:rPr>
        <w:t>2018</w:t>
      </w:r>
      <w:r w:rsidR="00F122D8">
        <w:rPr>
          <w:color w:val="000000"/>
          <w:sz w:val="22"/>
          <w:szCs w:val="22"/>
        </w:rPr>
        <w:t xml:space="preserve"> tarih</w:t>
      </w:r>
      <w:r w:rsidR="00E3395E">
        <w:rPr>
          <w:color w:val="000000"/>
          <w:sz w:val="22"/>
          <w:szCs w:val="22"/>
        </w:rPr>
        <w:t xml:space="preserve"> ve 34</w:t>
      </w:r>
      <w:r w:rsidR="00C57AE3">
        <w:rPr>
          <w:color w:val="000000"/>
          <w:sz w:val="22"/>
          <w:szCs w:val="22"/>
        </w:rPr>
        <w:t xml:space="preserve"> sayılı kararı ile değiştirilen </w:t>
      </w:r>
      <w:r w:rsidR="00E3395E">
        <w:rPr>
          <w:color w:val="000000"/>
          <w:sz w:val="22"/>
          <w:szCs w:val="22"/>
        </w:rPr>
        <w:t>Ortaöğretim B</w:t>
      </w:r>
      <w:r w:rsidR="00C57AE3">
        <w:rPr>
          <w:color w:val="000000"/>
          <w:sz w:val="22"/>
          <w:szCs w:val="22"/>
        </w:rPr>
        <w:t>iyoloji dersi programının</w:t>
      </w:r>
      <w:r w:rsidR="008B7A89" w:rsidRPr="00191411">
        <w:rPr>
          <w:color w:val="000000"/>
          <w:sz w:val="22"/>
          <w:szCs w:val="22"/>
        </w:rPr>
        <w:t xml:space="preserve"> incelenmesi ve görüşmelerin yapılması. Sağlık Bilgisi</w:t>
      </w:r>
      <w:r w:rsidR="00C57AE3">
        <w:rPr>
          <w:color w:val="000000"/>
          <w:sz w:val="22"/>
          <w:szCs w:val="22"/>
        </w:rPr>
        <w:t xml:space="preserve"> ve Trafik Kültürü</w:t>
      </w:r>
      <w:r w:rsidR="008B7A89" w:rsidRPr="00191411">
        <w:rPr>
          <w:color w:val="000000"/>
          <w:sz w:val="22"/>
          <w:szCs w:val="22"/>
        </w:rPr>
        <w:t xml:space="preserve"> dersi müfredat programının okunması ve görüşülme</w:t>
      </w:r>
      <w:r w:rsidR="00AC6C6F">
        <w:rPr>
          <w:color w:val="000000"/>
          <w:sz w:val="22"/>
          <w:szCs w:val="22"/>
        </w:rPr>
        <w:t xml:space="preserve">si </w:t>
      </w:r>
      <w:r w:rsidR="00E3395E">
        <w:rPr>
          <w:color w:val="000000"/>
          <w:sz w:val="22"/>
          <w:szCs w:val="22"/>
        </w:rPr>
        <w:t>( Talim Terbiye Kurulu’nun 19.01</w:t>
      </w:r>
      <w:r w:rsidR="00C57AE3">
        <w:rPr>
          <w:color w:val="000000"/>
          <w:sz w:val="22"/>
          <w:szCs w:val="22"/>
        </w:rPr>
        <w:t>.</w:t>
      </w:r>
      <w:r w:rsidR="00E3395E">
        <w:rPr>
          <w:color w:val="000000"/>
          <w:sz w:val="22"/>
          <w:szCs w:val="22"/>
        </w:rPr>
        <w:t>2018</w:t>
      </w:r>
      <w:r w:rsidR="00AC6C6F">
        <w:rPr>
          <w:color w:val="000000"/>
          <w:sz w:val="22"/>
          <w:szCs w:val="22"/>
        </w:rPr>
        <w:t xml:space="preserve"> tarih ve </w:t>
      </w:r>
      <w:r w:rsidR="00E3395E">
        <w:rPr>
          <w:color w:val="000000"/>
          <w:sz w:val="22"/>
          <w:szCs w:val="22"/>
        </w:rPr>
        <w:t>43</w:t>
      </w:r>
      <w:r w:rsidR="008B7A89" w:rsidRPr="00191411">
        <w:rPr>
          <w:color w:val="000000"/>
          <w:sz w:val="22"/>
          <w:szCs w:val="22"/>
        </w:rPr>
        <w:t xml:space="preserve"> sayılı kararı )</w:t>
      </w:r>
    </w:p>
    <w:p w:rsidR="00E54537" w:rsidRPr="00AF4C19" w:rsidRDefault="00E54537" w:rsidP="00C02615">
      <w:pPr>
        <w:numPr>
          <w:ilvl w:val="0"/>
          <w:numId w:val="1"/>
        </w:numPr>
        <w:ind w:right="202"/>
        <w:jc w:val="both"/>
        <w:rPr>
          <w:sz w:val="22"/>
          <w:szCs w:val="22"/>
        </w:rPr>
      </w:pPr>
      <w:r>
        <w:t>Covıd-19 salgını uzaktan eğitim süreçlerinin değerlendirilmesi</w:t>
      </w:r>
    </w:p>
    <w:p w:rsidR="00AF4C19" w:rsidRPr="00E54537" w:rsidRDefault="00AF4C19" w:rsidP="00C02615">
      <w:pPr>
        <w:numPr>
          <w:ilvl w:val="0"/>
          <w:numId w:val="1"/>
        </w:numPr>
        <w:ind w:right="202"/>
        <w:jc w:val="both"/>
        <w:rPr>
          <w:sz w:val="22"/>
          <w:szCs w:val="22"/>
        </w:rPr>
      </w:pPr>
      <w:r>
        <w:t>Öğrencilerin bir önceki eğitim ve öğretim yılına dair eksik konu ve kazanımları ile öğrenme kayıplarına ilişkin “Eğitim Programı” konusunda görüşmelerin yapılması</w:t>
      </w:r>
    </w:p>
    <w:p w:rsidR="00E54537" w:rsidRPr="00C57AE3" w:rsidRDefault="00E54537" w:rsidP="00C02615">
      <w:pPr>
        <w:numPr>
          <w:ilvl w:val="0"/>
          <w:numId w:val="1"/>
        </w:numPr>
        <w:ind w:right="202"/>
        <w:jc w:val="both"/>
        <w:rPr>
          <w:sz w:val="22"/>
          <w:szCs w:val="22"/>
        </w:rPr>
      </w:pPr>
      <w:r>
        <w:t>2020-2021 eğitim ve öğretim yılında ders bazında gerçekleştirilecek uzaktan öğretim etkinliklerinin planlanması</w:t>
      </w:r>
    </w:p>
    <w:p w:rsidR="00C57AE3" w:rsidRPr="00191411" w:rsidRDefault="00C57AE3" w:rsidP="00C02615">
      <w:pPr>
        <w:numPr>
          <w:ilvl w:val="0"/>
          <w:numId w:val="1"/>
        </w:numPr>
        <w:ind w:right="202"/>
        <w:jc w:val="both"/>
        <w:rPr>
          <w:sz w:val="22"/>
          <w:szCs w:val="22"/>
        </w:rPr>
      </w:pPr>
      <w:r>
        <w:rPr>
          <w:color w:val="000000"/>
          <w:sz w:val="22"/>
          <w:szCs w:val="22"/>
        </w:rPr>
        <w:t>Değerler eğitimi ile ilgili görüşmelerin yapılması</w:t>
      </w:r>
    </w:p>
    <w:p w:rsidR="009D0827" w:rsidRPr="00191411" w:rsidRDefault="009D0827" w:rsidP="00C02615">
      <w:pPr>
        <w:numPr>
          <w:ilvl w:val="0"/>
          <w:numId w:val="1"/>
        </w:numPr>
        <w:ind w:right="202"/>
        <w:jc w:val="both"/>
        <w:rPr>
          <w:sz w:val="22"/>
          <w:szCs w:val="22"/>
        </w:rPr>
      </w:pPr>
      <w:r w:rsidRPr="00191411">
        <w:rPr>
          <w:sz w:val="22"/>
          <w:szCs w:val="22"/>
        </w:rPr>
        <w:t>7 Eylül 2013 tarih ve 28</w:t>
      </w:r>
      <w:r w:rsidR="00F956D3">
        <w:rPr>
          <w:sz w:val="22"/>
          <w:szCs w:val="22"/>
        </w:rPr>
        <w:t>758 sayılı Resmi Gazete’de yayım</w:t>
      </w:r>
      <w:r w:rsidRPr="00191411">
        <w:rPr>
          <w:sz w:val="22"/>
          <w:szCs w:val="22"/>
        </w:rPr>
        <w:t xml:space="preserve">lanan </w:t>
      </w:r>
      <w:r w:rsidRPr="00191411">
        <w:rPr>
          <w:color w:val="000000"/>
          <w:sz w:val="22"/>
          <w:szCs w:val="22"/>
        </w:rPr>
        <w:t>Yeni Ortaöğretim Kurumları Yönetmeliği’nin</w:t>
      </w:r>
      <w:r w:rsidR="00FA621B">
        <w:rPr>
          <w:color w:val="000000"/>
          <w:sz w:val="22"/>
          <w:szCs w:val="22"/>
        </w:rPr>
        <w:t xml:space="preserve">, ilgili </w:t>
      </w:r>
      <w:r w:rsidR="006B7717">
        <w:rPr>
          <w:color w:val="000000"/>
          <w:sz w:val="22"/>
          <w:szCs w:val="22"/>
        </w:rPr>
        <w:t>yönetmelikte 05</w:t>
      </w:r>
      <w:r w:rsidR="00777C39">
        <w:rPr>
          <w:color w:val="000000"/>
          <w:sz w:val="22"/>
          <w:szCs w:val="22"/>
        </w:rPr>
        <w:t xml:space="preserve"> / 09</w:t>
      </w:r>
      <w:r w:rsidR="00C57AE3">
        <w:rPr>
          <w:color w:val="000000"/>
          <w:sz w:val="22"/>
          <w:szCs w:val="22"/>
        </w:rPr>
        <w:t xml:space="preserve"> / </w:t>
      </w:r>
      <w:r w:rsidR="00F40DB5">
        <w:rPr>
          <w:color w:val="000000"/>
          <w:sz w:val="22"/>
          <w:szCs w:val="22"/>
        </w:rPr>
        <w:t>201</w:t>
      </w:r>
      <w:r w:rsidR="00FA621B">
        <w:rPr>
          <w:color w:val="000000"/>
          <w:sz w:val="22"/>
          <w:szCs w:val="22"/>
        </w:rPr>
        <w:t>9</w:t>
      </w:r>
      <w:r w:rsidR="00AF0624">
        <w:rPr>
          <w:color w:val="000000"/>
          <w:sz w:val="22"/>
          <w:szCs w:val="22"/>
        </w:rPr>
        <w:t xml:space="preserve"> </w:t>
      </w:r>
      <w:r w:rsidR="00FA621B">
        <w:rPr>
          <w:color w:val="000000"/>
          <w:sz w:val="22"/>
          <w:szCs w:val="22"/>
        </w:rPr>
        <w:t>tarih ve 30879</w:t>
      </w:r>
      <w:r w:rsidR="001E458C">
        <w:rPr>
          <w:color w:val="000000"/>
          <w:sz w:val="22"/>
          <w:szCs w:val="22"/>
        </w:rPr>
        <w:t xml:space="preserve"> RG ile yapılan</w:t>
      </w:r>
      <w:r w:rsidR="00AF0624">
        <w:rPr>
          <w:color w:val="000000"/>
          <w:sz w:val="22"/>
          <w:szCs w:val="22"/>
        </w:rPr>
        <w:t xml:space="preserve"> değişikliklerin</w:t>
      </w:r>
      <w:r w:rsidRPr="00191411">
        <w:rPr>
          <w:color w:val="000000"/>
          <w:sz w:val="22"/>
          <w:szCs w:val="22"/>
        </w:rPr>
        <w:t xml:space="preserve"> okunması ve yapılacak çalışmaların buna göre planlanması.</w:t>
      </w:r>
    </w:p>
    <w:p w:rsidR="009D0827" w:rsidRPr="00191411" w:rsidRDefault="00C57AE3" w:rsidP="00C02615">
      <w:pPr>
        <w:numPr>
          <w:ilvl w:val="0"/>
          <w:numId w:val="1"/>
        </w:numPr>
        <w:ind w:right="202"/>
        <w:jc w:val="both"/>
        <w:rPr>
          <w:sz w:val="22"/>
          <w:szCs w:val="22"/>
        </w:rPr>
      </w:pPr>
      <w:r>
        <w:rPr>
          <w:sz w:val="22"/>
          <w:szCs w:val="22"/>
        </w:rPr>
        <w:t xml:space="preserve">Bir önceki yıl ( </w:t>
      </w:r>
      <w:r w:rsidR="00AF4C19">
        <w:rPr>
          <w:sz w:val="22"/>
          <w:szCs w:val="22"/>
        </w:rPr>
        <w:t>2019</w:t>
      </w:r>
      <w:r w:rsidR="00777C39">
        <w:rPr>
          <w:sz w:val="22"/>
          <w:szCs w:val="22"/>
        </w:rPr>
        <w:t xml:space="preserve"> </w:t>
      </w:r>
      <w:r>
        <w:rPr>
          <w:sz w:val="22"/>
          <w:szCs w:val="22"/>
        </w:rPr>
        <w:t xml:space="preserve">– </w:t>
      </w:r>
      <w:r w:rsidR="00AF4C19">
        <w:rPr>
          <w:sz w:val="22"/>
          <w:szCs w:val="22"/>
        </w:rPr>
        <w:t>2020</w:t>
      </w:r>
      <w:r>
        <w:rPr>
          <w:sz w:val="22"/>
          <w:szCs w:val="22"/>
        </w:rPr>
        <w:t xml:space="preserve"> </w:t>
      </w:r>
      <w:r w:rsidR="009D0827" w:rsidRPr="00191411">
        <w:rPr>
          <w:sz w:val="22"/>
          <w:szCs w:val="22"/>
        </w:rPr>
        <w:t>) zümre kararlarının incelenmesi ve değerlendirilmesi</w:t>
      </w:r>
      <w:r w:rsidR="003E2246" w:rsidRPr="00191411">
        <w:rPr>
          <w:sz w:val="22"/>
          <w:szCs w:val="22"/>
        </w:rPr>
        <w:t>, başarıyı artıracak önlemlerin görüşülmesi</w:t>
      </w:r>
    </w:p>
    <w:p w:rsidR="009D0827" w:rsidRPr="00191411" w:rsidRDefault="008B7A89" w:rsidP="00C02615">
      <w:pPr>
        <w:numPr>
          <w:ilvl w:val="0"/>
          <w:numId w:val="1"/>
        </w:numPr>
        <w:ind w:right="202"/>
        <w:jc w:val="both"/>
        <w:rPr>
          <w:sz w:val="22"/>
          <w:szCs w:val="22"/>
        </w:rPr>
      </w:pPr>
      <w:r w:rsidRPr="00191411">
        <w:rPr>
          <w:color w:val="000000"/>
          <w:sz w:val="22"/>
          <w:szCs w:val="22"/>
        </w:rPr>
        <w:t xml:space="preserve">2104 sayılı tebliğler dergisinde yayımlanan </w:t>
      </w:r>
      <w:r w:rsidR="009D0827" w:rsidRPr="00191411">
        <w:rPr>
          <w:color w:val="000000"/>
          <w:sz w:val="22"/>
          <w:szCs w:val="22"/>
        </w:rPr>
        <w:t xml:space="preserve">Atatürk inkılâp ve ilkelerinin </w:t>
      </w:r>
      <w:r w:rsidRPr="00191411">
        <w:rPr>
          <w:color w:val="000000"/>
          <w:sz w:val="22"/>
          <w:szCs w:val="22"/>
        </w:rPr>
        <w:t>konularla bütünleştirilmesi hususunda</w:t>
      </w:r>
      <w:r w:rsidR="009D0827" w:rsidRPr="00191411">
        <w:rPr>
          <w:color w:val="000000"/>
          <w:sz w:val="22"/>
          <w:szCs w:val="22"/>
        </w:rPr>
        <w:t xml:space="preserve"> görüşmeler yapılması.</w:t>
      </w:r>
    </w:p>
    <w:p w:rsidR="004E059F" w:rsidRPr="00255942" w:rsidRDefault="009D0827" w:rsidP="00C02615">
      <w:pPr>
        <w:numPr>
          <w:ilvl w:val="0"/>
          <w:numId w:val="1"/>
        </w:numPr>
        <w:ind w:right="202"/>
        <w:jc w:val="both"/>
        <w:rPr>
          <w:sz w:val="22"/>
          <w:szCs w:val="22"/>
        </w:rPr>
      </w:pPr>
      <w:r w:rsidRPr="00191411">
        <w:rPr>
          <w:color w:val="000000"/>
          <w:sz w:val="22"/>
          <w:szCs w:val="22"/>
        </w:rPr>
        <w:t xml:space="preserve">Yıllık planların hazırlanışında göz önünde bulundurulması gereken hususlar. Yeni Biyoloji Eğitim Programı ve yürürlükteki programa ait belirtilen hedef ve davranışlar, kazanımlar dikkate alınarak dersin işlenişinde uygulanacak eğitim yöntem-tekniklerin belirlenmesi. Yıllık çalışma takviminin incelenmesi ve </w:t>
      </w:r>
      <w:r w:rsidR="008B1B27">
        <w:rPr>
          <w:color w:val="000000"/>
          <w:sz w:val="22"/>
          <w:szCs w:val="22"/>
        </w:rPr>
        <w:t xml:space="preserve">ünitelendirilmiş </w:t>
      </w:r>
      <w:r w:rsidRPr="00191411">
        <w:rPr>
          <w:color w:val="000000"/>
          <w:sz w:val="22"/>
          <w:szCs w:val="22"/>
        </w:rPr>
        <w:t>yıllık planların hazırlanması.</w:t>
      </w:r>
    </w:p>
    <w:p w:rsidR="00255942" w:rsidRPr="00191411" w:rsidRDefault="00255942" w:rsidP="00C02615">
      <w:pPr>
        <w:numPr>
          <w:ilvl w:val="0"/>
          <w:numId w:val="1"/>
        </w:numPr>
        <w:ind w:right="202"/>
        <w:jc w:val="both"/>
        <w:rPr>
          <w:sz w:val="22"/>
          <w:szCs w:val="22"/>
        </w:rPr>
      </w:pPr>
      <w:r w:rsidRPr="002354BB">
        <w:rPr>
          <w:rFonts w:eastAsia="Calibri"/>
        </w:rPr>
        <w:t>Özel eğitim ihtiyacı olan öğrenciler için bireyselleştirilmiş eğitim</w:t>
      </w:r>
      <w:r>
        <w:rPr>
          <w:rFonts w:eastAsia="Calibri"/>
        </w:rPr>
        <w:t xml:space="preserve"> </w:t>
      </w:r>
      <w:r w:rsidRPr="00946105">
        <w:rPr>
          <w:rFonts w:eastAsia="Calibri"/>
        </w:rPr>
        <w:t xml:space="preserve">programları (BEP) </w:t>
      </w:r>
      <w:r w:rsidRPr="002354BB">
        <w:rPr>
          <w:rFonts w:eastAsia="Calibri"/>
        </w:rPr>
        <w:t>ile ders planlarının görüşülmesi,</w:t>
      </w:r>
    </w:p>
    <w:p w:rsidR="004E059F" w:rsidRPr="00191411" w:rsidRDefault="004E059F" w:rsidP="00C02615">
      <w:pPr>
        <w:numPr>
          <w:ilvl w:val="0"/>
          <w:numId w:val="1"/>
        </w:numPr>
        <w:ind w:right="202"/>
        <w:jc w:val="both"/>
        <w:rPr>
          <w:sz w:val="22"/>
          <w:szCs w:val="22"/>
        </w:rPr>
      </w:pPr>
      <w:r w:rsidRPr="00191411">
        <w:rPr>
          <w:color w:val="000000"/>
          <w:sz w:val="22"/>
          <w:szCs w:val="22"/>
        </w:rPr>
        <w:t xml:space="preserve">Diğer zümreler ile </w:t>
      </w:r>
      <w:r w:rsidR="005D3E69" w:rsidRPr="00191411">
        <w:rPr>
          <w:color w:val="000000"/>
          <w:sz w:val="22"/>
          <w:szCs w:val="22"/>
        </w:rPr>
        <w:t>iş birliği</w:t>
      </w:r>
    </w:p>
    <w:p w:rsidR="004E059F" w:rsidRPr="00191411" w:rsidRDefault="004E059F" w:rsidP="00C02615">
      <w:pPr>
        <w:numPr>
          <w:ilvl w:val="0"/>
          <w:numId w:val="1"/>
        </w:numPr>
        <w:ind w:right="202"/>
        <w:jc w:val="both"/>
        <w:rPr>
          <w:sz w:val="22"/>
          <w:szCs w:val="22"/>
        </w:rPr>
      </w:pPr>
      <w:r w:rsidRPr="00191411">
        <w:rPr>
          <w:color w:val="000000"/>
          <w:sz w:val="22"/>
          <w:szCs w:val="22"/>
        </w:rPr>
        <w:t>Ders araç-gereçlerinin tespiti, ders kitapları ve yardımcı kaynakların belirlenmesi</w:t>
      </w:r>
    </w:p>
    <w:p w:rsidR="004E059F" w:rsidRPr="00191411" w:rsidRDefault="004E059F" w:rsidP="00C02615">
      <w:pPr>
        <w:numPr>
          <w:ilvl w:val="0"/>
          <w:numId w:val="1"/>
        </w:numPr>
        <w:ind w:right="202"/>
        <w:jc w:val="both"/>
        <w:rPr>
          <w:sz w:val="22"/>
          <w:szCs w:val="22"/>
        </w:rPr>
      </w:pPr>
      <w:r w:rsidRPr="00191411">
        <w:rPr>
          <w:color w:val="000000"/>
          <w:sz w:val="22"/>
          <w:szCs w:val="22"/>
        </w:rPr>
        <w:t>Yazılı sınavlar ve yazılı sorularının hazırlanmasında dikkat edilecek hususlar üzerinde görüşmeler yapılması.</w:t>
      </w:r>
      <w:r w:rsidR="008B1B27">
        <w:rPr>
          <w:color w:val="000000"/>
          <w:sz w:val="22"/>
          <w:szCs w:val="22"/>
        </w:rPr>
        <w:t>( Ortak kullanılacak ölçme araçlarının hazırlanması ve sınav analizlerinin yapılması. )</w:t>
      </w:r>
    </w:p>
    <w:p w:rsidR="004E059F" w:rsidRPr="00191411" w:rsidRDefault="004E059F" w:rsidP="00C02615">
      <w:pPr>
        <w:numPr>
          <w:ilvl w:val="0"/>
          <w:numId w:val="1"/>
        </w:numPr>
        <w:ind w:right="202"/>
        <w:jc w:val="both"/>
        <w:rPr>
          <w:sz w:val="22"/>
          <w:szCs w:val="22"/>
        </w:rPr>
      </w:pPr>
      <w:r w:rsidRPr="00191411">
        <w:rPr>
          <w:color w:val="000000"/>
          <w:sz w:val="22"/>
          <w:szCs w:val="22"/>
        </w:rPr>
        <w:t>Proje - Performans konularının belirlenmesi, öğrenciye verilmesinde dikkat edilecek hususlar üzerinde görüşmeler yapılması.</w:t>
      </w:r>
    </w:p>
    <w:p w:rsidR="004E059F" w:rsidRPr="00191411" w:rsidRDefault="004E059F" w:rsidP="00C02615">
      <w:pPr>
        <w:numPr>
          <w:ilvl w:val="0"/>
          <w:numId w:val="1"/>
        </w:numPr>
        <w:ind w:right="202"/>
        <w:jc w:val="both"/>
        <w:rPr>
          <w:sz w:val="22"/>
          <w:szCs w:val="22"/>
        </w:rPr>
      </w:pPr>
      <w:r w:rsidRPr="00191411">
        <w:rPr>
          <w:color w:val="000000"/>
          <w:sz w:val="22"/>
          <w:szCs w:val="22"/>
        </w:rPr>
        <w:t>Öğrenci başarısının artırılması için alınması gereken tedbirlerin tespit e</w:t>
      </w:r>
      <w:r w:rsidR="00777C39">
        <w:rPr>
          <w:color w:val="000000"/>
          <w:sz w:val="22"/>
          <w:szCs w:val="22"/>
        </w:rPr>
        <w:t>dilmesi. Okul öğrencilerinin TYT ve AYT</w:t>
      </w:r>
      <w:r w:rsidRPr="00191411">
        <w:rPr>
          <w:color w:val="000000"/>
          <w:sz w:val="22"/>
          <w:szCs w:val="22"/>
        </w:rPr>
        <w:t xml:space="preserve"> (</w:t>
      </w:r>
      <w:r w:rsidR="008B7A89" w:rsidRPr="00191411">
        <w:rPr>
          <w:color w:val="000000"/>
          <w:sz w:val="22"/>
          <w:szCs w:val="22"/>
        </w:rPr>
        <w:t xml:space="preserve"> </w:t>
      </w:r>
      <w:r w:rsidRPr="00191411">
        <w:rPr>
          <w:color w:val="000000"/>
          <w:sz w:val="22"/>
          <w:szCs w:val="22"/>
        </w:rPr>
        <w:t>Biyoloji Dersleri</w:t>
      </w:r>
      <w:r w:rsidR="008B7A89" w:rsidRPr="00191411">
        <w:rPr>
          <w:color w:val="000000"/>
          <w:sz w:val="22"/>
          <w:szCs w:val="22"/>
        </w:rPr>
        <w:t xml:space="preserve"> </w:t>
      </w:r>
      <w:r w:rsidRPr="00191411">
        <w:rPr>
          <w:color w:val="000000"/>
          <w:sz w:val="22"/>
          <w:szCs w:val="22"/>
        </w:rPr>
        <w:t>) başarı durumunun görüşülmesi ve başarıyı artırıcı önlemlerin belirlenip kararlaştırılması.</w:t>
      </w:r>
    </w:p>
    <w:p w:rsidR="00FB7CF6" w:rsidRDefault="004E059F" w:rsidP="00C02615">
      <w:pPr>
        <w:numPr>
          <w:ilvl w:val="0"/>
          <w:numId w:val="1"/>
        </w:numPr>
        <w:ind w:right="202"/>
        <w:jc w:val="both"/>
        <w:rPr>
          <w:sz w:val="22"/>
          <w:szCs w:val="22"/>
        </w:rPr>
      </w:pPr>
      <w:r w:rsidRPr="00191411">
        <w:rPr>
          <w:color w:val="000000"/>
          <w:sz w:val="22"/>
          <w:szCs w:val="22"/>
        </w:rPr>
        <w:t>Laboratu</w:t>
      </w:r>
      <w:r w:rsidR="0038290A">
        <w:rPr>
          <w:color w:val="000000"/>
          <w:sz w:val="22"/>
          <w:szCs w:val="22"/>
        </w:rPr>
        <w:t>v</w:t>
      </w:r>
      <w:r w:rsidRPr="00191411">
        <w:rPr>
          <w:color w:val="000000"/>
          <w:sz w:val="22"/>
          <w:szCs w:val="22"/>
        </w:rPr>
        <w:t>ar kullanımının ve deney araç gereçleri kullanımının görüşülmesi</w:t>
      </w:r>
      <w:r w:rsidR="00FB7CF6" w:rsidRPr="00191411">
        <w:rPr>
          <w:sz w:val="22"/>
          <w:szCs w:val="22"/>
        </w:rPr>
        <w:t>.</w:t>
      </w:r>
    </w:p>
    <w:p w:rsidR="005D3E69" w:rsidRDefault="005D3E69" w:rsidP="00C02615">
      <w:pPr>
        <w:numPr>
          <w:ilvl w:val="0"/>
          <w:numId w:val="1"/>
        </w:numPr>
        <w:ind w:right="202"/>
        <w:jc w:val="both"/>
        <w:rPr>
          <w:sz w:val="22"/>
          <w:szCs w:val="22"/>
        </w:rPr>
      </w:pPr>
      <w:r>
        <w:rPr>
          <w:sz w:val="22"/>
          <w:szCs w:val="22"/>
        </w:rPr>
        <w:t xml:space="preserve">İş sağlığı ve güvenliği </w:t>
      </w:r>
      <w:r w:rsidR="00A242D2">
        <w:rPr>
          <w:sz w:val="22"/>
          <w:szCs w:val="22"/>
        </w:rPr>
        <w:t>tedbirlerinin değerlendirilmesi</w:t>
      </w:r>
    </w:p>
    <w:p w:rsidR="00AF0624" w:rsidRPr="00191411" w:rsidRDefault="00AF0624" w:rsidP="00C02615">
      <w:pPr>
        <w:numPr>
          <w:ilvl w:val="0"/>
          <w:numId w:val="1"/>
        </w:numPr>
        <w:ind w:right="202"/>
        <w:jc w:val="both"/>
        <w:rPr>
          <w:sz w:val="22"/>
          <w:szCs w:val="22"/>
        </w:rPr>
      </w:pPr>
      <w:r>
        <w:rPr>
          <w:sz w:val="22"/>
          <w:szCs w:val="22"/>
        </w:rPr>
        <w:t>Milli Eğitim Bakanlığı Örgün ve Yaygın Eğitimi Destekleme ve Yetiştirme Kursları yönergesinin okunması, bu kapsamda okulda açılacak kurslarla ilgili görüşmelerin yapılması</w:t>
      </w:r>
    </w:p>
    <w:p w:rsidR="00861A81" w:rsidRPr="00191411" w:rsidRDefault="00861A81" w:rsidP="00C02615">
      <w:pPr>
        <w:numPr>
          <w:ilvl w:val="0"/>
          <w:numId w:val="1"/>
        </w:numPr>
        <w:ind w:right="202"/>
        <w:jc w:val="both"/>
        <w:rPr>
          <w:sz w:val="22"/>
          <w:szCs w:val="22"/>
        </w:rPr>
      </w:pPr>
      <w:r w:rsidRPr="00191411">
        <w:rPr>
          <w:sz w:val="22"/>
          <w:szCs w:val="22"/>
        </w:rPr>
        <w:t>Dilek ve temenniler.</w:t>
      </w:r>
    </w:p>
    <w:p w:rsidR="00861A81" w:rsidRPr="00191411" w:rsidRDefault="00861A81" w:rsidP="00C02615">
      <w:pPr>
        <w:numPr>
          <w:ilvl w:val="0"/>
          <w:numId w:val="1"/>
        </w:numPr>
        <w:ind w:right="202"/>
        <w:jc w:val="both"/>
        <w:rPr>
          <w:sz w:val="22"/>
          <w:szCs w:val="22"/>
        </w:rPr>
      </w:pPr>
      <w:r w:rsidRPr="00191411">
        <w:rPr>
          <w:sz w:val="22"/>
          <w:szCs w:val="22"/>
        </w:rPr>
        <w:t>Kapanış.</w:t>
      </w:r>
    </w:p>
    <w:p w:rsidR="007972A1" w:rsidRPr="00191411" w:rsidRDefault="007972A1" w:rsidP="00406B7F">
      <w:pPr>
        <w:jc w:val="both"/>
        <w:rPr>
          <w:sz w:val="22"/>
          <w:szCs w:val="22"/>
        </w:rPr>
      </w:pPr>
    </w:p>
    <w:p w:rsidR="00406B7F" w:rsidRPr="00191411" w:rsidRDefault="00406B7F" w:rsidP="00406B7F">
      <w:pPr>
        <w:widowControl w:val="0"/>
        <w:tabs>
          <w:tab w:val="left" w:pos="360"/>
        </w:tabs>
        <w:suppressAutoHyphens/>
        <w:autoSpaceDE w:val="0"/>
        <w:jc w:val="both"/>
        <w:rPr>
          <w:b/>
          <w:bCs/>
          <w:sz w:val="22"/>
          <w:szCs w:val="22"/>
          <w:u w:val="single"/>
        </w:rPr>
      </w:pPr>
      <w:r w:rsidRPr="00191411">
        <w:rPr>
          <w:b/>
          <w:bCs/>
          <w:sz w:val="22"/>
          <w:szCs w:val="22"/>
          <w:u w:val="single"/>
        </w:rPr>
        <w:t>GÜNDEM MADDELERİNİN GÖRÜŞÜLMESİ:</w:t>
      </w:r>
    </w:p>
    <w:p w:rsidR="001E73F3" w:rsidRPr="00191411" w:rsidRDefault="001E73F3" w:rsidP="00406B7F">
      <w:pPr>
        <w:widowControl w:val="0"/>
        <w:tabs>
          <w:tab w:val="left" w:pos="360"/>
        </w:tabs>
        <w:suppressAutoHyphens/>
        <w:autoSpaceDE w:val="0"/>
        <w:jc w:val="both"/>
        <w:rPr>
          <w:b/>
          <w:bCs/>
          <w:sz w:val="22"/>
          <w:szCs w:val="22"/>
          <w:u w:val="single"/>
        </w:rPr>
      </w:pPr>
    </w:p>
    <w:p w:rsidR="004E059F" w:rsidRPr="00191411" w:rsidRDefault="004E059F" w:rsidP="00C02615">
      <w:pPr>
        <w:numPr>
          <w:ilvl w:val="0"/>
          <w:numId w:val="2"/>
        </w:numPr>
        <w:ind w:right="202"/>
        <w:jc w:val="both"/>
        <w:rPr>
          <w:b/>
          <w:sz w:val="22"/>
          <w:szCs w:val="22"/>
        </w:rPr>
      </w:pPr>
      <w:r w:rsidRPr="00191411">
        <w:rPr>
          <w:b/>
          <w:sz w:val="22"/>
          <w:szCs w:val="22"/>
        </w:rPr>
        <w:lastRenderedPageBreak/>
        <w:t>Açılış ve yoklama</w:t>
      </w:r>
    </w:p>
    <w:p w:rsidR="008B7A89" w:rsidRPr="00191411" w:rsidRDefault="008B7A89" w:rsidP="008B7A89">
      <w:pPr>
        <w:ind w:left="720" w:right="202"/>
        <w:jc w:val="both"/>
        <w:rPr>
          <w:b/>
          <w:sz w:val="22"/>
          <w:szCs w:val="22"/>
        </w:rPr>
      </w:pPr>
    </w:p>
    <w:p w:rsidR="008B7A89" w:rsidRPr="00191411" w:rsidRDefault="00191C8A" w:rsidP="00000788">
      <w:pPr>
        <w:ind w:left="360"/>
        <w:jc w:val="both"/>
        <w:rPr>
          <w:sz w:val="22"/>
          <w:szCs w:val="22"/>
        </w:rPr>
      </w:pPr>
      <w:r>
        <w:rPr>
          <w:sz w:val="22"/>
          <w:szCs w:val="22"/>
        </w:rPr>
        <w:t>2020</w:t>
      </w:r>
      <w:r w:rsidR="008B1B27">
        <w:rPr>
          <w:sz w:val="22"/>
          <w:szCs w:val="22"/>
        </w:rPr>
        <w:t xml:space="preserve"> – </w:t>
      </w:r>
      <w:r w:rsidR="00E3395E">
        <w:rPr>
          <w:sz w:val="22"/>
          <w:szCs w:val="22"/>
        </w:rPr>
        <w:t>20</w:t>
      </w:r>
      <w:r>
        <w:rPr>
          <w:sz w:val="22"/>
          <w:szCs w:val="22"/>
        </w:rPr>
        <w:t>21</w:t>
      </w:r>
      <w:r w:rsidR="008B7A89" w:rsidRPr="00191411">
        <w:rPr>
          <w:sz w:val="22"/>
          <w:szCs w:val="22"/>
        </w:rPr>
        <w:t xml:space="preserve"> Eğitim Öğretim Yılı Biyoloji ve Sağlık Bilgisi Dersleri zümre öğretmenleri toplantısı </w:t>
      </w:r>
      <w:r>
        <w:rPr>
          <w:sz w:val="22"/>
          <w:szCs w:val="22"/>
        </w:rPr>
        <w:t>2</w:t>
      </w:r>
      <w:r w:rsidR="00651E9F">
        <w:rPr>
          <w:sz w:val="22"/>
          <w:szCs w:val="22"/>
        </w:rPr>
        <w:t>5</w:t>
      </w:r>
      <w:r>
        <w:rPr>
          <w:sz w:val="22"/>
          <w:szCs w:val="22"/>
        </w:rPr>
        <w:t xml:space="preserve"> / 08</w:t>
      </w:r>
      <w:r w:rsidR="008B1B27">
        <w:rPr>
          <w:sz w:val="22"/>
          <w:szCs w:val="22"/>
        </w:rPr>
        <w:t xml:space="preserve"> / </w:t>
      </w:r>
      <w:r>
        <w:rPr>
          <w:sz w:val="22"/>
          <w:szCs w:val="22"/>
        </w:rPr>
        <w:t>2020</w:t>
      </w:r>
      <w:r w:rsidR="008B7A89" w:rsidRPr="00191411">
        <w:rPr>
          <w:sz w:val="22"/>
          <w:szCs w:val="22"/>
        </w:rPr>
        <w:t xml:space="preserve"> </w:t>
      </w:r>
      <w:r>
        <w:rPr>
          <w:sz w:val="22"/>
          <w:szCs w:val="22"/>
        </w:rPr>
        <w:t>Salı</w:t>
      </w:r>
      <w:r w:rsidR="009148B7">
        <w:rPr>
          <w:sz w:val="22"/>
          <w:szCs w:val="22"/>
        </w:rPr>
        <w:t xml:space="preserve"> günü saat 10</w:t>
      </w:r>
      <w:r w:rsidR="008B7A89" w:rsidRPr="00191411">
        <w:rPr>
          <w:sz w:val="22"/>
          <w:szCs w:val="22"/>
        </w:rPr>
        <w:t>.00 itibariyle öğretmenler odasında açıldı. Yapılan yoklamada tüm zümre öğretmenlerinin hazır bulunduğu görüldü.</w:t>
      </w:r>
    </w:p>
    <w:p w:rsidR="009D372C" w:rsidRPr="00191411" w:rsidRDefault="009D372C" w:rsidP="00523680">
      <w:pPr>
        <w:ind w:left="360"/>
        <w:jc w:val="both"/>
        <w:rPr>
          <w:sz w:val="22"/>
          <w:szCs w:val="22"/>
        </w:rPr>
      </w:pPr>
    </w:p>
    <w:p w:rsidR="000B4FCF" w:rsidRPr="00191411" w:rsidRDefault="000B4FCF" w:rsidP="00C02615">
      <w:pPr>
        <w:numPr>
          <w:ilvl w:val="0"/>
          <w:numId w:val="2"/>
        </w:numPr>
        <w:ind w:right="202"/>
        <w:jc w:val="both"/>
        <w:rPr>
          <w:b/>
          <w:sz w:val="22"/>
          <w:szCs w:val="22"/>
        </w:rPr>
      </w:pPr>
      <w:r w:rsidRPr="00191411">
        <w:rPr>
          <w:b/>
          <w:sz w:val="22"/>
          <w:szCs w:val="22"/>
        </w:rPr>
        <w:t>Zümre başkanı seçimi</w:t>
      </w:r>
    </w:p>
    <w:p w:rsidR="008B7A89" w:rsidRPr="00191411" w:rsidRDefault="008B7A89" w:rsidP="008B7A89">
      <w:pPr>
        <w:ind w:left="720" w:right="202"/>
        <w:jc w:val="both"/>
        <w:rPr>
          <w:b/>
          <w:sz w:val="22"/>
          <w:szCs w:val="22"/>
        </w:rPr>
      </w:pPr>
    </w:p>
    <w:p w:rsidR="000B4FCF" w:rsidRPr="00191411" w:rsidRDefault="00D467A3" w:rsidP="00FA621B">
      <w:pPr>
        <w:ind w:left="360" w:right="202"/>
        <w:jc w:val="both"/>
        <w:rPr>
          <w:sz w:val="22"/>
          <w:szCs w:val="22"/>
        </w:rPr>
      </w:pPr>
      <w:r w:rsidRPr="00191411">
        <w:rPr>
          <w:sz w:val="22"/>
          <w:szCs w:val="22"/>
        </w:rPr>
        <w:t xml:space="preserve">Zümre başkanlığına </w:t>
      </w:r>
      <w:r w:rsidR="00E800A9">
        <w:rPr>
          <w:sz w:val="22"/>
          <w:szCs w:val="22"/>
        </w:rPr>
        <w:t>Birinci Öğretmen</w:t>
      </w:r>
      <w:r w:rsidRPr="00191411">
        <w:rPr>
          <w:sz w:val="22"/>
          <w:szCs w:val="22"/>
        </w:rPr>
        <w:t xml:space="preserve">, </w:t>
      </w:r>
      <w:r w:rsidR="00B03773">
        <w:rPr>
          <w:sz w:val="22"/>
          <w:szCs w:val="22"/>
        </w:rPr>
        <w:t xml:space="preserve">yedek başkanlığa </w:t>
      </w:r>
      <w:r w:rsidR="00E800A9">
        <w:rPr>
          <w:sz w:val="22"/>
          <w:szCs w:val="22"/>
        </w:rPr>
        <w:t>Üçüncü Öğretmen</w:t>
      </w:r>
      <w:r w:rsidR="00B03773">
        <w:rPr>
          <w:sz w:val="22"/>
          <w:szCs w:val="22"/>
        </w:rPr>
        <w:t xml:space="preserve">, </w:t>
      </w:r>
      <w:r w:rsidRPr="00191411">
        <w:rPr>
          <w:sz w:val="22"/>
          <w:szCs w:val="22"/>
        </w:rPr>
        <w:t xml:space="preserve">yazmanlığına ise </w:t>
      </w:r>
      <w:r w:rsidR="00E800A9">
        <w:rPr>
          <w:sz w:val="22"/>
          <w:szCs w:val="22"/>
        </w:rPr>
        <w:t>İkinci Öğretmen</w:t>
      </w:r>
      <w:r w:rsidRPr="00191411">
        <w:rPr>
          <w:sz w:val="22"/>
          <w:szCs w:val="22"/>
        </w:rPr>
        <w:t xml:space="preserve"> seçildi.</w:t>
      </w:r>
    </w:p>
    <w:p w:rsidR="00D467A3" w:rsidRPr="00191411" w:rsidRDefault="00D467A3" w:rsidP="008B7A89">
      <w:pPr>
        <w:ind w:left="360" w:right="202" w:firstLine="349"/>
        <w:jc w:val="both"/>
        <w:rPr>
          <w:sz w:val="22"/>
          <w:szCs w:val="22"/>
        </w:rPr>
      </w:pPr>
    </w:p>
    <w:p w:rsidR="00D467A3" w:rsidRPr="00191411" w:rsidRDefault="00D467A3" w:rsidP="00D467A3">
      <w:pPr>
        <w:numPr>
          <w:ilvl w:val="0"/>
          <w:numId w:val="2"/>
        </w:numPr>
        <w:ind w:right="202"/>
        <w:jc w:val="both"/>
        <w:rPr>
          <w:b/>
          <w:sz w:val="22"/>
          <w:szCs w:val="22"/>
        </w:rPr>
      </w:pPr>
      <w:r w:rsidRPr="00191411">
        <w:rPr>
          <w:b/>
          <w:sz w:val="22"/>
          <w:szCs w:val="22"/>
        </w:rPr>
        <w:t>Zümre toplantılarının kapsam ve amaçları</w:t>
      </w:r>
    </w:p>
    <w:p w:rsidR="00D467A3" w:rsidRPr="00191411" w:rsidRDefault="00D467A3" w:rsidP="00D467A3">
      <w:pPr>
        <w:ind w:left="720" w:right="202"/>
        <w:jc w:val="both"/>
        <w:rPr>
          <w:b/>
          <w:sz w:val="22"/>
          <w:szCs w:val="22"/>
        </w:rPr>
      </w:pPr>
    </w:p>
    <w:p w:rsidR="00D467A3" w:rsidRDefault="00D467A3" w:rsidP="00000788">
      <w:pPr>
        <w:ind w:left="360" w:right="202"/>
        <w:jc w:val="both"/>
        <w:rPr>
          <w:sz w:val="22"/>
          <w:szCs w:val="22"/>
        </w:rPr>
      </w:pPr>
      <w:r w:rsidRPr="00191411">
        <w:rPr>
          <w:sz w:val="22"/>
          <w:szCs w:val="22"/>
        </w:rPr>
        <w:t xml:space="preserve">Zümre başkanı </w:t>
      </w:r>
      <w:r w:rsidR="00E800A9">
        <w:rPr>
          <w:sz w:val="22"/>
          <w:szCs w:val="22"/>
        </w:rPr>
        <w:t>Birinci Öğretmen</w:t>
      </w:r>
      <w:r w:rsidRPr="00191411">
        <w:rPr>
          <w:sz w:val="22"/>
          <w:szCs w:val="22"/>
        </w:rPr>
        <w:t>, zümre toplantılarının yıl içerisinde yapılacak</w:t>
      </w:r>
      <w:r w:rsidR="00BA0CD1">
        <w:rPr>
          <w:sz w:val="22"/>
          <w:szCs w:val="22"/>
        </w:rPr>
        <w:t xml:space="preserve"> çalışma</w:t>
      </w:r>
      <w:r w:rsidRPr="00191411">
        <w:rPr>
          <w:sz w:val="22"/>
          <w:szCs w:val="22"/>
        </w:rPr>
        <w:t xml:space="preserve">larda ortak bir anlayış geliştirilmesi, uygulamalarda birliğin sağlanması ve zümre öğretmenleri arasındaki iş birliğinin geliştirilmesine yönelik faydaları üzerinde durdu. </w:t>
      </w:r>
      <w:r w:rsidR="00E800A9">
        <w:rPr>
          <w:sz w:val="22"/>
          <w:szCs w:val="22"/>
        </w:rPr>
        <w:t>Üçüncü Öğretmen</w:t>
      </w:r>
      <w:r w:rsidRPr="00191411">
        <w:rPr>
          <w:sz w:val="22"/>
          <w:szCs w:val="22"/>
        </w:rPr>
        <w:t>, önceki yıllarda karşılaşılan zorlukların ve kazanılan deneyimlerin paylaşılmasının önemine değindi.</w:t>
      </w:r>
    </w:p>
    <w:p w:rsidR="00191C8A" w:rsidRDefault="00191C8A" w:rsidP="00191C8A">
      <w:pPr>
        <w:ind w:left="360" w:right="202"/>
        <w:jc w:val="both"/>
        <w:rPr>
          <w:sz w:val="22"/>
          <w:szCs w:val="22"/>
        </w:rPr>
      </w:pPr>
    </w:p>
    <w:p w:rsidR="00191C8A" w:rsidRPr="00191411" w:rsidRDefault="00191C8A" w:rsidP="00191C8A">
      <w:pPr>
        <w:ind w:left="360" w:right="202"/>
        <w:jc w:val="both"/>
        <w:rPr>
          <w:sz w:val="22"/>
          <w:szCs w:val="22"/>
        </w:rPr>
      </w:pPr>
      <w:r>
        <w:rPr>
          <w:sz w:val="22"/>
          <w:szCs w:val="22"/>
        </w:rPr>
        <w:t>27 / 08 /2019 tarihli Milli Eğitim Bakanlığı Eğitim Kurulları ve Zümreleri Yönergesinin ikinci bölümünde yer alan temel ilkeler okundu.</w:t>
      </w:r>
    </w:p>
    <w:p w:rsidR="000B4FCF" w:rsidRPr="00191411" w:rsidRDefault="00502F84" w:rsidP="00502F84">
      <w:pPr>
        <w:tabs>
          <w:tab w:val="left" w:pos="7290"/>
        </w:tabs>
        <w:ind w:left="360"/>
        <w:jc w:val="both"/>
        <w:rPr>
          <w:b/>
          <w:sz w:val="22"/>
          <w:szCs w:val="22"/>
        </w:rPr>
      </w:pPr>
      <w:r w:rsidRPr="00191411">
        <w:rPr>
          <w:b/>
          <w:sz w:val="22"/>
          <w:szCs w:val="22"/>
        </w:rPr>
        <w:tab/>
      </w:r>
    </w:p>
    <w:p w:rsidR="00502F84" w:rsidRPr="00191411" w:rsidRDefault="00502F84" w:rsidP="00C02615">
      <w:pPr>
        <w:numPr>
          <w:ilvl w:val="0"/>
          <w:numId w:val="2"/>
        </w:numPr>
        <w:jc w:val="both"/>
        <w:rPr>
          <w:b/>
          <w:sz w:val="22"/>
          <w:szCs w:val="22"/>
        </w:rPr>
      </w:pPr>
      <w:r w:rsidRPr="00191411">
        <w:rPr>
          <w:b/>
          <w:sz w:val="22"/>
          <w:szCs w:val="22"/>
        </w:rPr>
        <w:t>Milli Eğitim Temel Kanunundan Türk Milli Eğitiminin Amaçları okunması</w:t>
      </w:r>
    </w:p>
    <w:p w:rsidR="00D467A3" w:rsidRPr="00191411" w:rsidRDefault="00D467A3" w:rsidP="00D467A3">
      <w:pPr>
        <w:ind w:left="720"/>
        <w:jc w:val="both"/>
        <w:rPr>
          <w:b/>
          <w:sz w:val="22"/>
          <w:szCs w:val="22"/>
        </w:rPr>
      </w:pPr>
    </w:p>
    <w:p w:rsidR="006F70DB" w:rsidRDefault="00502F84" w:rsidP="00000788">
      <w:pPr>
        <w:ind w:left="360"/>
        <w:jc w:val="both"/>
        <w:rPr>
          <w:color w:val="000000"/>
          <w:sz w:val="22"/>
          <w:szCs w:val="22"/>
        </w:rPr>
      </w:pPr>
      <w:r w:rsidRPr="00191411">
        <w:rPr>
          <w:color w:val="000000"/>
          <w:sz w:val="22"/>
          <w:szCs w:val="22"/>
        </w:rPr>
        <w:t xml:space="preserve">Milli Eğitim Temel Kanunu’ndan Türk Milli Eğitimin Amaçları </w:t>
      </w:r>
      <w:hyperlink r:id="rId8" w:history="1">
        <w:r w:rsidR="00293126" w:rsidRPr="00293126">
          <w:rPr>
            <w:rStyle w:val="Kpr"/>
            <w:i/>
            <w:sz w:val="22"/>
            <w:szCs w:val="22"/>
          </w:rPr>
          <w:t>https://www.mevzuat.gov.tr/MevzuatMetin/1.5.1739.pdf</w:t>
        </w:r>
      </w:hyperlink>
      <w:r w:rsidR="00293126" w:rsidRPr="00191411">
        <w:rPr>
          <w:color w:val="000000"/>
          <w:sz w:val="22"/>
          <w:szCs w:val="22"/>
        </w:rPr>
        <w:t xml:space="preserve"> </w:t>
      </w:r>
      <w:r w:rsidRPr="00191411">
        <w:rPr>
          <w:color w:val="000000"/>
          <w:sz w:val="22"/>
          <w:szCs w:val="22"/>
        </w:rPr>
        <w:t xml:space="preserve">adresinde de yer alan şekliyle okundu, belirtilen amaçlara yönelik öğrenci yetiştirilmesi gerektiği üzerinde duruldu. </w:t>
      </w:r>
    </w:p>
    <w:p w:rsidR="006F70DB" w:rsidRDefault="006F70DB" w:rsidP="00000788">
      <w:pPr>
        <w:ind w:left="360"/>
        <w:jc w:val="both"/>
        <w:rPr>
          <w:color w:val="000000"/>
          <w:sz w:val="22"/>
          <w:szCs w:val="22"/>
        </w:rPr>
      </w:pPr>
    </w:p>
    <w:p w:rsidR="00502F84" w:rsidRPr="00191411" w:rsidRDefault="00502F84" w:rsidP="00000788">
      <w:pPr>
        <w:ind w:left="360"/>
        <w:jc w:val="both"/>
        <w:rPr>
          <w:color w:val="000000"/>
          <w:sz w:val="22"/>
          <w:szCs w:val="22"/>
        </w:rPr>
      </w:pPr>
      <w:r w:rsidRPr="00191411">
        <w:rPr>
          <w:color w:val="000000"/>
          <w:sz w:val="22"/>
          <w:szCs w:val="22"/>
        </w:rPr>
        <w:t xml:space="preserve">Genel ve özel amaçlar ile Türk </w:t>
      </w:r>
      <w:r w:rsidR="00D467A3" w:rsidRPr="00191411">
        <w:rPr>
          <w:color w:val="000000"/>
          <w:sz w:val="22"/>
          <w:szCs w:val="22"/>
        </w:rPr>
        <w:t xml:space="preserve">Milli Eğitiminin Temel İlkeleri, zümre başkanının isteği üzerine </w:t>
      </w:r>
      <w:r w:rsidR="00E800A9">
        <w:rPr>
          <w:color w:val="000000"/>
          <w:sz w:val="22"/>
          <w:szCs w:val="22"/>
        </w:rPr>
        <w:t>İkinci Öğretmen</w:t>
      </w:r>
      <w:r w:rsidRPr="00191411">
        <w:rPr>
          <w:color w:val="000000"/>
          <w:sz w:val="22"/>
          <w:szCs w:val="22"/>
        </w:rPr>
        <w:t xml:space="preserve"> tarafından okundu.</w:t>
      </w:r>
    </w:p>
    <w:p w:rsidR="00D467A3" w:rsidRPr="00191411" w:rsidRDefault="00D467A3" w:rsidP="00D467A3">
      <w:pPr>
        <w:ind w:left="360" w:firstLine="349"/>
        <w:jc w:val="both"/>
        <w:rPr>
          <w:color w:val="000000"/>
          <w:sz w:val="22"/>
          <w:szCs w:val="22"/>
        </w:rPr>
      </w:pPr>
    </w:p>
    <w:p w:rsidR="00D467A3" w:rsidRPr="00191411" w:rsidRDefault="00D467A3" w:rsidP="00000788">
      <w:pPr>
        <w:ind w:left="360"/>
        <w:jc w:val="both"/>
        <w:rPr>
          <w:color w:val="000000"/>
          <w:sz w:val="22"/>
          <w:szCs w:val="22"/>
        </w:rPr>
      </w:pPr>
      <w:r w:rsidRPr="00191411">
        <w:rPr>
          <w:color w:val="000000"/>
          <w:sz w:val="22"/>
          <w:szCs w:val="22"/>
        </w:rPr>
        <w:t>Buna göre, öğrencilerin Atatürkçü düşünceye uygun, bilimsel mantık çerçevesinde düşünebilen</w:t>
      </w:r>
      <w:r w:rsidR="00F32D02" w:rsidRPr="00191411">
        <w:rPr>
          <w:color w:val="000000"/>
          <w:sz w:val="22"/>
          <w:szCs w:val="22"/>
        </w:rPr>
        <w:t>, dogmalardan uzak, toplumun sağlıklı gelişimine katkıda bulunabilecek fertler olarak yetiştirilmesine gayret edilecektir.</w:t>
      </w:r>
    </w:p>
    <w:p w:rsidR="00502F84" w:rsidRPr="00191411" w:rsidRDefault="00502F84" w:rsidP="00502F84">
      <w:pPr>
        <w:jc w:val="both"/>
        <w:rPr>
          <w:sz w:val="22"/>
          <w:szCs w:val="22"/>
        </w:rPr>
      </w:pPr>
    </w:p>
    <w:p w:rsidR="00F6374F" w:rsidRPr="00191411" w:rsidRDefault="00F32D02" w:rsidP="00C02615">
      <w:pPr>
        <w:numPr>
          <w:ilvl w:val="0"/>
          <w:numId w:val="2"/>
        </w:numPr>
        <w:ind w:right="202"/>
        <w:jc w:val="both"/>
        <w:rPr>
          <w:b/>
          <w:sz w:val="22"/>
          <w:szCs w:val="22"/>
        </w:rPr>
      </w:pPr>
      <w:r w:rsidRPr="00191411">
        <w:rPr>
          <w:b/>
          <w:color w:val="000000"/>
          <w:sz w:val="22"/>
          <w:szCs w:val="22"/>
        </w:rPr>
        <w:t>Sınıflar bazında Biyoloji ve Sağlık Bilgisi dersleri müfredat programlarının incelenmesi</w:t>
      </w:r>
    </w:p>
    <w:p w:rsidR="00F32D02" w:rsidRPr="00191411" w:rsidRDefault="00F32D02" w:rsidP="00F32D02">
      <w:pPr>
        <w:ind w:left="720" w:right="202"/>
        <w:jc w:val="both"/>
        <w:rPr>
          <w:b/>
          <w:sz w:val="22"/>
          <w:szCs w:val="22"/>
        </w:rPr>
      </w:pPr>
    </w:p>
    <w:p w:rsidR="00651E9F" w:rsidRPr="00C57AE3" w:rsidRDefault="00651E9F" w:rsidP="00651E9F">
      <w:pPr>
        <w:ind w:left="360" w:right="202"/>
        <w:jc w:val="both"/>
        <w:rPr>
          <w:sz w:val="22"/>
          <w:szCs w:val="22"/>
        </w:rPr>
      </w:pPr>
      <w:r w:rsidRPr="00191411">
        <w:rPr>
          <w:color w:val="000000"/>
          <w:sz w:val="22"/>
          <w:szCs w:val="22"/>
        </w:rPr>
        <w:t xml:space="preserve">Talim Terbiye Kurulu tarafından </w:t>
      </w:r>
      <w:r>
        <w:rPr>
          <w:color w:val="000000"/>
          <w:sz w:val="22"/>
          <w:szCs w:val="22"/>
        </w:rPr>
        <w:t>19.01.2018 tarih ve 34 sayılı kararı ile değiştirilen Ortaöğretim Biyoloji dersi programının</w:t>
      </w:r>
      <w:r w:rsidRPr="00191411">
        <w:rPr>
          <w:color w:val="000000"/>
          <w:sz w:val="22"/>
          <w:szCs w:val="22"/>
        </w:rPr>
        <w:t xml:space="preserve"> incelenmesi ve görüşmelerin yapılması. Sağlık Bilgisi</w:t>
      </w:r>
      <w:r>
        <w:rPr>
          <w:color w:val="000000"/>
          <w:sz w:val="22"/>
          <w:szCs w:val="22"/>
        </w:rPr>
        <w:t xml:space="preserve"> ve Trafik Kültürü</w:t>
      </w:r>
      <w:r w:rsidRPr="00191411">
        <w:rPr>
          <w:color w:val="000000"/>
          <w:sz w:val="22"/>
          <w:szCs w:val="22"/>
        </w:rPr>
        <w:t xml:space="preserve"> dersi müfredat programının okunması ve görüşülme</w:t>
      </w:r>
      <w:r>
        <w:rPr>
          <w:color w:val="000000"/>
          <w:sz w:val="22"/>
          <w:szCs w:val="22"/>
        </w:rPr>
        <w:t>si ( Talim Terbiye Kurulu’nun 19.01.2018 tarih ve 43</w:t>
      </w:r>
      <w:r w:rsidRPr="00191411">
        <w:rPr>
          <w:color w:val="000000"/>
          <w:sz w:val="22"/>
          <w:szCs w:val="22"/>
        </w:rPr>
        <w:t xml:space="preserve"> sayılı kararı )</w:t>
      </w:r>
    </w:p>
    <w:p w:rsidR="00F32D02" w:rsidRPr="00191411" w:rsidRDefault="00F32D02" w:rsidP="00F32D02">
      <w:pPr>
        <w:ind w:left="360" w:firstLine="349"/>
        <w:jc w:val="both"/>
        <w:rPr>
          <w:color w:val="000000"/>
          <w:sz w:val="22"/>
          <w:szCs w:val="22"/>
        </w:rPr>
      </w:pPr>
    </w:p>
    <w:p w:rsidR="00EF5393" w:rsidRDefault="00EF5393" w:rsidP="00000788">
      <w:pPr>
        <w:ind w:left="360"/>
        <w:jc w:val="both"/>
        <w:rPr>
          <w:color w:val="000000"/>
          <w:sz w:val="22"/>
          <w:szCs w:val="22"/>
        </w:rPr>
      </w:pPr>
      <w:r w:rsidRPr="00191411">
        <w:rPr>
          <w:color w:val="000000"/>
          <w:sz w:val="22"/>
          <w:szCs w:val="22"/>
        </w:rPr>
        <w:t xml:space="preserve">9. sınıf Biyoloji dersinde </w:t>
      </w:r>
      <w:r w:rsidR="00F32D02" w:rsidRPr="00191411">
        <w:rPr>
          <w:color w:val="000000"/>
          <w:sz w:val="22"/>
          <w:szCs w:val="22"/>
        </w:rPr>
        <w:t xml:space="preserve">ünitelendirilmiş </w:t>
      </w:r>
      <w:r w:rsidRPr="00191411">
        <w:rPr>
          <w:color w:val="000000"/>
          <w:sz w:val="22"/>
          <w:szCs w:val="22"/>
        </w:rPr>
        <w:t xml:space="preserve">yıllık plan yapılırken; </w:t>
      </w:r>
      <w:r w:rsidR="00651E9F">
        <w:rPr>
          <w:color w:val="000000"/>
          <w:sz w:val="22"/>
          <w:szCs w:val="22"/>
        </w:rPr>
        <w:t>19.01</w:t>
      </w:r>
      <w:r w:rsidR="0085449A">
        <w:rPr>
          <w:color w:val="000000"/>
          <w:sz w:val="22"/>
          <w:szCs w:val="22"/>
        </w:rPr>
        <w:t>.</w:t>
      </w:r>
      <w:r w:rsidR="00E3395E">
        <w:rPr>
          <w:color w:val="000000"/>
          <w:sz w:val="22"/>
          <w:szCs w:val="22"/>
        </w:rPr>
        <w:t>2018</w:t>
      </w:r>
      <w:r w:rsidR="00651E9F">
        <w:rPr>
          <w:color w:val="000000"/>
          <w:sz w:val="22"/>
          <w:szCs w:val="22"/>
        </w:rPr>
        <w:t xml:space="preserve"> tarih ve 34</w:t>
      </w:r>
      <w:r w:rsidR="00F32D02" w:rsidRPr="00191411">
        <w:rPr>
          <w:color w:val="000000"/>
          <w:sz w:val="22"/>
          <w:szCs w:val="22"/>
        </w:rPr>
        <w:t xml:space="preserve"> sayılı </w:t>
      </w:r>
      <w:r w:rsidRPr="00191411">
        <w:rPr>
          <w:color w:val="000000"/>
          <w:sz w:val="22"/>
          <w:szCs w:val="22"/>
        </w:rPr>
        <w:t>Talim Terbiye kurulu kararı ile kabul edilen 9. sınıf öğretim programı esas alınacak,</w:t>
      </w:r>
    </w:p>
    <w:p w:rsidR="005757C5" w:rsidRDefault="005757C5" w:rsidP="00F32D02">
      <w:pPr>
        <w:ind w:left="360" w:firstLine="349"/>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1714"/>
        <w:gridCol w:w="1417"/>
      </w:tblGrid>
      <w:tr w:rsidR="005757C5" w:rsidRPr="00AC1D03" w:rsidTr="00AC1D03">
        <w:trPr>
          <w:jc w:val="center"/>
        </w:trPr>
        <w:tc>
          <w:tcPr>
            <w:tcW w:w="3176"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AC1D03">
        <w:trPr>
          <w:jc w:val="center"/>
        </w:trPr>
        <w:tc>
          <w:tcPr>
            <w:tcW w:w="3176"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Yaşam Bilimi Biyoloji</w:t>
            </w:r>
          </w:p>
        </w:tc>
        <w:tc>
          <w:tcPr>
            <w:tcW w:w="1714" w:type="dxa"/>
            <w:shd w:val="clear" w:color="auto" w:fill="auto"/>
            <w:vAlign w:val="center"/>
          </w:tcPr>
          <w:p w:rsidR="005757C5" w:rsidRPr="00AC1D03" w:rsidRDefault="00240445" w:rsidP="00AC1D03">
            <w:pPr>
              <w:jc w:val="center"/>
              <w:rPr>
                <w:color w:val="000000"/>
                <w:sz w:val="22"/>
                <w:szCs w:val="22"/>
              </w:rPr>
            </w:pPr>
            <w:r>
              <w:rPr>
                <w:color w:val="000000"/>
                <w:sz w:val="22"/>
                <w:szCs w:val="22"/>
              </w:rPr>
              <w:t>26</w:t>
            </w:r>
          </w:p>
        </w:tc>
        <w:tc>
          <w:tcPr>
            <w:tcW w:w="1417" w:type="dxa"/>
            <w:shd w:val="clear" w:color="auto" w:fill="auto"/>
            <w:vAlign w:val="center"/>
          </w:tcPr>
          <w:p w:rsidR="005757C5" w:rsidRPr="00AC1D03" w:rsidRDefault="00240445" w:rsidP="00AC1D03">
            <w:pPr>
              <w:jc w:val="center"/>
              <w:rPr>
                <w:color w:val="000000"/>
                <w:sz w:val="22"/>
                <w:szCs w:val="22"/>
              </w:rPr>
            </w:pPr>
            <w:r>
              <w:rPr>
                <w:color w:val="000000"/>
                <w:sz w:val="22"/>
                <w:szCs w:val="22"/>
              </w:rPr>
              <w:t>% 36,1</w:t>
            </w:r>
          </w:p>
        </w:tc>
      </w:tr>
      <w:tr w:rsidR="005757C5" w:rsidRPr="00AC1D03" w:rsidTr="00AC1D03">
        <w:trPr>
          <w:jc w:val="center"/>
        </w:trPr>
        <w:tc>
          <w:tcPr>
            <w:tcW w:w="3176" w:type="dxa"/>
            <w:shd w:val="clear" w:color="auto" w:fill="auto"/>
            <w:vAlign w:val="center"/>
          </w:tcPr>
          <w:p w:rsidR="005757C5" w:rsidRPr="00AC1D03" w:rsidRDefault="00240445" w:rsidP="00AC1D03">
            <w:pPr>
              <w:jc w:val="center"/>
              <w:rPr>
                <w:color w:val="000000"/>
                <w:sz w:val="22"/>
                <w:szCs w:val="22"/>
              </w:rPr>
            </w:pPr>
            <w:r>
              <w:rPr>
                <w:color w:val="000000"/>
                <w:sz w:val="22"/>
                <w:szCs w:val="22"/>
              </w:rPr>
              <w:t>Hücre</w:t>
            </w:r>
          </w:p>
        </w:tc>
        <w:tc>
          <w:tcPr>
            <w:tcW w:w="1714" w:type="dxa"/>
            <w:shd w:val="clear" w:color="auto" w:fill="auto"/>
            <w:vAlign w:val="center"/>
          </w:tcPr>
          <w:p w:rsidR="005757C5" w:rsidRPr="00AC1D03" w:rsidRDefault="00240445" w:rsidP="00AC1D03">
            <w:pPr>
              <w:jc w:val="center"/>
              <w:rPr>
                <w:color w:val="000000"/>
                <w:sz w:val="22"/>
                <w:szCs w:val="22"/>
              </w:rPr>
            </w:pPr>
            <w:r>
              <w:rPr>
                <w:color w:val="000000"/>
                <w:sz w:val="22"/>
                <w:szCs w:val="22"/>
              </w:rPr>
              <w:t>22</w:t>
            </w:r>
          </w:p>
        </w:tc>
        <w:tc>
          <w:tcPr>
            <w:tcW w:w="1417" w:type="dxa"/>
            <w:shd w:val="clear" w:color="auto" w:fill="auto"/>
            <w:vAlign w:val="center"/>
          </w:tcPr>
          <w:p w:rsidR="005757C5" w:rsidRPr="00AC1D03" w:rsidRDefault="00240445" w:rsidP="00AC1D03">
            <w:pPr>
              <w:jc w:val="center"/>
              <w:rPr>
                <w:color w:val="000000"/>
                <w:sz w:val="22"/>
                <w:szCs w:val="22"/>
              </w:rPr>
            </w:pPr>
            <w:r>
              <w:rPr>
                <w:color w:val="000000"/>
                <w:sz w:val="22"/>
                <w:szCs w:val="22"/>
              </w:rPr>
              <w:t>% 30,6</w:t>
            </w:r>
          </w:p>
        </w:tc>
      </w:tr>
      <w:tr w:rsidR="005757C5" w:rsidRPr="00AC1D03" w:rsidTr="00AC1D03">
        <w:trPr>
          <w:jc w:val="center"/>
        </w:trPr>
        <w:tc>
          <w:tcPr>
            <w:tcW w:w="3176" w:type="dxa"/>
            <w:shd w:val="clear" w:color="auto" w:fill="auto"/>
            <w:vAlign w:val="center"/>
          </w:tcPr>
          <w:p w:rsidR="005757C5" w:rsidRPr="00AC1D03" w:rsidRDefault="00240445" w:rsidP="00AC1D03">
            <w:pPr>
              <w:jc w:val="center"/>
              <w:rPr>
                <w:color w:val="000000"/>
                <w:sz w:val="22"/>
                <w:szCs w:val="22"/>
              </w:rPr>
            </w:pPr>
            <w:r>
              <w:rPr>
                <w:color w:val="000000"/>
                <w:sz w:val="22"/>
                <w:szCs w:val="22"/>
              </w:rPr>
              <w:t>Canlılar Dünyası</w:t>
            </w:r>
          </w:p>
        </w:tc>
        <w:tc>
          <w:tcPr>
            <w:tcW w:w="1714" w:type="dxa"/>
            <w:shd w:val="clear" w:color="auto" w:fill="auto"/>
            <w:vAlign w:val="center"/>
          </w:tcPr>
          <w:p w:rsidR="005757C5" w:rsidRPr="00AC1D03" w:rsidRDefault="00240445" w:rsidP="00AC1D03">
            <w:pPr>
              <w:jc w:val="center"/>
              <w:rPr>
                <w:color w:val="000000"/>
                <w:sz w:val="22"/>
                <w:szCs w:val="22"/>
              </w:rPr>
            </w:pPr>
            <w:r>
              <w:rPr>
                <w:color w:val="000000"/>
                <w:sz w:val="22"/>
                <w:szCs w:val="22"/>
              </w:rPr>
              <w:t>24</w:t>
            </w:r>
          </w:p>
        </w:tc>
        <w:tc>
          <w:tcPr>
            <w:tcW w:w="1417" w:type="dxa"/>
            <w:shd w:val="clear" w:color="auto" w:fill="auto"/>
            <w:vAlign w:val="center"/>
          </w:tcPr>
          <w:p w:rsidR="005757C5" w:rsidRPr="00AC1D03" w:rsidRDefault="00240445" w:rsidP="00AC1D03">
            <w:pPr>
              <w:jc w:val="center"/>
              <w:rPr>
                <w:color w:val="000000"/>
                <w:sz w:val="22"/>
                <w:szCs w:val="22"/>
              </w:rPr>
            </w:pPr>
            <w:r>
              <w:rPr>
                <w:color w:val="000000"/>
                <w:sz w:val="22"/>
                <w:szCs w:val="22"/>
              </w:rPr>
              <w:t>%33,3</w:t>
            </w:r>
          </w:p>
        </w:tc>
      </w:tr>
    </w:tbl>
    <w:p w:rsidR="005757C5" w:rsidRPr="00191411" w:rsidRDefault="005757C5" w:rsidP="00F32D02">
      <w:pPr>
        <w:ind w:left="360" w:firstLine="349"/>
        <w:jc w:val="both"/>
        <w:rPr>
          <w:color w:val="000000"/>
          <w:sz w:val="22"/>
          <w:szCs w:val="22"/>
        </w:rPr>
      </w:pPr>
    </w:p>
    <w:p w:rsidR="006F70DB" w:rsidRDefault="006F70DB" w:rsidP="00651E9F">
      <w:pPr>
        <w:ind w:left="360"/>
        <w:jc w:val="both"/>
        <w:rPr>
          <w:color w:val="000000"/>
          <w:sz w:val="22"/>
          <w:szCs w:val="22"/>
        </w:rPr>
      </w:pPr>
    </w:p>
    <w:p w:rsidR="006F70DB" w:rsidRDefault="006F70DB" w:rsidP="00651E9F">
      <w:pPr>
        <w:ind w:left="360"/>
        <w:jc w:val="both"/>
        <w:rPr>
          <w:color w:val="000000"/>
          <w:sz w:val="22"/>
          <w:szCs w:val="22"/>
        </w:rPr>
      </w:pPr>
    </w:p>
    <w:p w:rsidR="00651E9F" w:rsidRDefault="00651E9F" w:rsidP="00651E9F">
      <w:pPr>
        <w:ind w:left="360"/>
        <w:jc w:val="both"/>
        <w:rPr>
          <w:color w:val="000000"/>
          <w:sz w:val="22"/>
          <w:szCs w:val="22"/>
        </w:rPr>
      </w:pPr>
      <w:r>
        <w:rPr>
          <w:color w:val="000000"/>
          <w:sz w:val="22"/>
          <w:szCs w:val="22"/>
        </w:rPr>
        <w:t>10</w:t>
      </w:r>
      <w:r w:rsidRPr="00191411">
        <w:rPr>
          <w:color w:val="000000"/>
          <w:sz w:val="22"/>
          <w:szCs w:val="22"/>
        </w:rPr>
        <w:t xml:space="preserve">. sınıf Biyoloji dersinde ünitelendirilmiş yıllık plan yapılırken; </w:t>
      </w:r>
      <w:r>
        <w:rPr>
          <w:color w:val="000000"/>
          <w:sz w:val="22"/>
          <w:szCs w:val="22"/>
        </w:rPr>
        <w:t>19.01.2018 tarih ve 34</w:t>
      </w:r>
      <w:r w:rsidRPr="00191411">
        <w:rPr>
          <w:color w:val="000000"/>
          <w:sz w:val="22"/>
          <w:szCs w:val="22"/>
        </w:rPr>
        <w:t xml:space="preserve"> sayılı Talim Terbiye kurulu kararı ile kabul edile</w:t>
      </w:r>
      <w:r>
        <w:rPr>
          <w:color w:val="000000"/>
          <w:sz w:val="22"/>
          <w:szCs w:val="22"/>
        </w:rPr>
        <w:t>n 10</w:t>
      </w:r>
      <w:r w:rsidRPr="00191411">
        <w:rPr>
          <w:color w:val="000000"/>
          <w:sz w:val="22"/>
          <w:szCs w:val="22"/>
        </w:rPr>
        <w:t>. sınıf öğretim programı esas alınacak,</w:t>
      </w:r>
    </w:p>
    <w:p w:rsidR="00F32D02" w:rsidRPr="00191411" w:rsidRDefault="00F32D02" w:rsidP="00F32D02">
      <w:pPr>
        <w:ind w:left="360" w:firstLine="349"/>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6"/>
        <w:gridCol w:w="1714"/>
        <w:gridCol w:w="1417"/>
      </w:tblGrid>
      <w:tr w:rsidR="005757C5" w:rsidRPr="00AC1D03" w:rsidTr="00AC1D03">
        <w:trPr>
          <w:jc w:val="center"/>
        </w:trPr>
        <w:tc>
          <w:tcPr>
            <w:tcW w:w="3176"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AC1D03">
        <w:trPr>
          <w:jc w:val="center"/>
        </w:trPr>
        <w:tc>
          <w:tcPr>
            <w:tcW w:w="3176" w:type="dxa"/>
            <w:shd w:val="clear" w:color="auto" w:fill="auto"/>
            <w:vAlign w:val="center"/>
          </w:tcPr>
          <w:p w:rsidR="005757C5" w:rsidRPr="00AC1D03" w:rsidRDefault="00651E9F" w:rsidP="00AC1D03">
            <w:pPr>
              <w:jc w:val="center"/>
              <w:rPr>
                <w:color w:val="000000"/>
                <w:sz w:val="22"/>
                <w:szCs w:val="22"/>
              </w:rPr>
            </w:pPr>
            <w:r>
              <w:rPr>
                <w:color w:val="000000"/>
                <w:sz w:val="22"/>
                <w:szCs w:val="22"/>
              </w:rPr>
              <w:t>Hücre Bölünmeleri</w:t>
            </w:r>
          </w:p>
        </w:tc>
        <w:tc>
          <w:tcPr>
            <w:tcW w:w="1714" w:type="dxa"/>
            <w:shd w:val="clear" w:color="auto" w:fill="auto"/>
            <w:vAlign w:val="center"/>
          </w:tcPr>
          <w:p w:rsidR="005757C5" w:rsidRPr="00AC1D03" w:rsidRDefault="00651E9F" w:rsidP="00AC1D03">
            <w:pPr>
              <w:jc w:val="center"/>
              <w:rPr>
                <w:color w:val="000000"/>
                <w:sz w:val="22"/>
                <w:szCs w:val="22"/>
              </w:rPr>
            </w:pPr>
            <w:r>
              <w:rPr>
                <w:color w:val="000000"/>
                <w:sz w:val="22"/>
                <w:szCs w:val="22"/>
              </w:rPr>
              <w:t>18</w:t>
            </w:r>
          </w:p>
        </w:tc>
        <w:tc>
          <w:tcPr>
            <w:tcW w:w="1417" w:type="dxa"/>
            <w:shd w:val="clear" w:color="auto" w:fill="auto"/>
            <w:vAlign w:val="center"/>
          </w:tcPr>
          <w:p w:rsidR="005757C5" w:rsidRPr="00AC1D03" w:rsidRDefault="005757C5" w:rsidP="00651E9F">
            <w:pPr>
              <w:jc w:val="center"/>
              <w:rPr>
                <w:color w:val="000000"/>
                <w:sz w:val="22"/>
                <w:szCs w:val="22"/>
              </w:rPr>
            </w:pPr>
            <w:r w:rsidRPr="00AC1D03">
              <w:rPr>
                <w:color w:val="000000"/>
                <w:sz w:val="22"/>
                <w:szCs w:val="22"/>
              </w:rPr>
              <w:t xml:space="preserve">% </w:t>
            </w:r>
            <w:r w:rsidR="00651E9F">
              <w:rPr>
                <w:color w:val="000000"/>
                <w:sz w:val="22"/>
                <w:szCs w:val="22"/>
              </w:rPr>
              <w:t>25</w:t>
            </w:r>
          </w:p>
        </w:tc>
      </w:tr>
      <w:tr w:rsidR="005757C5" w:rsidRPr="00AC1D03" w:rsidTr="00AC1D03">
        <w:trPr>
          <w:jc w:val="center"/>
        </w:trPr>
        <w:tc>
          <w:tcPr>
            <w:tcW w:w="3176"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Kalıtımın Genel İlkeleri</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30</w:t>
            </w:r>
          </w:p>
        </w:tc>
        <w:tc>
          <w:tcPr>
            <w:tcW w:w="1417" w:type="dxa"/>
            <w:shd w:val="clear" w:color="auto" w:fill="auto"/>
            <w:vAlign w:val="center"/>
          </w:tcPr>
          <w:p w:rsidR="005757C5" w:rsidRPr="00AC1D03" w:rsidRDefault="00431F36" w:rsidP="00AC1D03">
            <w:pPr>
              <w:jc w:val="center"/>
              <w:rPr>
                <w:color w:val="000000"/>
                <w:sz w:val="22"/>
                <w:szCs w:val="22"/>
              </w:rPr>
            </w:pPr>
            <w:r>
              <w:rPr>
                <w:color w:val="000000"/>
                <w:sz w:val="22"/>
                <w:szCs w:val="22"/>
              </w:rPr>
              <w:t>% 41,7</w:t>
            </w:r>
          </w:p>
        </w:tc>
      </w:tr>
      <w:tr w:rsidR="005757C5" w:rsidRPr="00AC1D03" w:rsidTr="00AC1D03">
        <w:trPr>
          <w:jc w:val="center"/>
        </w:trPr>
        <w:tc>
          <w:tcPr>
            <w:tcW w:w="3176" w:type="dxa"/>
            <w:shd w:val="clear" w:color="auto" w:fill="auto"/>
            <w:vAlign w:val="center"/>
          </w:tcPr>
          <w:p w:rsidR="005757C5" w:rsidRPr="00AC1D03" w:rsidRDefault="00431F36" w:rsidP="00AC1D03">
            <w:pPr>
              <w:jc w:val="center"/>
              <w:rPr>
                <w:color w:val="000000"/>
                <w:sz w:val="22"/>
                <w:szCs w:val="22"/>
              </w:rPr>
            </w:pPr>
            <w:r>
              <w:rPr>
                <w:color w:val="000000"/>
                <w:sz w:val="22"/>
                <w:szCs w:val="22"/>
              </w:rPr>
              <w:t>Ekosistem Ekolojisi ve Güncel</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24</w:t>
            </w:r>
          </w:p>
        </w:tc>
        <w:tc>
          <w:tcPr>
            <w:tcW w:w="1417" w:type="dxa"/>
            <w:shd w:val="clear" w:color="auto" w:fill="auto"/>
            <w:vAlign w:val="center"/>
          </w:tcPr>
          <w:p w:rsidR="005757C5" w:rsidRPr="00AC1D03" w:rsidRDefault="005757C5" w:rsidP="00431F36">
            <w:pPr>
              <w:jc w:val="center"/>
              <w:rPr>
                <w:color w:val="000000"/>
                <w:sz w:val="22"/>
                <w:szCs w:val="22"/>
              </w:rPr>
            </w:pPr>
            <w:r w:rsidRPr="00AC1D03">
              <w:rPr>
                <w:color w:val="000000"/>
                <w:sz w:val="22"/>
                <w:szCs w:val="22"/>
              </w:rPr>
              <w:t xml:space="preserve">% </w:t>
            </w:r>
            <w:r w:rsidR="00431F36">
              <w:rPr>
                <w:color w:val="000000"/>
                <w:sz w:val="22"/>
                <w:szCs w:val="22"/>
              </w:rPr>
              <w:t>33,3</w:t>
            </w:r>
          </w:p>
        </w:tc>
      </w:tr>
    </w:tbl>
    <w:p w:rsidR="00FA621B" w:rsidRDefault="00FA621B" w:rsidP="00431F36">
      <w:pPr>
        <w:ind w:left="360"/>
        <w:jc w:val="both"/>
        <w:rPr>
          <w:color w:val="000000"/>
          <w:sz w:val="22"/>
          <w:szCs w:val="22"/>
        </w:rPr>
      </w:pPr>
    </w:p>
    <w:p w:rsidR="00431F36" w:rsidRDefault="00431F36" w:rsidP="00431F36">
      <w:pPr>
        <w:ind w:left="360"/>
        <w:jc w:val="both"/>
        <w:rPr>
          <w:color w:val="000000"/>
          <w:sz w:val="22"/>
          <w:szCs w:val="22"/>
        </w:rPr>
      </w:pPr>
      <w:r>
        <w:rPr>
          <w:color w:val="000000"/>
          <w:sz w:val="22"/>
          <w:szCs w:val="22"/>
        </w:rPr>
        <w:lastRenderedPageBreak/>
        <w:t>11</w:t>
      </w:r>
      <w:r w:rsidRPr="00191411">
        <w:rPr>
          <w:color w:val="000000"/>
          <w:sz w:val="22"/>
          <w:szCs w:val="22"/>
        </w:rPr>
        <w:t xml:space="preserve">. sınıf Biyoloji dersinde ünitelendirilmiş yıllık plan yapılırken; </w:t>
      </w:r>
      <w:r>
        <w:rPr>
          <w:color w:val="000000"/>
          <w:sz w:val="22"/>
          <w:szCs w:val="22"/>
        </w:rPr>
        <w:t>19.01.2018 tarih ve 34</w:t>
      </w:r>
      <w:r w:rsidRPr="00191411">
        <w:rPr>
          <w:color w:val="000000"/>
          <w:sz w:val="22"/>
          <w:szCs w:val="22"/>
        </w:rPr>
        <w:t xml:space="preserve"> sayılı Talim Terbiye kurulu kararı ile kabul edile</w:t>
      </w:r>
      <w:r>
        <w:rPr>
          <w:color w:val="000000"/>
          <w:sz w:val="22"/>
          <w:szCs w:val="22"/>
        </w:rPr>
        <w:t>n 1</w:t>
      </w:r>
      <w:r w:rsidR="00A242D2">
        <w:rPr>
          <w:color w:val="000000"/>
          <w:sz w:val="22"/>
          <w:szCs w:val="22"/>
        </w:rPr>
        <w:t>1</w:t>
      </w:r>
      <w:r w:rsidRPr="00191411">
        <w:rPr>
          <w:color w:val="000000"/>
          <w:sz w:val="22"/>
          <w:szCs w:val="22"/>
        </w:rPr>
        <w:t>. sınıf öğretim programı esas alınacak,</w:t>
      </w:r>
    </w:p>
    <w:p w:rsidR="00431F36" w:rsidRPr="00191411" w:rsidRDefault="00431F36" w:rsidP="00431F36">
      <w:pPr>
        <w:ind w:left="360" w:firstLine="349"/>
        <w:jc w:val="both"/>
        <w:rPr>
          <w:color w:val="000000"/>
          <w:sz w:val="22"/>
          <w:szCs w:val="22"/>
        </w:rPr>
      </w:pPr>
    </w:p>
    <w:p w:rsidR="009148B7" w:rsidRPr="00191411" w:rsidRDefault="009148B7" w:rsidP="009148B7">
      <w:pPr>
        <w:ind w:left="360" w:firstLine="349"/>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3"/>
        <w:gridCol w:w="1714"/>
        <w:gridCol w:w="1417"/>
      </w:tblGrid>
      <w:tr w:rsidR="005757C5" w:rsidRPr="00AC1D03" w:rsidTr="00431F36">
        <w:trPr>
          <w:jc w:val="center"/>
        </w:trPr>
        <w:tc>
          <w:tcPr>
            <w:tcW w:w="3423"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431F36">
        <w:trPr>
          <w:jc w:val="center"/>
        </w:trPr>
        <w:tc>
          <w:tcPr>
            <w:tcW w:w="3423" w:type="dxa"/>
            <w:shd w:val="clear" w:color="auto" w:fill="auto"/>
            <w:vAlign w:val="center"/>
          </w:tcPr>
          <w:p w:rsidR="005757C5" w:rsidRPr="00AC1D03" w:rsidRDefault="00431F36" w:rsidP="00AC1D03">
            <w:pPr>
              <w:jc w:val="center"/>
              <w:rPr>
                <w:color w:val="000000"/>
                <w:sz w:val="22"/>
                <w:szCs w:val="22"/>
              </w:rPr>
            </w:pPr>
            <w:r>
              <w:rPr>
                <w:color w:val="000000"/>
                <w:sz w:val="22"/>
                <w:szCs w:val="22"/>
              </w:rPr>
              <w:t>İnsan Fizyolojisi</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116</w:t>
            </w:r>
          </w:p>
        </w:tc>
        <w:tc>
          <w:tcPr>
            <w:tcW w:w="1417" w:type="dxa"/>
            <w:shd w:val="clear" w:color="auto" w:fill="auto"/>
            <w:vAlign w:val="center"/>
          </w:tcPr>
          <w:p w:rsidR="005757C5" w:rsidRPr="00AC1D03" w:rsidRDefault="005757C5" w:rsidP="00431F36">
            <w:pPr>
              <w:jc w:val="center"/>
              <w:rPr>
                <w:color w:val="000000"/>
                <w:sz w:val="22"/>
                <w:szCs w:val="22"/>
              </w:rPr>
            </w:pPr>
            <w:r w:rsidRPr="00AC1D03">
              <w:rPr>
                <w:color w:val="000000"/>
                <w:sz w:val="22"/>
                <w:szCs w:val="22"/>
              </w:rPr>
              <w:t xml:space="preserve">% </w:t>
            </w:r>
            <w:r w:rsidR="00431F36">
              <w:rPr>
                <w:color w:val="000000"/>
                <w:sz w:val="22"/>
                <w:szCs w:val="22"/>
              </w:rPr>
              <w:t>80,6</w:t>
            </w:r>
          </w:p>
        </w:tc>
      </w:tr>
      <w:tr w:rsidR="005757C5" w:rsidRPr="00AC1D03" w:rsidTr="00431F36">
        <w:trPr>
          <w:jc w:val="center"/>
        </w:trPr>
        <w:tc>
          <w:tcPr>
            <w:tcW w:w="3423" w:type="dxa"/>
            <w:shd w:val="clear" w:color="auto" w:fill="auto"/>
            <w:vAlign w:val="center"/>
          </w:tcPr>
          <w:p w:rsidR="005757C5" w:rsidRPr="00AC1D03" w:rsidRDefault="00431F36" w:rsidP="00AC1D03">
            <w:pPr>
              <w:jc w:val="center"/>
              <w:rPr>
                <w:color w:val="000000"/>
                <w:sz w:val="22"/>
                <w:szCs w:val="22"/>
              </w:rPr>
            </w:pPr>
            <w:proofErr w:type="spellStart"/>
            <w:r>
              <w:rPr>
                <w:color w:val="000000"/>
                <w:sz w:val="22"/>
                <w:szCs w:val="22"/>
              </w:rPr>
              <w:t>Komunite</w:t>
            </w:r>
            <w:proofErr w:type="spellEnd"/>
            <w:r>
              <w:rPr>
                <w:color w:val="000000"/>
                <w:sz w:val="22"/>
                <w:szCs w:val="22"/>
              </w:rPr>
              <w:t xml:space="preserve"> ve </w:t>
            </w:r>
            <w:proofErr w:type="spellStart"/>
            <w:r>
              <w:rPr>
                <w:color w:val="000000"/>
                <w:sz w:val="22"/>
                <w:szCs w:val="22"/>
              </w:rPr>
              <w:t>Populasyon</w:t>
            </w:r>
            <w:proofErr w:type="spellEnd"/>
            <w:r>
              <w:rPr>
                <w:color w:val="000000"/>
                <w:sz w:val="22"/>
                <w:szCs w:val="22"/>
              </w:rPr>
              <w:t xml:space="preserve"> </w:t>
            </w:r>
            <w:proofErr w:type="spellStart"/>
            <w:r>
              <w:rPr>
                <w:color w:val="000000"/>
                <w:sz w:val="22"/>
                <w:szCs w:val="22"/>
              </w:rPr>
              <w:t>Ekolojsi</w:t>
            </w:r>
            <w:proofErr w:type="spellEnd"/>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28</w:t>
            </w:r>
          </w:p>
        </w:tc>
        <w:tc>
          <w:tcPr>
            <w:tcW w:w="1417" w:type="dxa"/>
            <w:shd w:val="clear" w:color="auto" w:fill="auto"/>
            <w:vAlign w:val="center"/>
          </w:tcPr>
          <w:p w:rsidR="005757C5" w:rsidRPr="00AC1D03" w:rsidRDefault="00431F36" w:rsidP="00AC1D03">
            <w:pPr>
              <w:jc w:val="center"/>
              <w:rPr>
                <w:color w:val="000000"/>
                <w:sz w:val="22"/>
                <w:szCs w:val="22"/>
              </w:rPr>
            </w:pPr>
            <w:r>
              <w:rPr>
                <w:color w:val="000000"/>
                <w:sz w:val="22"/>
                <w:szCs w:val="22"/>
              </w:rPr>
              <w:t>% 19,4</w:t>
            </w:r>
          </w:p>
        </w:tc>
      </w:tr>
    </w:tbl>
    <w:p w:rsidR="009148B7" w:rsidRDefault="009148B7" w:rsidP="00F32D02">
      <w:pPr>
        <w:ind w:left="720"/>
        <w:jc w:val="both"/>
        <w:rPr>
          <w:color w:val="000000"/>
          <w:sz w:val="22"/>
          <w:szCs w:val="22"/>
        </w:rPr>
      </w:pPr>
    </w:p>
    <w:p w:rsidR="00431F36" w:rsidRDefault="00431F36" w:rsidP="00431F36">
      <w:pPr>
        <w:ind w:left="360"/>
        <w:jc w:val="both"/>
        <w:rPr>
          <w:color w:val="000000"/>
          <w:sz w:val="22"/>
          <w:szCs w:val="22"/>
        </w:rPr>
      </w:pPr>
      <w:r>
        <w:rPr>
          <w:color w:val="000000"/>
          <w:sz w:val="22"/>
          <w:szCs w:val="22"/>
        </w:rPr>
        <w:t>12</w:t>
      </w:r>
      <w:r w:rsidRPr="00191411">
        <w:rPr>
          <w:color w:val="000000"/>
          <w:sz w:val="22"/>
          <w:szCs w:val="22"/>
        </w:rPr>
        <w:t xml:space="preserve">. sınıf Biyoloji dersinde ünitelendirilmiş yıllık plan yapılırken; </w:t>
      </w:r>
      <w:r>
        <w:rPr>
          <w:color w:val="000000"/>
          <w:sz w:val="22"/>
          <w:szCs w:val="22"/>
        </w:rPr>
        <w:t>19.01.2018 tarih ve 34</w:t>
      </w:r>
      <w:r w:rsidRPr="00191411">
        <w:rPr>
          <w:color w:val="000000"/>
          <w:sz w:val="22"/>
          <w:szCs w:val="22"/>
        </w:rPr>
        <w:t xml:space="preserve"> sayılı Talim Terbiye kurulu kararı ile kabul edile</w:t>
      </w:r>
      <w:r>
        <w:rPr>
          <w:color w:val="000000"/>
          <w:sz w:val="22"/>
          <w:szCs w:val="22"/>
        </w:rPr>
        <w:t>n 1</w:t>
      </w:r>
      <w:r w:rsidR="00A242D2">
        <w:rPr>
          <w:color w:val="000000"/>
          <w:sz w:val="22"/>
          <w:szCs w:val="22"/>
        </w:rPr>
        <w:t>2</w:t>
      </w:r>
      <w:r w:rsidRPr="00191411">
        <w:rPr>
          <w:color w:val="000000"/>
          <w:sz w:val="22"/>
          <w:szCs w:val="22"/>
        </w:rPr>
        <w:t>. sınıf öğretim programı esas alınacak,</w:t>
      </w:r>
    </w:p>
    <w:p w:rsidR="00431F36" w:rsidRPr="00191411" w:rsidRDefault="00431F36" w:rsidP="00431F36">
      <w:pPr>
        <w:ind w:left="360" w:firstLine="349"/>
        <w:jc w:val="both"/>
        <w:rPr>
          <w:color w:val="000000"/>
          <w:sz w:val="22"/>
          <w:szCs w:val="22"/>
        </w:rPr>
      </w:pPr>
    </w:p>
    <w:p w:rsidR="00820FA9" w:rsidRDefault="00820FA9" w:rsidP="005757C5">
      <w:pPr>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1714"/>
        <w:gridCol w:w="1417"/>
      </w:tblGrid>
      <w:tr w:rsidR="005757C5" w:rsidRPr="00AC1D03" w:rsidTr="00AC1D03">
        <w:trPr>
          <w:jc w:val="center"/>
        </w:trPr>
        <w:tc>
          <w:tcPr>
            <w:tcW w:w="333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5757C5" w:rsidRPr="00AC1D03" w:rsidRDefault="005757C5" w:rsidP="00AC1D03">
            <w:pPr>
              <w:jc w:val="center"/>
              <w:rPr>
                <w:b/>
                <w:color w:val="FF0000"/>
                <w:sz w:val="22"/>
                <w:szCs w:val="22"/>
              </w:rPr>
            </w:pPr>
            <w:r w:rsidRPr="00AC1D03">
              <w:rPr>
                <w:b/>
                <w:color w:val="FF0000"/>
                <w:sz w:val="22"/>
                <w:szCs w:val="22"/>
              </w:rPr>
              <w:t>Ağırlığı</w:t>
            </w:r>
          </w:p>
        </w:tc>
      </w:tr>
      <w:tr w:rsidR="005757C5" w:rsidRPr="00AC1D03" w:rsidTr="00AC1D03">
        <w:trPr>
          <w:jc w:val="center"/>
        </w:trPr>
        <w:tc>
          <w:tcPr>
            <w:tcW w:w="3334"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Genden Proteine</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56</w:t>
            </w:r>
          </w:p>
        </w:tc>
        <w:tc>
          <w:tcPr>
            <w:tcW w:w="1417"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 38,9</w:t>
            </w:r>
          </w:p>
        </w:tc>
      </w:tr>
      <w:tr w:rsidR="00431F36" w:rsidRPr="00AC1D03" w:rsidTr="00AC1D03">
        <w:trPr>
          <w:jc w:val="center"/>
        </w:trPr>
        <w:tc>
          <w:tcPr>
            <w:tcW w:w="3334" w:type="dxa"/>
            <w:shd w:val="clear" w:color="auto" w:fill="auto"/>
            <w:vAlign w:val="center"/>
          </w:tcPr>
          <w:p w:rsidR="00431F36" w:rsidRPr="00AC1D03" w:rsidRDefault="00431F36" w:rsidP="00AC1D03">
            <w:pPr>
              <w:jc w:val="center"/>
              <w:rPr>
                <w:color w:val="000000"/>
                <w:sz w:val="22"/>
                <w:szCs w:val="22"/>
              </w:rPr>
            </w:pPr>
            <w:r>
              <w:rPr>
                <w:color w:val="000000"/>
                <w:sz w:val="22"/>
                <w:szCs w:val="22"/>
              </w:rPr>
              <w:t>Canlılarda Enerji Dönüşümleri</w:t>
            </w:r>
          </w:p>
        </w:tc>
        <w:tc>
          <w:tcPr>
            <w:tcW w:w="1714" w:type="dxa"/>
            <w:shd w:val="clear" w:color="auto" w:fill="auto"/>
            <w:vAlign w:val="center"/>
          </w:tcPr>
          <w:p w:rsidR="00431F36" w:rsidRDefault="00431F36" w:rsidP="00AC1D03">
            <w:pPr>
              <w:jc w:val="center"/>
              <w:rPr>
                <w:color w:val="000000"/>
                <w:sz w:val="22"/>
                <w:szCs w:val="22"/>
              </w:rPr>
            </w:pPr>
            <w:r>
              <w:rPr>
                <w:color w:val="000000"/>
                <w:sz w:val="22"/>
                <w:szCs w:val="22"/>
              </w:rPr>
              <w:t>32</w:t>
            </w:r>
          </w:p>
        </w:tc>
        <w:tc>
          <w:tcPr>
            <w:tcW w:w="1417" w:type="dxa"/>
            <w:shd w:val="clear" w:color="auto" w:fill="auto"/>
            <w:vAlign w:val="center"/>
          </w:tcPr>
          <w:p w:rsidR="00431F36" w:rsidRPr="00AC1D03" w:rsidRDefault="00431F36" w:rsidP="00AC1D03">
            <w:pPr>
              <w:jc w:val="center"/>
              <w:rPr>
                <w:color w:val="000000"/>
                <w:sz w:val="22"/>
                <w:szCs w:val="22"/>
              </w:rPr>
            </w:pPr>
            <w:r>
              <w:rPr>
                <w:color w:val="000000"/>
                <w:sz w:val="22"/>
                <w:szCs w:val="22"/>
              </w:rPr>
              <w:t>% 22,2</w:t>
            </w:r>
          </w:p>
        </w:tc>
      </w:tr>
      <w:tr w:rsidR="005757C5" w:rsidRPr="00AC1D03" w:rsidTr="00AC1D03">
        <w:trPr>
          <w:jc w:val="center"/>
        </w:trPr>
        <w:tc>
          <w:tcPr>
            <w:tcW w:w="3334"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Bitki Biyolojisi</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44</w:t>
            </w:r>
          </w:p>
        </w:tc>
        <w:tc>
          <w:tcPr>
            <w:tcW w:w="1417" w:type="dxa"/>
            <w:shd w:val="clear" w:color="auto" w:fill="auto"/>
            <w:vAlign w:val="center"/>
          </w:tcPr>
          <w:p w:rsidR="005757C5" w:rsidRPr="00AC1D03" w:rsidRDefault="005757C5" w:rsidP="00AC1D03">
            <w:pPr>
              <w:jc w:val="center"/>
              <w:rPr>
                <w:color w:val="000000"/>
                <w:sz w:val="22"/>
                <w:szCs w:val="22"/>
              </w:rPr>
            </w:pPr>
            <w:r w:rsidRPr="00AC1D03">
              <w:rPr>
                <w:color w:val="000000"/>
                <w:sz w:val="22"/>
                <w:szCs w:val="22"/>
              </w:rPr>
              <w:t>% 30,6</w:t>
            </w:r>
          </w:p>
        </w:tc>
      </w:tr>
      <w:tr w:rsidR="005757C5" w:rsidRPr="00AC1D03" w:rsidTr="00AC1D03">
        <w:trPr>
          <w:jc w:val="center"/>
        </w:trPr>
        <w:tc>
          <w:tcPr>
            <w:tcW w:w="3334" w:type="dxa"/>
            <w:shd w:val="clear" w:color="auto" w:fill="auto"/>
            <w:vAlign w:val="center"/>
          </w:tcPr>
          <w:p w:rsidR="005757C5" w:rsidRPr="00AC1D03" w:rsidRDefault="00431F36" w:rsidP="00AC1D03">
            <w:pPr>
              <w:jc w:val="center"/>
              <w:rPr>
                <w:color w:val="000000"/>
                <w:sz w:val="22"/>
                <w:szCs w:val="22"/>
              </w:rPr>
            </w:pPr>
            <w:r>
              <w:rPr>
                <w:color w:val="000000"/>
                <w:sz w:val="22"/>
                <w:szCs w:val="22"/>
              </w:rPr>
              <w:t>Canlılar ve Çevre</w:t>
            </w:r>
          </w:p>
        </w:tc>
        <w:tc>
          <w:tcPr>
            <w:tcW w:w="1714" w:type="dxa"/>
            <w:shd w:val="clear" w:color="auto" w:fill="auto"/>
            <w:vAlign w:val="center"/>
          </w:tcPr>
          <w:p w:rsidR="005757C5" w:rsidRPr="00AC1D03" w:rsidRDefault="00431F36" w:rsidP="00AC1D03">
            <w:pPr>
              <w:jc w:val="center"/>
              <w:rPr>
                <w:color w:val="000000"/>
                <w:sz w:val="22"/>
                <w:szCs w:val="22"/>
              </w:rPr>
            </w:pPr>
            <w:r>
              <w:rPr>
                <w:color w:val="000000"/>
                <w:sz w:val="22"/>
                <w:szCs w:val="22"/>
              </w:rPr>
              <w:t>12</w:t>
            </w:r>
          </w:p>
        </w:tc>
        <w:tc>
          <w:tcPr>
            <w:tcW w:w="1417" w:type="dxa"/>
            <w:shd w:val="clear" w:color="auto" w:fill="auto"/>
            <w:vAlign w:val="center"/>
          </w:tcPr>
          <w:p w:rsidR="005757C5" w:rsidRPr="00AC1D03" w:rsidRDefault="00431F36" w:rsidP="00AC1D03">
            <w:pPr>
              <w:jc w:val="center"/>
              <w:rPr>
                <w:color w:val="000000"/>
                <w:sz w:val="22"/>
                <w:szCs w:val="22"/>
              </w:rPr>
            </w:pPr>
            <w:r>
              <w:rPr>
                <w:color w:val="000000"/>
                <w:sz w:val="22"/>
                <w:szCs w:val="22"/>
              </w:rPr>
              <w:t>% 8,3</w:t>
            </w:r>
          </w:p>
        </w:tc>
      </w:tr>
    </w:tbl>
    <w:p w:rsidR="005757C5" w:rsidRPr="00191411" w:rsidRDefault="005757C5" w:rsidP="00820FA9">
      <w:pPr>
        <w:ind w:left="360" w:firstLine="349"/>
        <w:jc w:val="both"/>
        <w:rPr>
          <w:color w:val="000000"/>
          <w:sz w:val="22"/>
          <w:szCs w:val="22"/>
        </w:rPr>
      </w:pPr>
    </w:p>
    <w:p w:rsidR="008F78F4" w:rsidRDefault="00E800A9" w:rsidP="00000788">
      <w:pPr>
        <w:ind w:left="360"/>
        <w:jc w:val="both"/>
        <w:rPr>
          <w:color w:val="000000"/>
          <w:sz w:val="22"/>
          <w:szCs w:val="22"/>
        </w:rPr>
      </w:pPr>
      <w:r>
        <w:rPr>
          <w:color w:val="000000"/>
          <w:sz w:val="22"/>
          <w:szCs w:val="22"/>
        </w:rPr>
        <w:t>Üçüncü Öğretmen</w:t>
      </w:r>
      <w:r w:rsidR="009C13D6" w:rsidRPr="00191411">
        <w:rPr>
          <w:color w:val="000000"/>
          <w:sz w:val="22"/>
          <w:szCs w:val="22"/>
        </w:rPr>
        <w:t xml:space="preserve">, ünitelendirilmiş yıllık plan </w:t>
      </w:r>
      <w:r w:rsidR="00F32D02" w:rsidRPr="00191411">
        <w:rPr>
          <w:color w:val="000000"/>
          <w:sz w:val="22"/>
          <w:szCs w:val="22"/>
        </w:rPr>
        <w:t>yapılırken üniteler</w:t>
      </w:r>
      <w:r w:rsidR="00DE2F8D" w:rsidRPr="00191411">
        <w:rPr>
          <w:color w:val="000000"/>
          <w:sz w:val="22"/>
          <w:szCs w:val="22"/>
        </w:rPr>
        <w:t xml:space="preserve"> için verilen ders saatlerinin </w:t>
      </w:r>
      <w:r w:rsidR="00F32D02" w:rsidRPr="00191411">
        <w:rPr>
          <w:color w:val="000000"/>
          <w:sz w:val="22"/>
          <w:szCs w:val="22"/>
        </w:rPr>
        <w:t xml:space="preserve">zümre </w:t>
      </w:r>
      <w:r w:rsidR="00DE2F8D" w:rsidRPr="00191411">
        <w:rPr>
          <w:color w:val="000000"/>
          <w:sz w:val="22"/>
          <w:szCs w:val="22"/>
        </w:rPr>
        <w:t>öğretmenler</w:t>
      </w:r>
      <w:r w:rsidR="00F32D02" w:rsidRPr="00191411">
        <w:rPr>
          <w:color w:val="000000"/>
          <w:sz w:val="22"/>
          <w:szCs w:val="22"/>
        </w:rPr>
        <w:t>i</w:t>
      </w:r>
      <w:r w:rsidR="00DE2F8D" w:rsidRPr="00191411">
        <w:rPr>
          <w:color w:val="000000"/>
          <w:sz w:val="22"/>
          <w:szCs w:val="22"/>
        </w:rPr>
        <w:t xml:space="preserve"> tarafından %10 artırılıp azaltılabileceğini </w:t>
      </w:r>
      <w:r w:rsidR="005757C5">
        <w:rPr>
          <w:color w:val="000000"/>
          <w:sz w:val="22"/>
          <w:szCs w:val="22"/>
        </w:rPr>
        <w:t xml:space="preserve">hatırlattı. </w:t>
      </w:r>
    </w:p>
    <w:p w:rsidR="008F78F4" w:rsidRDefault="008F78F4" w:rsidP="00000788">
      <w:pPr>
        <w:ind w:left="360"/>
        <w:jc w:val="both"/>
        <w:rPr>
          <w:color w:val="000000"/>
          <w:sz w:val="22"/>
          <w:szCs w:val="22"/>
        </w:rPr>
      </w:pPr>
    </w:p>
    <w:p w:rsidR="00000788" w:rsidRDefault="00D626F4" w:rsidP="00000788">
      <w:pPr>
        <w:ind w:left="360"/>
        <w:jc w:val="both"/>
        <w:rPr>
          <w:color w:val="000000"/>
          <w:sz w:val="22"/>
          <w:szCs w:val="22"/>
        </w:rPr>
      </w:pPr>
      <w:r w:rsidRPr="00191411">
        <w:rPr>
          <w:color w:val="000000"/>
          <w:sz w:val="22"/>
          <w:szCs w:val="22"/>
        </w:rPr>
        <w:t xml:space="preserve">Sağlık Bilgisi </w:t>
      </w:r>
      <w:r w:rsidR="00EF746A">
        <w:rPr>
          <w:color w:val="000000"/>
          <w:sz w:val="22"/>
          <w:szCs w:val="22"/>
        </w:rPr>
        <w:t xml:space="preserve">ve Trafik Kültürü olarak yenilenen </w:t>
      </w:r>
      <w:r w:rsidRPr="00191411">
        <w:rPr>
          <w:color w:val="000000"/>
          <w:sz w:val="22"/>
          <w:szCs w:val="22"/>
        </w:rPr>
        <w:t>dersi</w:t>
      </w:r>
      <w:r w:rsidR="00EF746A">
        <w:rPr>
          <w:color w:val="000000"/>
          <w:sz w:val="22"/>
          <w:szCs w:val="22"/>
        </w:rPr>
        <w:t>n</w:t>
      </w:r>
      <w:r w:rsidRPr="00191411">
        <w:rPr>
          <w:color w:val="000000"/>
          <w:sz w:val="22"/>
          <w:szCs w:val="22"/>
        </w:rPr>
        <w:t xml:space="preserve"> öğretim programında</w:t>
      </w:r>
      <w:r w:rsidR="00EF746A">
        <w:rPr>
          <w:color w:val="000000"/>
          <w:sz w:val="22"/>
          <w:szCs w:val="22"/>
        </w:rPr>
        <w:t>ki değişiklikler incelendi</w:t>
      </w:r>
      <w:r w:rsidRPr="00191411">
        <w:rPr>
          <w:color w:val="000000"/>
          <w:sz w:val="22"/>
          <w:szCs w:val="22"/>
        </w:rPr>
        <w:t>.</w:t>
      </w:r>
      <w:r w:rsidR="00D72ED2">
        <w:rPr>
          <w:color w:val="000000"/>
          <w:sz w:val="22"/>
          <w:szCs w:val="22"/>
        </w:rPr>
        <w:t xml:space="preserve"> </w:t>
      </w:r>
    </w:p>
    <w:p w:rsidR="00000788" w:rsidRDefault="00000788" w:rsidP="00000788">
      <w:pPr>
        <w:ind w:left="360"/>
        <w:jc w:val="both"/>
        <w:rPr>
          <w:color w:val="000000"/>
          <w:sz w:val="22"/>
          <w:szCs w:val="22"/>
        </w:rPr>
      </w:pPr>
    </w:p>
    <w:p w:rsidR="00F32D02" w:rsidRDefault="00EF746A" w:rsidP="00000788">
      <w:pPr>
        <w:ind w:left="360"/>
        <w:jc w:val="both"/>
        <w:rPr>
          <w:color w:val="000000"/>
          <w:sz w:val="22"/>
          <w:szCs w:val="22"/>
        </w:rPr>
      </w:pPr>
      <w:r>
        <w:rPr>
          <w:color w:val="000000"/>
          <w:sz w:val="22"/>
          <w:szCs w:val="22"/>
        </w:rPr>
        <w:t>Konu yükü artan derse ait kazanımların öğrenciler tarafından benimsenebilmesi ve konuların yetiştirilmesi noktasında planla</w:t>
      </w:r>
      <w:r w:rsidR="00A242D2">
        <w:rPr>
          <w:color w:val="000000"/>
          <w:sz w:val="22"/>
          <w:szCs w:val="22"/>
        </w:rPr>
        <w:t>m</w:t>
      </w:r>
      <w:r>
        <w:rPr>
          <w:color w:val="000000"/>
          <w:sz w:val="22"/>
          <w:szCs w:val="22"/>
        </w:rPr>
        <w:t>anın ve zamanı verimli kullanmanın önemine değinildi</w:t>
      </w:r>
      <w:r w:rsidR="00D72ED2">
        <w:rPr>
          <w:color w:val="000000"/>
          <w:sz w:val="22"/>
          <w:szCs w:val="22"/>
        </w:rPr>
        <w:t>.</w:t>
      </w:r>
    </w:p>
    <w:p w:rsidR="00D72ED2" w:rsidRDefault="00D72ED2" w:rsidP="00F32D02">
      <w:pPr>
        <w:ind w:left="360" w:firstLine="349"/>
        <w:jc w:val="both"/>
        <w:rPr>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4"/>
        <w:gridCol w:w="1714"/>
        <w:gridCol w:w="1417"/>
      </w:tblGrid>
      <w:tr w:rsidR="00D72ED2" w:rsidRPr="00AC1D03" w:rsidTr="00AC1D03">
        <w:trPr>
          <w:jc w:val="center"/>
        </w:trPr>
        <w:tc>
          <w:tcPr>
            <w:tcW w:w="4304" w:type="dxa"/>
            <w:shd w:val="clear" w:color="auto" w:fill="D9D9D9"/>
            <w:vAlign w:val="center"/>
          </w:tcPr>
          <w:p w:rsidR="00D72ED2" w:rsidRPr="00AC1D03" w:rsidRDefault="00D72ED2" w:rsidP="00AC1D03">
            <w:pPr>
              <w:jc w:val="center"/>
              <w:rPr>
                <w:b/>
                <w:color w:val="FF0000"/>
                <w:sz w:val="22"/>
                <w:szCs w:val="22"/>
              </w:rPr>
            </w:pPr>
            <w:r w:rsidRPr="00AC1D03">
              <w:rPr>
                <w:b/>
                <w:color w:val="FF0000"/>
                <w:sz w:val="22"/>
                <w:szCs w:val="22"/>
              </w:rPr>
              <w:t>Ünitenin Adı</w:t>
            </w:r>
          </w:p>
        </w:tc>
        <w:tc>
          <w:tcPr>
            <w:tcW w:w="1714" w:type="dxa"/>
            <w:shd w:val="clear" w:color="auto" w:fill="D9D9D9"/>
            <w:vAlign w:val="center"/>
          </w:tcPr>
          <w:p w:rsidR="00D72ED2" w:rsidRPr="00AC1D03" w:rsidRDefault="00D72ED2" w:rsidP="00AC1D03">
            <w:pPr>
              <w:jc w:val="center"/>
              <w:rPr>
                <w:b/>
                <w:color w:val="FF0000"/>
                <w:sz w:val="22"/>
                <w:szCs w:val="22"/>
              </w:rPr>
            </w:pPr>
            <w:r w:rsidRPr="00AC1D03">
              <w:rPr>
                <w:b/>
                <w:color w:val="FF0000"/>
                <w:sz w:val="22"/>
                <w:szCs w:val="22"/>
              </w:rPr>
              <w:t>Ders Saati</w:t>
            </w:r>
          </w:p>
        </w:tc>
        <w:tc>
          <w:tcPr>
            <w:tcW w:w="1417" w:type="dxa"/>
            <w:shd w:val="clear" w:color="auto" w:fill="D9D9D9"/>
            <w:vAlign w:val="center"/>
          </w:tcPr>
          <w:p w:rsidR="00D72ED2" w:rsidRPr="00AC1D03" w:rsidRDefault="00D72ED2" w:rsidP="00AC1D03">
            <w:pPr>
              <w:jc w:val="center"/>
              <w:rPr>
                <w:b/>
                <w:color w:val="FF0000"/>
                <w:sz w:val="22"/>
                <w:szCs w:val="22"/>
              </w:rPr>
            </w:pPr>
            <w:r w:rsidRPr="00AC1D03">
              <w:rPr>
                <w:b/>
                <w:color w:val="FF0000"/>
                <w:sz w:val="22"/>
                <w:szCs w:val="22"/>
              </w:rPr>
              <w:t>Ağırlığı</w:t>
            </w:r>
          </w:p>
        </w:tc>
      </w:tr>
      <w:tr w:rsidR="00D72ED2" w:rsidRPr="00AC1D03" w:rsidTr="00AC1D03">
        <w:trPr>
          <w:jc w:val="center"/>
        </w:trPr>
        <w:tc>
          <w:tcPr>
            <w:tcW w:w="4304" w:type="dxa"/>
            <w:shd w:val="clear" w:color="auto" w:fill="auto"/>
            <w:vAlign w:val="center"/>
          </w:tcPr>
          <w:p w:rsidR="00D72ED2" w:rsidRPr="00AC1D03" w:rsidRDefault="0012533C" w:rsidP="00AC1D03">
            <w:pPr>
              <w:jc w:val="center"/>
              <w:rPr>
                <w:color w:val="000000"/>
                <w:sz w:val="22"/>
                <w:szCs w:val="22"/>
              </w:rPr>
            </w:pPr>
            <w:r>
              <w:rPr>
                <w:color w:val="000000"/>
                <w:sz w:val="22"/>
                <w:szCs w:val="22"/>
              </w:rPr>
              <w:t>Sağlık Bilgisi</w:t>
            </w:r>
          </w:p>
        </w:tc>
        <w:tc>
          <w:tcPr>
            <w:tcW w:w="1714" w:type="dxa"/>
            <w:shd w:val="clear" w:color="auto" w:fill="auto"/>
            <w:vAlign w:val="center"/>
          </w:tcPr>
          <w:p w:rsidR="00D72ED2" w:rsidRPr="00AC1D03" w:rsidRDefault="0012533C" w:rsidP="00AC1D03">
            <w:pPr>
              <w:jc w:val="center"/>
              <w:rPr>
                <w:color w:val="000000"/>
                <w:sz w:val="22"/>
                <w:szCs w:val="22"/>
              </w:rPr>
            </w:pPr>
            <w:r>
              <w:rPr>
                <w:color w:val="000000"/>
                <w:sz w:val="22"/>
                <w:szCs w:val="22"/>
              </w:rPr>
              <w:t>20</w:t>
            </w:r>
          </w:p>
        </w:tc>
        <w:tc>
          <w:tcPr>
            <w:tcW w:w="1417" w:type="dxa"/>
            <w:shd w:val="clear" w:color="auto" w:fill="auto"/>
            <w:vAlign w:val="center"/>
          </w:tcPr>
          <w:p w:rsidR="00D72ED2" w:rsidRPr="00AC1D03" w:rsidRDefault="0012533C" w:rsidP="00AC1D03">
            <w:pPr>
              <w:jc w:val="center"/>
              <w:rPr>
                <w:color w:val="000000"/>
                <w:sz w:val="22"/>
                <w:szCs w:val="22"/>
              </w:rPr>
            </w:pPr>
            <w:r>
              <w:rPr>
                <w:color w:val="000000"/>
                <w:sz w:val="22"/>
                <w:szCs w:val="22"/>
              </w:rPr>
              <w:t>% 56</w:t>
            </w:r>
          </w:p>
        </w:tc>
      </w:tr>
      <w:tr w:rsidR="00D72ED2" w:rsidRPr="00AC1D03" w:rsidTr="00AC1D03">
        <w:trPr>
          <w:jc w:val="center"/>
        </w:trPr>
        <w:tc>
          <w:tcPr>
            <w:tcW w:w="4304" w:type="dxa"/>
            <w:shd w:val="clear" w:color="auto" w:fill="auto"/>
            <w:vAlign w:val="center"/>
          </w:tcPr>
          <w:p w:rsidR="00D72ED2" w:rsidRPr="00AC1D03" w:rsidRDefault="0012533C" w:rsidP="00AC1D03">
            <w:pPr>
              <w:jc w:val="center"/>
              <w:rPr>
                <w:color w:val="000000"/>
                <w:sz w:val="22"/>
                <w:szCs w:val="22"/>
              </w:rPr>
            </w:pPr>
            <w:r>
              <w:rPr>
                <w:color w:val="000000"/>
                <w:sz w:val="22"/>
                <w:szCs w:val="22"/>
              </w:rPr>
              <w:t>Trafik Kültürü</w:t>
            </w:r>
          </w:p>
        </w:tc>
        <w:tc>
          <w:tcPr>
            <w:tcW w:w="1714" w:type="dxa"/>
            <w:shd w:val="clear" w:color="auto" w:fill="auto"/>
            <w:vAlign w:val="center"/>
          </w:tcPr>
          <w:p w:rsidR="00D72ED2" w:rsidRPr="00AC1D03" w:rsidRDefault="0012533C" w:rsidP="00AC1D03">
            <w:pPr>
              <w:jc w:val="center"/>
              <w:rPr>
                <w:color w:val="000000"/>
                <w:sz w:val="22"/>
                <w:szCs w:val="22"/>
              </w:rPr>
            </w:pPr>
            <w:r>
              <w:rPr>
                <w:color w:val="000000"/>
                <w:sz w:val="22"/>
                <w:szCs w:val="22"/>
              </w:rPr>
              <w:t>16</w:t>
            </w:r>
          </w:p>
        </w:tc>
        <w:tc>
          <w:tcPr>
            <w:tcW w:w="1417" w:type="dxa"/>
            <w:shd w:val="clear" w:color="auto" w:fill="auto"/>
            <w:vAlign w:val="center"/>
          </w:tcPr>
          <w:p w:rsidR="00D72ED2" w:rsidRPr="00AC1D03" w:rsidRDefault="0012533C" w:rsidP="00AC1D03">
            <w:pPr>
              <w:jc w:val="center"/>
              <w:rPr>
                <w:color w:val="000000"/>
                <w:sz w:val="22"/>
                <w:szCs w:val="22"/>
              </w:rPr>
            </w:pPr>
            <w:r>
              <w:rPr>
                <w:color w:val="000000"/>
                <w:sz w:val="22"/>
                <w:szCs w:val="22"/>
              </w:rPr>
              <w:t>% 44</w:t>
            </w:r>
          </w:p>
        </w:tc>
      </w:tr>
    </w:tbl>
    <w:p w:rsidR="00D72ED2" w:rsidRDefault="00D72ED2" w:rsidP="00F32D02">
      <w:pPr>
        <w:ind w:left="360" w:firstLine="349"/>
        <w:jc w:val="both"/>
        <w:rPr>
          <w:color w:val="000000"/>
          <w:sz w:val="22"/>
          <w:szCs w:val="22"/>
        </w:rPr>
      </w:pPr>
    </w:p>
    <w:p w:rsidR="0031056E" w:rsidRPr="00191411" w:rsidRDefault="0031056E" w:rsidP="009C13D6">
      <w:pPr>
        <w:ind w:left="360"/>
        <w:jc w:val="both"/>
        <w:rPr>
          <w:color w:val="000000"/>
          <w:sz w:val="22"/>
          <w:szCs w:val="22"/>
        </w:rPr>
      </w:pPr>
    </w:p>
    <w:p w:rsidR="00323CED" w:rsidRDefault="00323CED" w:rsidP="00323CED">
      <w:pPr>
        <w:jc w:val="both"/>
        <w:rPr>
          <w:b/>
          <w:sz w:val="22"/>
          <w:szCs w:val="22"/>
        </w:rPr>
      </w:pPr>
    </w:p>
    <w:p w:rsidR="00E54537" w:rsidRPr="001744A1" w:rsidRDefault="00E54537" w:rsidP="00E54537">
      <w:pPr>
        <w:numPr>
          <w:ilvl w:val="0"/>
          <w:numId w:val="2"/>
        </w:numPr>
        <w:ind w:right="202"/>
        <w:jc w:val="both"/>
        <w:rPr>
          <w:b/>
          <w:sz w:val="22"/>
          <w:szCs w:val="22"/>
        </w:rPr>
      </w:pPr>
      <w:r w:rsidRPr="001744A1">
        <w:rPr>
          <w:b/>
        </w:rPr>
        <w:t>Covıd-19 salgını uzaktan eğitim süreçlerinin değerlendirilmesi</w:t>
      </w:r>
    </w:p>
    <w:p w:rsidR="00E54537" w:rsidRDefault="00E54537" w:rsidP="00E54537">
      <w:pPr>
        <w:ind w:left="360" w:right="202"/>
        <w:jc w:val="both"/>
      </w:pPr>
    </w:p>
    <w:p w:rsidR="001744A1" w:rsidRDefault="001744A1" w:rsidP="001744A1">
      <w:pPr>
        <w:pStyle w:val="ListeParagraf"/>
        <w:jc w:val="both"/>
        <w:rPr>
          <w:rFonts w:ascii="Times New Roman" w:hAnsi="Times New Roman"/>
        </w:rPr>
      </w:pPr>
      <w:proofErr w:type="spellStart"/>
      <w:r>
        <w:rPr>
          <w:rFonts w:ascii="Times New Roman" w:hAnsi="Times New Roman"/>
        </w:rPr>
        <w:t>Covid</w:t>
      </w:r>
      <w:proofErr w:type="spellEnd"/>
      <w:r>
        <w:rPr>
          <w:rFonts w:ascii="Times New Roman" w:hAnsi="Times New Roman"/>
        </w:rPr>
        <w:t xml:space="preserve"> – 19 salgını nedeniyle 16 Mart 2020 tarihinden itibaren zümremiz öğretmenlerince uzaktan eğitim süreci aşağıdaki uygulamalarla yönetilmiş ve eğitim öğretimde motivasyon ve verimliliğin artırılması sağlanmaya çalışılmıştır.</w:t>
      </w:r>
    </w:p>
    <w:p w:rsidR="001744A1" w:rsidRDefault="001744A1" w:rsidP="001744A1">
      <w:pPr>
        <w:pStyle w:val="ListeParagraf"/>
        <w:ind w:left="1068"/>
        <w:jc w:val="both"/>
        <w:rPr>
          <w:rFonts w:ascii="Times New Roman" w:hAnsi="Times New Roman"/>
        </w:rPr>
      </w:pPr>
    </w:p>
    <w:p w:rsidR="001744A1" w:rsidRPr="00253359" w:rsidRDefault="001744A1" w:rsidP="001744A1">
      <w:pPr>
        <w:pStyle w:val="ListeParagraf"/>
        <w:numPr>
          <w:ilvl w:val="0"/>
          <w:numId w:val="37"/>
        </w:numPr>
        <w:tabs>
          <w:tab w:val="left" w:pos="476"/>
        </w:tabs>
        <w:spacing w:before="249"/>
        <w:ind w:left="1068" w:right="115"/>
        <w:jc w:val="both"/>
        <w:rPr>
          <w:rFonts w:ascii="Times New Roman" w:hAnsi="Times New Roman"/>
          <w:i/>
        </w:rPr>
      </w:pPr>
      <w:r w:rsidRPr="00253359">
        <w:rPr>
          <w:rFonts w:ascii="Times New Roman" w:hAnsi="Times New Roman"/>
          <w:i/>
        </w:rPr>
        <w:t xml:space="preserve">Uzaktan eğitim sürecinde sınıflardaki öğrenci ve velilerin katılımı ile </w:t>
      </w:r>
      <w:proofErr w:type="spellStart"/>
      <w:r w:rsidRPr="00253359">
        <w:rPr>
          <w:rFonts w:ascii="Times New Roman" w:hAnsi="Times New Roman"/>
          <w:i/>
        </w:rPr>
        <w:t>WhatsApp</w:t>
      </w:r>
      <w:proofErr w:type="spellEnd"/>
      <w:r w:rsidRPr="00253359">
        <w:rPr>
          <w:rFonts w:ascii="Times New Roman" w:hAnsi="Times New Roman"/>
          <w:i/>
          <w:spacing w:val="-17"/>
        </w:rPr>
        <w:t xml:space="preserve"> </w:t>
      </w:r>
      <w:r>
        <w:rPr>
          <w:rFonts w:ascii="Times New Roman" w:hAnsi="Times New Roman"/>
          <w:i/>
          <w:spacing w:val="-17"/>
        </w:rPr>
        <w:t xml:space="preserve"> </w:t>
      </w:r>
      <w:r w:rsidRPr="00253359">
        <w:rPr>
          <w:rFonts w:ascii="Times New Roman" w:hAnsi="Times New Roman"/>
          <w:i/>
        </w:rPr>
        <w:t>grupları</w:t>
      </w:r>
      <w:r w:rsidRPr="00253359">
        <w:rPr>
          <w:rFonts w:ascii="Times New Roman" w:hAnsi="Times New Roman"/>
          <w:i/>
          <w:spacing w:val="-14"/>
        </w:rPr>
        <w:t xml:space="preserve"> </w:t>
      </w:r>
      <w:r w:rsidRPr="00253359">
        <w:rPr>
          <w:rFonts w:ascii="Times New Roman" w:hAnsi="Times New Roman"/>
          <w:i/>
        </w:rPr>
        <w:t>oluşturulmuş,</w:t>
      </w:r>
      <w:r>
        <w:rPr>
          <w:rFonts w:ascii="Times New Roman" w:hAnsi="Times New Roman"/>
          <w:i/>
        </w:rPr>
        <w:t xml:space="preserve"> </w:t>
      </w:r>
      <w:r w:rsidRPr="00253359">
        <w:rPr>
          <w:rFonts w:ascii="Times New Roman" w:hAnsi="Times New Roman"/>
          <w:i/>
          <w:spacing w:val="-16"/>
        </w:rPr>
        <w:t xml:space="preserve"> </w:t>
      </w:r>
      <w:r w:rsidRPr="00253359">
        <w:rPr>
          <w:rFonts w:ascii="Times New Roman" w:hAnsi="Times New Roman"/>
          <w:i/>
        </w:rPr>
        <w:t>faydalı</w:t>
      </w:r>
      <w:r w:rsidRPr="00253359">
        <w:rPr>
          <w:rFonts w:ascii="Times New Roman" w:hAnsi="Times New Roman"/>
          <w:i/>
          <w:spacing w:val="-19"/>
        </w:rPr>
        <w:t xml:space="preserve"> </w:t>
      </w:r>
      <w:r w:rsidRPr="00253359">
        <w:rPr>
          <w:rFonts w:ascii="Times New Roman" w:hAnsi="Times New Roman"/>
          <w:i/>
        </w:rPr>
        <w:t>içeriklerin</w:t>
      </w:r>
      <w:r w:rsidRPr="00253359">
        <w:rPr>
          <w:rFonts w:ascii="Times New Roman" w:hAnsi="Times New Roman"/>
          <w:i/>
          <w:spacing w:val="-17"/>
        </w:rPr>
        <w:t xml:space="preserve"> </w:t>
      </w:r>
      <w:r w:rsidRPr="00253359">
        <w:rPr>
          <w:rFonts w:ascii="Times New Roman" w:hAnsi="Times New Roman"/>
          <w:i/>
        </w:rPr>
        <w:t>paylaşımı</w:t>
      </w:r>
      <w:r w:rsidRPr="00253359">
        <w:rPr>
          <w:rFonts w:ascii="Times New Roman" w:hAnsi="Times New Roman"/>
          <w:i/>
          <w:spacing w:val="-14"/>
        </w:rPr>
        <w:t xml:space="preserve"> </w:t>
      </w:r>
      <w:r w:rsidRPr="00253359">
        <w:rPr>
          <w:rFonts w:ascii="Times New Roman" w:hAnsi="Times New Roman"/>
          <w:i/>
        </w:rPr>
        <w:t>ile</w:t>
      </w:r>
      <w:r w:rsidRPr="00253359">
        <w:rPr>
          <w:rFonts w:ascii="Times New Roman" w:hAnsi="Times New Roman"/>
          <w:i/>
          <w:spacing w:val="-15"/>
        </w:rPr>
        <w:t xml:space="preserve"> </w:t>
      </w:r>
      <w:r w:rsidRPr="00253359">
        <w:rPr>
          <w:rFonts w:ascii="Times New Roman" w:hAnsi="Times New Roman"/>
          <w:i/>
        </w:rPr>
        <w:t>düzenli</w:t>
      </w:r>
      <w:r w:rsidRPr="00253359">
        <w:rPr>
          <w:rFonts w:ascii="Times New Roman" w:hAnsi="Times New Roman"/>
          <w:i/>
          <w:spacing w:val="-15"/>
        </w:rPr>
        <w:t xml:space="preserve"> </w:t>
      </w:r>
      <w:r w:rsidRPr="00253359">
        <w:rPr>
          <w:rFonts w:ascii="Times New Roman" w:hAnsi="Times New Roman"/>
          <w:i/>
        </w:rPr>
        <w:t>bilgi alışverişi yapılmış, sürekli iletişim</w:t>
      </w:r>
      <w:r w:rsidRPr="00253359">
        <w:rPr>
          <w:rFonts w:ascii="Times New Roman" w:hAnsi="Times New Roman"/>
          <w:i/>
          <w:spacing w:val="4"/>
        </w:rPr>
        <w:t xml:space="preserve"> </w:t>
      </w:r>
      <w:r w:rsidRPr="00253359">
        <w:rPr>
          <w:rFonts w:ascii="Times New Roman" w:hAnsi="Times New Roman"/>
          <w:i/>
        </w:rPr>
        <w:t>kurulmuştur.</w:t>
      </w:r>
    </w:p>
    <w:p w:rsidR="001744A1" w:rsidRPr="00253359" w:rsidRDefault="001744A1" w:rsidP="001744A1">
      <w:pPr>
        <w:pStyle w:val="GvdeMetni"/>
        <w:spacing w:before="1"/>
        <w:ind w:left="348"/>
        <w:jc w:val="both"/>
        <w:rPr>
          <w:i/>
          <w:sz w:val="22"/>
          <w:szCs w:val="22"/>
        </w:rPr>
      </w:pPr>
    </w:p>
    <w:p w:rsidR="001744A1" w:rsidRPr="00253359" w:rsidRDefault="001744A1" w:rsidP="001744A1">
      <w:pPr>
        <w:pStyle w:val="ListeParagraf"/>
        <w:numPr>
          <w:ilvl w:val="0"/>
          <w:numId w:val="37"/>
        </w:numPr>
        <w:tabs>
          <w:tab w:val="left" w:pos="476"/>
        </w:tabs>
        <w:spacing w:before="1"/>
        <w:ind w:left="1068" w:right="120"/>
        <w:jc w:val="both"/>
        <w:rPr>
          <w:rFonts w:ascii="Times New Roman" w:hAnsi="Times New Roman"/>
          <w:i/>
        </w:rPr>
      </w:pPr>
      <w:r w:rsidRPr="00253359">
        <w:rPr>
          <w:rFonts w:ascii="Times New Roman" w:hAnsi="Times New Roman"/>
          <w:i/>
        </w:rPr>
        <w:t>MEB ve TRT iş birliği ile hazır hale getirilen EBA TV frekans</w:t>
      </w:r>
      <w:r>
        <w:rPr>
          <w:rFonts w:ascii="Times New Roman" w:hAnsi="Times New Roman"/>
          <w:i/>
        </w:rPr>
        <w:t xml:space="preserve"> </w:t>
      </w:r>
      <w:r w:rsidRPr="00253359">
        <w:rPr>
          <w:rFonts w:ascii="Times New Roman" w:hAnsi="Times New Roman"/>
          <w:i/>
        </w:rPr>
        <w:t>/</w:t>
      </w:r>
      <w:r>
        <w:rPr>
          <w:rFonts w:ascii="Times New Roman" w:hAnsi="Times New Roman"/>
          <w:i/>
        </w:rPr>
        <w:t xml:space="preserve"> </w:t>
      </w:r>
      <w:r w:rsidRPr="00253359">
        <w:rPr>
          <w:rFonts w:ascii="Times New Roman" w:hAnsi="Times New Roman"/>
          <w:i/>
        </w:rPr>
        <w:t>kanal bilgileri ile ders programları velilerimiz ve öğrencilerimiz ile düzenli olarak paylaşılmıştır.</w:t>
      </w:r>
    </w:p>
    <w:p w:rsidR="001744A1" w:rsidRPr="00253359" w:rsidRDefault="001744A1" w:rsidP="001744A1">
      <w:pPr>
        <w:pStyle w:val="GvdeMetni"/>
        <w:spacing w:before="1"/>
        <w:ind w:left="348"/>
        <w:jc w:val="both"/>
        <w:rPr>
          <w:i/>
          <w:sz w:val="22"/>
          <w:szCs w:val="22"/>
        </w:rPr>
      </w:pPr>
    </w:p>
    <w:p w:rsidR="001744A1" w:rsidRPr="00253359" w:rsidRDefault="001744A1" w:rsidP="001744A1">
      <w:pPr>
        <w:pStyle w:val="ListeParagraf"/>
        <w:numPr>
          <w:ilvl w:val="0"/>
          <w:numId w:val="37"/>
        </w:numPr>
        <w:tabs>
          <w:tab w:val="left" w:pos="476"/>
        </w:tabs>
        <w:ind w:left="1068" w:right="114"/>
        <w:jc w:val="both"/>
        <w:rPr>
          <w:rFonts w:ascii="Times New Roman" w:hAnsi="Times New Roman"/>
          <w:i/>
        </w:rPr>
      </w:pPr>
      <w:r w:rsidRPr="00253359">
        <w:rPr>
          <w:rFonts w:ascii="Times New Roman" w:hAnsi="Times New Roman"/>
          <w:i/>
        </w:rPr>
        <w:t>Öğrenci ve velilerimize EBA kullanım simülasyonları ile EBA platformuna giriş yapma, sayfam ve dersler alanını kullanma, ileti paylaşma vb. konularda bilgilendirme çalışmaları</w:t>
      </w:r>
      <w:r w:rsidRPr="00253359">
        <w:rPr>
          <w:rFonts w:ascii="Times New Roman" w:hAnsi="Times New Roman"/>
          <w:i/>
          <w:spacing w:val="1"/>
        </w:rPr>
        <w:t xml:space="preserve"> </w:t>
      </w:r>
      <w:r>
        <w:rPr>
          <w:rFonts w:ascii="Times New Roman" w:hAnsi="Times New Roman"/>
          <w:i/>
        </w:rPr>
        <w:t>yapılmıştır.</w:t>
      </w:r>
    </w:p>
    <w:p w:rsidR="001744A1" w:rsidRPr="00253359" w:rsidRDefault="001744A1" w:rsidP="001744A1">
      <w:pPr>
        <w:pStyle w:val="GvdeMetni"/>
        <w:spacing w:before="1"/>
        <w:ind w:left="348"/>
        <w:jc w:val="both"/>
        <w:rPr>
          <w:i/>
          <w:sz w:val="22"/>
          <w:szCs w:val="22"/>
        </w:rPr>
      </w:pPr>
    </w:p>
    <w:p w:rsidR="001744A1" w:rsidRPr="00253359" w:rsidRDefault="001744A1" w:rsidP="001744A1">
      <w:pPr>
        <w:pStyle w:val="ListeParagraf"/>
        <w:numPr>
          <w:ilvl w:val="0"/>
          <w:numId w:val="37"/>
        </w:numPr>
        <w:tabs>
          <w:tab w:val="left" w:pos="476"/>
        </w:tabs>
        <w:spacing w:line="278" w:lineRule="auto"/>
        <w:ind w:left="1068" w:right="115"/>
        <w:jc w:val="both"/>
        <w:rPr>
          <w:rFonts w:ascii="Times New Roman" w:hAnsi="Times New Roman"/>
          <w:i/>
        </w:rPr>
      </w:pPr>
      <w:r w:rsidRPr="00253359">
        <w:rPr>
          <w:rFonts w:ascii="Times New Roman" w:hAnsi="Times New Roman"/>
          <w:i/>
        </w:rPr>
        <w:t xml:space="preserve">Her hafta </w:t>
      </w:r>
      <w:r>
        <w:rPr>
          <w:rFonts w:ascii="Times New Roman" w:hAnsi="Times New Roman"/>
          <w:i/>
        </w:rPr>
        <w:t>okul idaresi tarafından atanan canlı derslerde konu tekrarı ve EBA akademik destek platformundan alınan soruların çözümü gerçekleştirilmiştir</w:t>
      </w:r>
      <w:r w:rsidRPr="00253359">
        <w:rPr>
          <w:rFonts w:ascii="Times New Roman" w:hAnsi="Times New Roman"/>
          <w:i/>
        </w:rPr>
        <w:t>.</w:t>
      </w:r>
    </w:p>
    <w:p w:rsidR="001744A1" w:rsidRPr="00253359" w:rsidRDefault="001744A1" w:rsidP="001744A1">
      <w:pPr>
        <w:pStyle w:val="GvdeMetni"/>
        <w:spacing w:before="9"/>
        <w:ind w:left="348"/>
        <w:jc w:val="both"/>
        <w:rPr>
          <w:i/>
          <w:sz w:val="22"/>
          <w:szCs w:val="22"/>
        </w:rPr>
      </w:pPr>
    </w:p>
    <w:p w:rsidR="001744A1" w:rsidRPr="00253359" w:rsidRDefault="001744A1" w:rsidP="001744A1">
      <w:pPr>
        <w:pStyle w:val="ListeParagraf"/>
        <w:numPr>
          <w:ilvl w:val="0"/>
          <w:numId w:val="37"/>
        </w:numPr>
        <w:tabs>
          <w:tab w:val="left" w:pos="476"/>
        </w:tabs>
        <w:ind w:left="1068" w:right="113"/>
        <w:jc w:val="both"/>
        <w:rPr>
          <w:rFonts w:ascii="Times New Roman" w:hAnsi="Times New Roman"/>
          <w:i/>
        </w:rPr>
      </w:pPr>
      <w:r w:rsidRPr="00253359">
        <w:rPr>
          <w:rFonts w:ascii="Times New Roman" w:hAnsi="Times New Roman"/>
          <w:i/>
        </w:rPr>
        <w:t xml:space="preserve">Her hafta öğrencilerimize TRT kanallarında ve </w:t>
      </w:r>
      <w:proofErr w:type="spellStart"/>
      <w:r w:rsidRPr="00253359">
        <w:rPr>
          <w:rFonts w:ascii="Times New Roman" w:hAnsi="Times New Roman"/>
          <w:i/>
        </w:rPr>
        <w:t>EBA’da</w:t>
      </w:r>
      <w:proofErr w:type="spellEnd"/>
      <w:r w:rsidRPr="00253359">
        <w:rPr>
          <w:rFonts w:ascii="Times New Roman" w:hAnsi="Times New Roman"/>
          <w:i/>
        </w:rPr>
        <w:t xml:space="preserve"> yayınlanan derslerle ilgili</w:t>
      </w:r>
      <w:r w:rsidRPr="00253359">
        <w:rPr>
          <w:rFonts w:ascii="Times New Roman" w:hAnsi="Times New Roman"/>
          <w:i/>
          <w:spacing w:val="-11"/>
        </w:rPr>
        <w:t xml:space="preserve"> </w:t>
      </w:r>
      <w:r w:rsidRPr="00253359">
        <w:rPr>
          <w:rFonts w:ascii="Times New Roman" w:hAnsi="Times New Roman"/>
          <w:i/>
        </w:rPr>
        <w:t>ders</w:t>
      </w:r>
      <w:r w:rsidRPr="00253359">
        <w:rPr>
          <w:rFonts w:ascii="Times New Roman" w:hAnsi="Times New Roman"/>
          <w:i/>
          <w:spacing w:val="-12"/>
        </w:rPr>
        <w:t xml:space="preserve"> </w:t>
      </w:r>
      <w:r w:rsidRPr="00253359">
        <w:rPr>
          <w:rFonts w:ascii="Times New Roman" w:hAnsi="Times New Roman"/>
          <w:i/>
        </w:rPr>
        <w:t>kitapları</w:t>
      </w:r>
      <w:r w:rsidRPr="00253359">
        <w:rPr>
          <w:rFonts w:ascii="Times New Roman" w:hAnsi="Times New Roman"/>
          <w:i/>
          <w:spacing w:val="-11"/>
        </w:rPr>
        <w:t xml:space="preserve"> </w:t>
      </w:r>
      <w:r w:rsidRPr="00253359">
        <w:rPr>
          <w:rFonts w:ascii="Times New Roman" w:hAnsi="Times New Roman"/>
          <w:i/>
          <w:spacing w:val="-3"/>
        </w:rPr>
        <w:t>ve</w:t>
      </w:r>
      <w:r w:rsidRPr="00253359">
        <w:rPr>
          <w:rFonts w:ascii="Times New Roman" w:hAnsi="Times New Roman"/>
          <w:i/>
          <w:spacing w:val="-12"/>
        </w:rPr>
        <w:t xml:space="preserve"> </w:t>
      </w:r>
      <w:r w:rsidRPr="00253359">
        <w:rPr>
          <w:rFonts w:ascii="Times New Roman" w:hAnsi="Times New Roman"/>
          <w:i/>
        </w:rPr>
        <w:t>alternatif</w:t>
      </w:r>
      <w:r w:rsidRPr="00253359">
        <w:rPr>
          <w:rFonts w:ascii="Times New Roman" w:hAnsi="Times New Roman"/>
          <w:i/>
          <w:spacing w:val="-11"/>
        </w:rPr>
        <w:t xml:space="preserve"> </w:t>
      </w:r>
      <w:r w:rsidRPr="00253359">
        <w:rPr>
          <w:rFonts w:ascii="Times New Roman" w:hAnsi="Times New Roman"/>
          <w:i/>
        </w:rPr>
        <w:t>kaynaklar</w:t>
      </w:r>
      <w:r w:rsidRPr="00253359">
        <w:rPr>
          <w:rFonts w:ascii="Times New Roman" w:hAnsi="Times New Roman"/>
          <w:i/>
          <w:spacing w:val="-11"/>
        </w:rPr>
        <w:t xml:space="preserve"> </w:t>
      </w:r>
      <w:r w:rsidRPr="00253359">
        <w:rPr>
          <w:rFonts w:ascii="Times New Roman" w:hAnsi="Times New Roman"/>
          <w:i/>
        </w:rPr>
        <w:t>üzerinden</w:t>
      </w:r>
      <w:r w:rsidRPr="00253359">
        <w:rPr>
          <w:rFonts w:ascii="Times New Roman" w:hAnsi="Times New Roman"/>
          <w:i/>
          <w:spacing w:val="-12"/>
        </w:rPr>
        <w:t xml:space="preserve"> </w:t>
      </w:r>
      <w:r w:rsidRPr="00253359">
        <w:rPr>
          <w:rFonts w:ascii="Times New Roman" w:hAnsi="Times New Roman"/>
          <w:i/>
        </w:rPr>
        <w:t>ödevlendirme</w:t>
      </w:r>
      <w:r w:rsidRPr="00253359">
        <w:rPr>
          <w:rFonts w:ascii="Times New Roman" w:hAnsi="Times New Roman"/>
          <w:i/>
          <w:spacing w:val="-12"/>
        </w:rPr>
        <w:t xml:space="preserve"> </w:t>
      </w:r>
      <w:r w:rsidRPr="00253359">
        <w:rPr>
          <w:rFonts w:ascii="Times New Roman" w:hAnsi="Times New Roman"/>
          <w:i/>
        </w:rPr>
        <w:t>yapılmıştır.</w:t>
      </w:r>
    </w:p>
    <w:p w:rsidR="001744A1" w:rsidRPr="00253359" w:rsidRDefault="001744A1" w:rsidP="001744A1">
      <w:pPr>
        <w:pStyle w:val="GvdeMetni"/>
        <w:spacing w:before="2"/>
        <w:ind w:left="348"/>
        <w:jc w:val="both"/>
        <w:rPr>
          <w:i/>
          <w:sz w:val="22"/>
          <w:szCs w:val="22"/>
        </w:rPr>
      </w:pPr>
    </w:p>
    <w:p w:rsidR="001744A1" w:rsidRPr="00253359" w:rsidRDefault="001744A1" w:rsidP="001744A1">
      <w:pPr>
        <w:pStyle w:val="ListeParagraf"/>
        <w:numPr>
          <w:ilvl w:val="0"/>
          <w:numId w:val="37"/>
        </w:numPr>
        <w:tabs>
          <w:tab w:val="left" w:pos="476"/>
        </w:tabs>
        <w:ind w:left="1068"/>
        <w:jc w:val="both"/>
        <w:rPr>
          <w:rFonts w:ascii="Times New Roman" w:hAnsi="Times New Roman"/>
          <w:i/>
        </w:rPr>
      </w:pPr>
      <w:r w:rsidRPr="00253359">
        <w:rPr>
          <w:rFonts w:ascii="Times New Roman" w:hAnsi="Times New Roman"/>
          <w:i/>
        </w:rPr>
        <w:t>EBA TV'de işlenen konuların tekrarı ve pekiştirilmesi amacıyla “Eğitim Bilişim Ağı (EBA)” üzerinden öğrencilere çalışmalar, ödevler, sorular ve e-materyallerden ilgili görseller gönderilmiştir.</w:t>
      </w:r>
    </w:p>
    <w:p w:rsidR="001744A1" w:rsidRPr="00253359" w:rsidRDefault="001744A1" w:rsidP="001744A1">
      <w:pPr>
        <w:pStyle w:val="GvdeMetni"/>
        <w:spacing w:before="11"/>
        <w:ind w:left="348"/>
        <w:jc w:val="both"/>
        <w:rPr>
          <w:i/>
          <w:sz w:val="22"/>
          <w:szCs w:val="22"/>
        </w:rPr>
      </w:pPr>
    </w:p>
    <w:p w:rsidR="001744A1" w:rsidRPr="00253359" w:rsidRDefault="001744A1" w:rsidP="001744A1">
      <w:pPr>
        <w:pStyle w:val="ListeParagraf"/>
        <w:numPr>
          <w:ilvl w:val="0"/>
          <w:numId w:val="37"/>
        </w:numPr>
        <w:tabs>
          <w:tab w:val="left" w:pos="476"/>
        </w:tabs>
        <w:spacing w:line="261" w:lineRule="auto"/>
        <w:ind w:left="1068" w:right="338"/>
        <w:jc w:val="both"/>
        <w:rPr>
          <w:rFonts w:ascii="Times New Roman" w:hAnsi="Times New Roman"/>
          <w:i/>
        </w:rPr>
      </w:pPr>
      <w:r w:rsidRPr="00253359">
        <w:rPr>
          <w:rFonts w:ascii="Times New Roman" w:hAnsi="Times New Roman"/>
          <w:i/>
        </w:rPr>
        <w:t>Günü verimli kılmak için her gün evde öğrencimizin ne yaptığı, ne yapması gerektiği konusunda öğrencilerimiz takip edilmiştir.</w:t>
      </w:r>
    </w:p>
    <w:p w:rsidR="001744A1" w:rsidRPr="00253359" w:rsidRDefault="001744A1" w:rsidP="001744A1">
      <w:pPr>
        <w:pStyle w:val="GvdeMetni"/>
        <w:spacing w:before="10"/>
        <w:ind w:left="348"/>
        <w:jc w:val="both"/>
        <w:rPr>
          <w:i/>
          <w:sz w:val="22"/>
          <w:szCs w:val="22"/>
        </w:rPr>
      </w:pPr>
    </w:p>
    <w:p w:rsidR="001744A1" w:rsidRPr="00253359" w:rsidRDefault="001744A1" w:rsidP="001744A1">
      <w:pPr>
        <w:pStyle w:val="ListeParagraf"/>
        <w:numPr>
          <w:ilvl w:val="0"/>
          <w:numId w:val="37"/>
        </w:numPr>
        <w:tabs>
          <w:tab w:val="left" w:pos="476"/>
        </w:tabs>
        <w:spacing w:line="261" w:lineRule="auto"/>
        <w:ind w:left="1068" w:right="535"/>
        <w:jc w:val="both"/>
        <w:rPr>
          <w:rFonts w:ascii="Times New Roman" w:hAnsi="Times New Roman"/>
          <w:i/>
        </w:rPr>
      </w:pPr>
      <w:r w:rsidRPr="00253359">
        <w:rPr>
          <w:rFonts w:ascii="Times New Roman" w:hAnsi="Times New Roman"/>
          <w:i/>
        </w:rPr>
        <w:t>Öğrencilerin eksik olduğu konularla ilgili bilgilendirme notları internet ve sosyal medya aracılığıyla</w:t>
      </w:r>
      <w:r w:rsidRPr="00253359">
        <w:rPr>
          <w:rFonts w:ascii="Times New Roman" w:hAnsi="Times New Roman"/>
          <w:i/>
          <w:spacing w:val="2"/>
        </w:rPr>
        <w:t xml:space="preserve"> </w:t>
      </w:r>
      <w:r w:rsidRPr="00253359">
        <w:rPr>
          <w:rFonts w:ascii="Times New Roman" w:hAnsi="Times New Roman"/>
          <w:i/>
        </w:rPr>
        <w:t>ulaştırılmıştır.</w:t>
      </w:r>
    </w:p>
    <w:p w:rsidR="001744A1" w:rsidRPr="00253359" w:rsidRDefault="001744A1" w:rsidP="001744A1">
      <w:pPr>
        <w:pStyle w:val="GvdeMetni"/>
        <w:spacing w:before="10"/>
        <w:ind w:left="348"/>
        <w:jc w:val="both"/>
        <w:rPr>
          <w:i/>
          <w:sz w:val="22"/>
          <w:szCs w:val="22"/>
        </w:rPr>
      </w:pPr>
    </w:p>
    <w:p w:rsidR="001744A1" w:rsidRDefault="001744A1" w:rsidP="001744A1">
      <w:pPr>
        <w:pStyle w:val="ListeParagraf"/>
        <w:numPr>
          <w:ilvl w:val="0"/>
          <w:numId w:val="37"/>
        </w:numPr>
        <w:tabs>
          <w:tab w:val="left" w:pos="476"/>
        </w:tabs>
        <w:ind w:left="1068"/>
        <w:jc w:val="both"/>
        <w:rPr>
          <w:rFonts w:ascii="Times New Roman" w:hAnsi="Times New Roman"/>
          <w:i/>
        </w:rPr>
      </w:pPr>
      <w:r w:rsidRPr="00253359">
        <w:rPr>
          <w:rFonts w:ascii="Times New Roman" w:hAnsi="Times New Roman"/>
          <w:i/>
        </w:rPr>
        <w:t>Veli ve öğrencilerimizle sürekli iletişim içerisinde olarak kişisel ve eğitsel rehberlik çalışmaları</w:t>
      </w:r>
      <w:r w:rsidRPr="00253359">
        <w:rPr>
          <w:rFonts w:ascii="Times New Roman" w:hAnsi="Times New Roman"/>
          <w:i/>
          <w:spacing w:val="1"/>
        </w:rPr>
        <w:t xml:space="preserve"> </w:t>
      </w:r>
      <w:r w:rsidRPr="00253359">
        <w:rPr>
          <w:rFonts w:ascii="Times New Roman" w:hAnsi="Times New Roman"/>
          <w:i/>
        </w:rPr>
        <w:t>yapılmıştır.</w:t>
      </w:r>
    </w:p>
    <w:p w:rsidR="001744A1" w:rsidRDefault="001744A1" w:rsidP="001744A1">
      <w:pPr>
        <w:pStyle w:val="ListeParagraf"/>
        <w:jc w:val="both"/>
        <w:rPr>
          <w:rFonts w:ascii="Times New Roman" w:hAnsi="Times New Roman"/>
          <w:i/>
        </w:rPr>
      </w:pPr>
    </w:p>
    <w:p w:rsidR="001744A1" w:rsidRPr="00253359" w:rsidRDefault="001744A1" w:rsidP="001744A1">
      <w:pPr>
        <w:pStyle w:val="ListeParagraf"/>
        <w:numPr>
          <w:ilvl w:val="0"/>
          <w:numId w:val="37"/>
        </w:numPr>
        <w:tabs>
          <w:tab w:val="left" w:pos="476"/>
        </w:tabs>
        <w:ind w:left="1068"/>
        <w:jc w:val="both"/>
        <w:rPr>
          <w:rFonts w:ascii="Times New Roman" w:hAnsi="Times New Roman"/>
          <w:i/>
        </w:rPr>
      </w:pPr>
      <w:r>
        <w:rPr>
          <w:rFonts w:ascii="Times New Roman" w:hAnsi="Times New Roman"/>
          <w:i/>
        </w:rPr>
        <w:t xml:space="preserve">Canlı ders uygulamalarında işlenecek konularla ilgili </w:t>
      </w:r>
      <w:proofErr w:type="spellStart"/>
      <w:r>
        <w:rPr>
          <w:rFonts w:ascii="Times New Roman" w:hAnsi="Times New Roman"/>
          <w:i/>
        </w:rPr>
        <w:t>dökümanlar</w:t>
      </w:r>
      <w:proofErr w:type="spellEnd"/>
      <w:r>
        <w:rPr>
          <w:rFonts w:ascii="Times New Roman" w:hAnsi="Times New Roman"/>
          <w:i/>
        </w:rPr>
        <w:t xml:space="preserve"> ders öncesinde öğrencilere ulaştırılmış, konunun işlenmesinde bütünlük sağlanmaya çalışılmıştır.</w:t>
      </w:r>
    </w:p>
    <w:p w:rsidR="00E54537" w:rsidRPr="00AF4C19" w:rsidRDefault="00E54537" w:rsidP="00E54537">
      <w:pPr>
        <w:ind w:left="709" w:right="202"/>
        <w:jc w:val="both"/>
        <w:rPr>
          <w:sz w:val="22"/>
          <w:szCs w:val="22"/>
        </w:rPr>
      </w:pPr>
    </w:p>
    <w:p w:rsidR="00323CED" w:rsidRPr="00323CED" w:rsidRDefault="00323CED" w:rsidP="00323CED">
      <w:pPr>
        <w:numPr>
          <w:ilvl w:val="0"/>
          <w:numId w:val="2"/>
        </w:numPr>
        <w:ind w:right="202"/>
        <w:jc w:val="both"/>
        <w:rPr>
          <w:b/>
          <w:sz w:val="22"/>
          <w:szCs w:val="22"/>
        </w:rPr>
      </w:pPr>
      <w:r w:rsidRPr="00323CED">
        <w:rPr>
          <w:b/>
        </w:rPr>
        <w:t>Öğrencilerin bir önceki eğitim ve öğretim yılına dair eksik konu ve kazanımları ile öğrenme kayıplarına ilişkin “Eğitim Programı” konusunda görüşmelerin yapılması</w:t>
      </w:r>
    </w:p>
    <w:p w:rsidR="00323CED" w:rsidRDefault="00323CED" w:rsidP="00323CED">
      <w:pPr>
        <w:ind w:left="720"/>
        <w:jc w:val="both"/>
        <w:rPr>
          <w:b/>
          <w:sz w:val="22"/>
          <w:szCs w:val="22"/>
        </w:rPr>
      </w:pPr>
    </w:p>
    <w:p w:rsidR="00323CED" w:rsidRDefault="00323CED" w:rsidP="00323CED">
      <w:pPr>
        <w:ind w:left="720"/>
        <w:jc w:val="both"/>
        <w:rPr>
          <w:sz w:val="22"/>
          <w:szCs w:val="22"/>
        </w:rPr>
      </w:pPr>
      <w:r>
        <w:rPr>
          <w:sz w:val="22"/>
          <w:szCs w:val="22"/>
        </w:rPr>
        <w:t xml:space="preserve">Ortaöğretim Genel Müdürlüğünün 03.07.2020 tarihli (  2020 / 4 ) genelgesi okundu. </w:t>
      </w:r>
    </w:p>
    <w:p w:rsidR="00323CED" w:rsidRDefault="00323CED" w:rsidP="00323CED">
      <w:pPr>
        <w:ind w:left="720"/>
        <w:jc w:val="both"/>
        <w:rPr>
          <w:sz w:val="22"/>
          <w:szCs w:val="22"/>
        </w:rPr>
      </w:pPr>
    </w:p>
    <w:p w:rsidR="006F70DB" w:rsidRDefault="00323CED" w:rsidP="00323CED">
      <w:pPr>
        <w:ind w:left="720"/>
        <w:jc w:val="both"/>
        <w:rPr>
          <w:i/>
        </w:rPr>
      </w:pPr>
      <w:r w:rsidRPr="00323CED">
        <w:rPr>
          <w:i/>
          <w:sz w:val="22"/>
          <w:szCs w:val="22"/>
        </w:rPr>
        <w:t xml:space="preserve">‘’ </w:t>
      </w:r>
      <w:r w:rsidRPr="00323CED">
        <w:rPr>
          <w:i/>
        </w:rPr>
        <w:t xml:space="preserve">Öğrencilerin eksik konu ve kazanımları ile öğrenme kayıplarına yönelik olarak Bakanlık tarafından hazırlanan ve sarmal yapıdaki konu ve kazanımlardan oluşan “Eğitim Programı” ile materyalleri, elektronik ortamda yayınlanacaktır. </w:t>
      </w:r>
    </w:p>
    <w:p w:rsidR="006F70DB" w:rsidRDefault="006F70DB" w:rsidP="00323CED">
      <w:pPr>
        <w:ind w:left="720"/>
        <w:jc w:val="both"/>
        <w:rPr>
          <w:i/>
        </w:rPr>
      </w:pPr>
    </w:p>
    <w:p w:rsidR="00323CED" w:rsidRPr="00323CED" w:rsidRDefault="00323CED" w:rsidP="00323CED">
      <w:pPr>
        <w:ind w:left="720"/>
        <w:jc w:val="both"/>
        <w:rPr>
          <w:i/>
        </w:rPr>
      </w:pPr>
      <w:r w:rsidRPr="00323CED">
        <w:rPr>
          <w:i/>
        </w:rPr>
        <w:t xml:space="preserve">Program ve materyaller doğrultusunda eğitim süreci, zümre öğretmenlerince planlanıp uygulanacaktır. Ayrıca söz konusu eğitimler, Eğitim Bilişim Ağındaki (EBA) içeriklerle de desteklenecektir. </w:t>
      </w:r>
    </w:p>
    <w:p w:rsidR="00323CED" w:rsidRPr="00323CED" w:rsidRDefault="00323CED" w:rsidP="00323CED">
      <w:pPr>
        <w:ind w:left="720"/>
        <w:jc w:val="both"/>
        <w:rPr>
          <w:i/>
        </w:rPr>
      </w:pPr>
    </w:p>
    <w:p w:rsidR="00323CED" w:rsidRPr="00323CED" w:rsidRDefault="00323CED" w:rsidP="00323CED">
      <w:pPr>
        <w:ind w:left="720"/>
        <w:jc w:val="both"/>
        <w:rPr>
          <w:i/>
        </w:rPr>
      </w:pPr>
      <w:r w:rsidRPr="00323CED">
        <w:rPr>
          <w:i/>
        </w:rPr>
        <w:t>Öğrencilere, eksik konu ve kazanımlarının giderilmesi amacıyla; Eğitim Bilişim Ağı (EBA), EBA TV (İlkokul, Ortaokul, Lise) ile destekleme ve yetiştirme kursları aracılığıyla yıl boyu destek verilmeye devam edilecektir.’’</w:t>
      </w:r>
    </w:p>
    <w:p w:rsidR="00323CED" w:rsidRPr="00323CED" w:rsidRDefault="00323CED" w:rsidP="00323CED">
      <w:pPr>
        <w:ind w:left="720"/>
        <w:jc w:val="both"/>
        <w:rPr>
          <w:sz w:val="22"/>
          <w:szCs w:val="22"/>
        </w:rPr>
      </w:pPr>
    </w:p>
    <w:p w:rsidR="001744A1" w:rsidRPr="001744A1" w:rsidRDefault="001744A1" w:rsidP="001744A1">
      <w:pPr>
        <w:numPr>
          <w:ilvl w:val="0"/>
          <w:numId w:val="2"/>
        </w:numPr>
        <w:ind w:right="202"/>
        <w:jc w:val="both"/>
        <w:rPr>
          <w:b/>
          <w:sz w:val="22"/>
          <w:szCs w:val="22"/>
        </w:rPr>
      </w:pPr>
      <w:r w:rsidRPr="001744A1">
        <w:rPr>
          <w:b/>
        </w:rPr>
        <w:t>2020</w:t>
      </w:r>
      <w:r w:rsidR="00A527B6">
        <w:rPr>
          <w:b/>
        </w:rPr>
        <w:t xml:space="preserve"> </w:t>
      </w:r>
      <w:r w:rsidRPr="001744A1">
        <w:rPr>
          <w:b/>
        </w:rPr>
        <w:t>-</w:t>
      </w:r>
      <w:r w:rsidR="00A527B6">
        <w:rPr>
          <w:b/>
        </w:rPr>
        <w:t xml:space="preserve"> </w:t>
      </w:r>
      <w:r w:rsidRPr="001744A1">
        <w:rPr>
          <w:b/>
        </w:rPr>
        <w:t>2021 eğitim ve öğretim yılında ders bazında gerçekleştirilecek uzaktan öğretim etkinliklerinin planlanması</w:t>
      </w:r>
    </w:p>
    <w:p w:rsidR="001744A1" w:rsidRDefault="001744A1" w:rsidP="001744A1">
      <w:pPr>
        <w:ind w:left="720"/>
        <w:jc w:val="both"/>
        <w:rPr>
          <w:b/>
          <w:sz w:val="22"/>
          <w:szCs w:val="22"/>
        </w:rPr>
      </w:pPr>
    </w:p>
    <w:p w:rsidR="006F70DB" w:rsidRDefault="001744A1" w:rsidP="001744A1">
      <w:pPr>
        <w:ind w:left="720"/>
        <w:jc w:val="both"/>
      </w:pPr>
      <w:r>
        <w:t xml:space="preserve">Öğrenme doğal bir süreçtir. Beynin doğal işlevi öğrenmektir, ancak herkes aynı yolla öğrenmez. </w:t>
      </w:r>
    </w:p>
    <w:p w:rsidR="006F70DB" w:rsidRDefault="006F70DB" w:rsidP="001744A1">
      <w:pPr>
        <w:ind w:left="720"/>
        <w:jc w:val="both"/>
      </w:pPr>
    </w:p>
    <w:p w:rsidR="00A527B6" w:rsidRDefault="001744A1" w:rsidP="001744A1">
      <w:pPr>
        <w:ind w:left="720"/>
        <w:jc w:val="both"/>
      </w:pPr>
      <w:r>
        <w:t xml:space="preserve">Her öğrenci için öğrenme-öğretme deneyimlerinin tasarımında dikkate alınması gereken öğrenme ve kişilik biçimleri vardır. </w:t>
      </w:r>
    </w:p>
    <w:p w:rsidR="00A527B6" w:rsidRDefault="00A527B6" w:rsidP="001744A1">
      <w:pPr>
        <w:ind w:left="720"/>
        <w:jc w:val="both"/>
      </w:pPr>
    </w:p>
    <w:p w:rsidR="001744A1" w:rsidRDefault="001744A1" w:rsidP="001744A1">
      <w:pPr>
        <w:ind w:left="720"/>
        <w:jc w:val="both"/>
      </w:pPr>
      <w:r>
        <w:t>Zengin öğrenme çevreleri, destekleyici ve güdüleyici</w:t>
      </w:r>
      <w:r w:rsidR="00A527B6">
        <w:t xml:space="preserve"> öğretmenler olduğu zaman, öğrenciler öğrenme görevini gerçekleştirebileceklerdir.</w:t>
      </w:r>
    </w:p>
    <w:p w:rsidR="00A527B6" w:rsidRDefault="00A527B6" w:rsidP="001744A1">
      <w:pPr>
        <w:ind w:left="720"/>
        <w:jc w:val="both"/>
      </w:pPr>
    </w:p>
    <w:p w:rsidR="00A527B6" w:rsidRDefault="00A527B6" w:rsidP="001744A1">
      <w:pPr>
        <w:ind w:left="720"/>
        <w:jc w:val="both"/>
      </w:pPr>
      <w:r>
        <w:t>Bu bilgiler ışığında değerlendirildiğinde 2020 – 2021 eğitim öğretim yılında ders bazında gerçekleştirilecek olan uzaktan eğitim etkinlikleri şu şekilde planlanmıştır.</w:t>
      </w:r>
    </w:p>
    <w:p w:rsidR="00A527B6" w:rsidRDefault="00A527B6" w:rsidP="001744A1">
      <w:pPr>
        <w:ind w:left="720"/>
        <w:jc w:val="both"/>
      </w:pPr>
    </w:p>
    <w:p w:rsidR="00A527B6" w:rsidRDefault="00A527B6" w:rsidP="006F70DB">
      <w:pPr>
        <w:numPr>
          <w:ilvl w:val="0"/>
          <w:numId w:val="38"/>
        </w:numPr>
        <w:ind w:left="1080"/>
        <w:jc w:val="both"/>
        <w:rPr>
          <w:i/>
        </w:rPr>
      </w:pPr>
      <w:r w:rsidRPr="00A527B6">
        <w:rPr>
          <w:i/>
        </w:rPr>
        <w:t>Ev ortamında basit araç gereçlerle güvenli bir şekilde gerçekleştirilebilecek deneylerin ödev olarak verilmesi ve bu sayede öğrencinin farklı duyularını da öğrenme sürecine dahil edilmesi kararlaştırılmıştır.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Zümre öğretmenleri tarafından hazırlanacak ders videoları sayesinde öğrenme ve etkileşim süreci zamandan bağımsız hale getirilecektir.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Konuların temel davranışlarını sorgulayan soru tipleri özenle seçilecek ve konu sonlarında soru çözümleri yapılacaktır.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 xml:space="preserve">EBA Akademik Destek ve EBA içerikleri ile birlikte kazanım kavrama testlerinden </w:t>
      </w:r>
      <w:proofErr w:type="spellStart"/>
      <w:r>
        <w:rPr>
          <w:i/>
        </w:rPr>
        <w:t>maximum</w:t>
      </w:r>
      <w:proofErr w:type="spellEnd"/>
      <w:r>
        <w:rPr>
          <w:i/>
        </w:rPr>
        <w:t xml:space="preserve"> şekilde faydalanılacaktır.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Uzaktan çevrimiçi eğitim araçları vasıtasıyla öğrencilerle etkileşim süresi mümkün olduğunca uzatılacaktır.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Öğrencilerin kendi öğrenmelerinin sorumluluğunu alabilmeleri için gerekli motivasyon çalışmaları yapılacaktır.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Güvenli platformlardan temin edilen eğitici videoların linkleri konu ile bağlantı seviyesine göre öğrencilerle paylaşılacaktır.</w:t>
      </w:r>
    </w:p>
    <w:p w:rsidR="00A527B6" w:rsidRDefault="00A527B6" w:rsidP="006F70DB">
      <w:pPr>
        <w:ind w:left="360"/>
        <w:jc w:val="both"/>
        <w:rPr>
          <w:i/>
        </w:rPr>
      </w:pPr>
    </w:p>
    <w:p w:rsidR="00A527B6" w:rsidRDefault="00A527B6" w:rsidP="006F70DB">
      <w:pPr>
        <w:numPr>
          <w:ilvl w:val="0"/>
          <w:numId w:val="38"/>
        </w:numPr>
        <w:ind w:left="1080"/>
        <w:jc w:val="both"/>
        <w:rPr>
          <w:i/>
        </w:rPr>
      </w:pPr>
      <w:r>
        <w:rPr>
          <w:i/>
        </w:rPr>
        <w:t>Farklı öğrenme biçimlerine göre ders işleniş yöntemi ve materyalleri mümkün olduğunca çeşitlendirilecektir.</w:t>
      </w:r>
    </w:p>
    <w:p w:rsidR="00A527B6" w:rsidRDefault="00A527B6" w:rsidP="006F70DB">
      <w:pPr>
        <w:ind w:left="360"/>
        <w:jc w:val="both"/>
        <w:rPr>
          <w:i/>
        </w:rPr>
      </w:pPr>
    </w:p>
    <w:p w:rsidR="00A527B6" w:rsidRDefault="007E28E1" w:rsidP="006F70DB">
      <w:pPr>
        <w:numPr>
          <w:ilvl w:val="0"/>
          <w:numId w:val="38"/>
        </w:numPr>
        <w:ind w:left="1080"/>
        <w:jc w:val="both"/>
        <w:rPr>
          <w:i/>
        </w:rPr>
      </w:pPr>
      <w:r>
        <w:rPr>
          <w:i/>
        </w:rPr>
        <w:t>Ders materyalleri içerisinde kazanım odaklı soruların hemen çözümü yapılacaktır.</w:t>
      </w:r>
    </w:p>
    <w:p w:rsidR="007E28E1" w:rsidRDefault="007E28E1" w:rsidP="006F70DB">
      <w:pPr>
        <w:ind w:left="360"/>
        <w:jc w:val="both"/>
        <w:rPr>
          <w:i/>
        </w:rPr>
      </w:pPr>
    </w:p>
    <w:p w:rsidR="007E28E1" w:rsidRDefault="007E28E1" w:rsidP="006F70DB">
      <w:pPr>
        <w:numPr>
          <w:ilvl w:val="0"/>
          <w:numId w:val="38"/>
        </w:numPr>
        <w:ind w:left="1080"/>
        <w:jc w:val="both"/>
        <w:rPr>
          <w:i/>
        </w:rPr>
      </w:pPr>
      <w:r>
        <w:rPr>
          <w:i/>
        </w:rPr>
        <w:t>Öğrencilerin uzaktan eğitim süreçlerini planlamaları noktasında rehberlik yapılacaktır. ( Kontrol listeleri hazırlamalarını sağlamak gibi )</w:t>
      </w:r>
    </w:p>
    <w:p w:rsidR="007E28E1" w:rsidRDefault="007E28E1" w:rsidP="006F70DB">
      <w:pPr>
        <w:ind w:left="360"/>
        <w:jc w:val="both"/>
        <w:rPr>
          <w:i/>
        </w:rPr>
      </w:pPr>
    </w:p>
    <w:p w:rsidR="007E28E1" w:rsidRDefault="007E28E1" w:rsidP="006F70DB">
      <w:pPr>
        <w:numPr>
          <w:ilvl w:val="0"/>
          <w:numId w:val="38"/>
        </w:numPr>
        <w:ind w:left="1080"/>
        <w:jc w:val="both"/>
        <w:rPr>
          <w:i/>
        </w:rPr>
      </w:pPr>
      <w:r>
        <w:rPr>
          <w:i/>
        </w:rPr>
        <w:t xml:space="preserve">Bilginin </w:t>
      </w:r>
      <w:r w:rsidR="006F70DB">
        <w:rPr>
          <w:i/>
        </w:rPr>
        <w:t>sade, en</w:t>
      </w:r>
      <w:r>
        <w:rPr>
          <w:i/>
        </w:rPr>
        <w:t xml:space="preserve"> kısa yoldan ve kazanımların amacına uygun şekilde aktarılması sağlanacaktır.</w:t>
      </w:r>
    </w:p>
    <w:p w:rsidR="007E28E1" w:rsidRDefault="007E28E1" w:rsidP="001744A1">
      <w:pPr>
        <w:ind w:left="720"/>
        <w:jc w:val="both"/>
        <w:rPr>
          <w:i/>
        </w:rPr>
      </w:pPr>
    </w:p>
    <w:p w:rsidR="007E28E1" w:rsidRPr="00A527B6" w:rsidRDefault="007E28E1" w:rsidP="001744A1">
      <w:pPr>
        <w:ind w:left="720"/>
        <w:jc w:val="both"/>
        <w:rPr>
          <w:i/>
        </w:rPr>
      </w:pPr>
    </w:p>
    <w:p w:rsidR="00A527B6" w:rsidRDefault="00A527B6" w:rsidP="001744A1">
      <w:pPr>
        <w:ind w:left="720"/>
        <w:jc w:val="both"/>
      </w:pPr>
    </w:p>
    <w:p w:rsidR="00A527B6" w:rsidRDefault="00A527B6" w:rsidP="001744A1">
      <w:pPr>
        <w:ind w:left="720"/>
        <w:jc w:val="both"/>
        <w:rPr>
          <w:b/>
          <w:sz w:val="22"/>
          <w:szCs w:val="22"/>
        </w:rPr>
      </w:pPr>
    </w:p>
    <w:p w:rsidR="006F70DB" w:rsidRDefault="006F70DB" w:rsidP="001744A1">
      <w:pPr>
        <w:ind w:left="720"/>
        <w:jc w:val="both"/>
        <w:rPr>
          <w:b/>
          <w:sz w:val="22"/>
          <w:szCs w:val="22"/>
        </w:rPr>
      </w:pPr>
    </w:p>
    <w:p w:rsidR="001744A1" w:rsidRDefault="001744A1" w:rsidP="001744A1">
      <w:pPr>
        <w:ind w:left="720"/>
        <w:jc w:val="both"/>
        <w:rPr>
          <w:b/>
          <w:sz w:val="22"/>
          <w:szCs w:val="22"/>
        </w:rPr>
      </w:pPr>
    </w:p>
    <w:p w:rsidR="00D0220B" w:rsidRDefault="00D0220B" w:rsidP="00C02615">
      <w:pPr>
        <w:numPr>
          <w:ilvl w:val="0"/>
          <w:numId w:val="2"/>
        </w:numPr>
        <w:jc w:val="both"/>
        <w:rPr>
          <w:b/>
          <w:sz w:val="22"/>
          <w:szCs w:val="22"/>
        </w:rPr>
      </w:pPr>
      <w:r>
        <w:rPr>
          <w:b/>
          <w:sz w:val="22"/>
          <w:szCs w:val="22"/>
        </w:rPr>
        <w:t>Değerler Eğitimi ile İlgili Görüşmelerin Yapılması</w:t>
      </w:r>
    </w:p>
    <w:p w:rsidR="00420C47" w:rsidRDefault="00420C47" w:rsidP="00420C47">
      <w:pPr>
        <w:ind w:left="360"/>
        <w:jc w:val="both"/>
        <w:rPr>
          <w:sz w:val="22"/>
          <w:szCs w:val="22"/>
        </w:rPr>
      </w:pPr>
    </w:p>
    <w:p w:rsidR="008F78F4" w:rsidRDefault="00420C47" w:rsidP="003339DD">
      <w:pPr>
        <w:ind w:left="360"/>
        <w:jc w:val="both"/>
        <w:rPr>
          <w:sz w:val="22"/>
          <w:szCs w:val="22"/>
        </w:rPr>
      </w:pPr>
      <w:r>
        <w:rPr>
          <w:sz w:val="22"/>
          <w:szCs w:val="22"/>
        </w:rPr>
        <w:t xml:space="preserve">Yenilenen Biyoloji dersi ile Sağlık Bilgisi ve Trafik Kültürü derslerinin öğretim programlarından değerler eğitimi ile ilgili bölümler </w:t>
      </w:r>
      <w:r w:rsidR="00E800A9">
        <w:rPr>
          <w:sz w:val="22"/>
          <w:szCs w:val="22"/>
        </w:rPr>
        <w:t>Birinci Öğretmen</w:t>
      </w:r>
      <w:r>
        <w:rPr>
          <w:sz w:val="22"/>
          <w:szCs w:val="22"/>
        </w:rPr>
        <w:t xml:space="preserve"> tarafından okundu. </w:t>
      </w:r>
    </w:p>
    <w:p w:rsidR="008F78F4" w:rsidRDefault="008F78F4" w:rsidP="003339DD">
      <w:pPr>
        <w:ind w:left="360"/>
        <w:jc w:val="both"/>
        <w:rPr>
          <w:sz w:val="22"/>
          <w:szCs w:val="22"/>
        </w:rPr>
      </w:pPr>
    </w:p>
    <w:p w:rsidR="00000788" w:rsidRDefault="00420C47" w:rsidP="003339DD">
      <w:pPr>
        <w:ind w:left="360"/>
        <w:jc w:val="both"/>
        <w:rPr>
          <w:sz w:val="22"/>
          <w:szCs w:val="22"/>
        </w:rPr>
      </w:pPr>
      <w:r>
        <w:rPr>
          <w:sz w:val="22"/>
          <w:szCs w:val="22"/>
        </w:rPr>
        <w:t xml:space="preserve">Değerler eğitiminin eğitimin özü ve ruhu olduğu ayrıca bir program ya da konu olarak görülmemesi gerektiği programdaki şekliyle ifade edildi. </w:t>
      </w:r>
    </w:p>
    <w:p w:rsidR="00000788" w:rsidRDefault="00000788" w:rsidP="003339DD">
      <w:pPr>
        <w:ind w:left="360"/>
        <w:jc w:val="both"/>
        <w:rPr>
          <w:sz w:val="22"/>
          <w:szCs w:val="22"/>
        </w:rPr>
      </w:pPr>
    </w:p>
    <w:p w:rsidR="006F70DB" w:rsidRDefault="00420C47" w:rsidP="003339DD">
      <w:pPr>
        <w:ind w:left="360"/>
        <w:jc w:val="both"/>
        <w:rPr>
          <w:sz w:val="22"/>
          <w:szCs w:val="22"/>
        </w:rPr>
      </w:pPr>
      <w:r>
        <w:rPr>
          <w:sz w:val="22"/>
          <w:szCs w:val="22"/>
        </w:rPr>
        <w:t xml:space="preserve">Öğretmenlerin değerlerin kazandırılmasında önemli rol modeller olduğu vurgulandı. </w:t>
      </w:r>
    </w:p>
    <w:p w:rsidR="006F70DB" w:rsidRDefault="006F70DB" w:rsidP="003339DD">
      <w:pPr>
        <w:ind w:left="360"/>
        <w:jc w:val="both"/>
        <w:rPr>
          <w:sz w:val="22"/>
          <w:szCs w:val="22"/>
        </w:rPr>
      </w:pPr>
    </w:p>
    <w:p w:rsidR="008F78F4" w:rsidRDefault="00420C47" w:rsidP="003339DD">
      <w:pPr>
        <w:ind w:left="360"/>
        <w:jc w:val="both"/>
        <w:rPr>
          <w:sz w:val="22"/>
          <w:szCs w:val="22"/>
        </w:rPr>
      </w:pPr>
      <w:r>
        <w:rPr>
          <w:sz w:val="22"/>
          <w:szCs w:val="22"/>
        </w:rPr>
        <w:t>Değ</w:t>
      </w:r>
      <w:r w:rsidR="003339DD">
        <w:rPr>
          <w:sz w:val="22"/>
          <w:szCs w:val="22"/>
        </w:rPr>
        <w:t>erlerin kazandırılması sürecinde</w:t>
      </w:r>
      <w:r>
        <w:rPr>
          <w:sz w:val="22"/>
          <w:szCs w:val="22"/>
        </w:rPr>
        <w:t xml:space="preserve"> </w:t>
      </w:r>
      <w:r w:rsidR="003339DD" w:rsidRPr="003339DD">
        <w:rPr>
          <w:sz w:val="22"/>
          <w:szCs w:val="22"/>
        </w:rPr>
        <w:t>konu anlatımından ziyade öğrencilerin</w:t>
      </w:r>
      <w:r w:rsidR="003339DD">
        <w:rPr>
          <w:sz w:val="22"/>
          <w:szCs w:val="22"/>
        </w:rPr>
        <w:t xml:space="preserve"> </w:t>
      </w:r>
      <w:r w:rsidR="003339DD" w:rsidRPr="003339DD">
        <w:rPr>
          <w:sz w:val="22"/>
          <w:szCs w:val="22"/>
        </w:rPr>
        <w:t>akıl yürütme, sorgulama, araştırma, yorum yapma, ilişkilendirme ve değerlendirme becerilerini</w:t>
      </w:r>
      <w:r w:rsidR="003339DD">
        <w:rPr>
          <w:sz w:val="22"/>
          <w:szCs w:val="22"/>
        </w:rPr>
        <w:t xml:space="preserve"> </w:t>
      </w:r>
      <w:r w:rsidR="003339DD" w:rsidRPr="003339DD">
        <w:rPr>
          <w:sz w:val="22"/>
          <w:szCs w:val="22"/>
        </w:rPr>
        <w:t>kullanabilece</w:t>
      </w:r>
      <w:r w:rsidR="003339DD">
        <w:rPr>
          <w:sz w:val="22"/>
          <w:szCs w:val="22"/>
        </w:rPr>
        <w:t xml:space="preserve">ği çalışmalara yer verilmesi gerektiği vurgulandı. </w:t>
      </w:r>
    </w:p>
    <w:p w:rsidR="008F78F4" w:rsidRDefault="008F78F4" w:rsidP="003339DD">
      <w:pPr>
        <w:ind w:left="360"/>
        <w:jc w:val="both"/>
        <w:rPr>
          <w:sz w:val="22"/>
          <w:szCs w:val="22"/>
        </w:rPr>
      </w:pPr>
    </w:p>
    <w:p w:rsidR="00D0220B" w:rsidRDefault="003339DD" w:rsidP="003339DD">
      <w:pPr>
        <w:ind w:left="360"/>
        <w:jc w:val="both"/>
        <w:rPr>
          <w:sz w:val="22"/>
          <w:szCs w:val="22"/>
        </w:rPr>
      </w:pPr>
      <w:r>
        <w:rPr>
          <w:sz w:val="22"/>
          <w:szCs w:val="22"/>
        </w:rPr>
        <w:lastRenderedPageBreak/>
        <w:t>Programda on ana başlıkta toplanan değerlerin öğrencilere kazandırılması sürecinde okulun tüm eğitim öğretim sürecinde örnek duruma getirilmesinin önemine değinildi.</w:t>
      </w:r>
    </w:p>
    <w:p w:rsidR="00420C47" w:rsidRPr="00004738" w:rsidRDefault="00420C47" w:rsidP="00420C47">
      <w:pPr>
        <w:ind w:left="360"/>
        <w:jc w:val="both"/>
        <w:rPr>
          <w:sz w:val="22"/>
          <w:szCs w:val="22"/>
        </w:rPr>
      </w:pPr>
    </w:p>
    <w:p w:rsidR="00DE2F8D" w:rsidRPr="00191411" w:rsidRDefault="00DE2F8D" w:rsidP="00C02615">
      <w:pPr>
        <w:numPr>
          <w:ilvl w:val="0"/>
          <w:numId w:val="2"/>
        </w:numPr>
        <w:jc w:val="both"/>
        <w:rPr>
          <w:b/>
          <w:sz w:val="22"/>
          <w:szCs w:val="22"/>
        </w:rPr>
      </w:pPr>
      <w:r w:rsidRPr="00191411">
        <w:rPr>
          <w:b/>
          <w:color w:val="000000"/>
          <w:sz w:val="22"/>
          <w:szCs w:val="22"/>
        </w:rPr>
        <w:t>Ortaöğretim Kurumları Yönetmeliği</w:t>
      </w:r>
      <w:r w:rsidRPr="00191411">
        <w:rPr>
          <w:b/>
          <w:sz w:val="22"/>
          <w:szCs w:val="22"/>
        </w:rPr>
        <w:t xml:space="preserve"> </w:t>
      </w:r>
    </w:p>
    <w:p w:rsidR="00F32D02" w:rsidRPr="00191411" w:rsidRDefault="00F32D02" w:rsidP="00DE2F8D">
      <w:pPr>
        <w:ind w:left="360"/>
        <w:jc w:val="both"/>
        <w:rPr>
          <w:color w:val="000000"/>
          <w:sz w:val="22"/>
          <w:szCs w:val="22"/>
        </w:rPr>
      </w:pPr>
    </w:p>
    <w:p w:rsidR="00F32D02" w:rsidRPr="00191411" w:rsidRDefault="00DE2F8D" w:rsidP="00004738">
      <w:pPr>
        <w:ind w:left="360"/>
        <w:jc w:val="both"/>
        <w:rPr>
          <w:color w:val="000000"/>
          <w:sz w:val="22"/>
          <w:szCs w:val="22"/>
        </w:rPr>
      </w:pPr>
      <w:r w:rsidRPr="00191411">
        <w:rPr>
          <w:color w:val="000000"/>
          <w:sz w:val="22"/>
          <w:szCs w:val="22"/>
        </w:rPr>
        <w:t xml:space="preserve">7 Eylül 2013 </w:t>
      </w:r>
      <w:r w:rsidR="00F32D02" w:rsidRPr="00191411">
        <w:rPr>
          <w:color w:val="000000"/>
          <w:sz w:val="22"/>
          <w:szCs w:val="22"/>
        </w:rPr>
        <w:t>tarih ve</w:t>
      </w:r>
      <w:r w:rsidRPr="00191411">
        <w:rPr>
          <w:color w:val="000000"/>
          <w:sz w:val="22"/>
          <w:szCs w:val="22"/>
        </w:rPr>
        <w:t xml:space="preserve"> 28758 sayılı </w:t>
      </w:r>
      <w:r w:rsidR="00F32D02" w:rsidRPr="00191411">
        <w:rPr>
          <w:color w:val="000000"/>
          <w:sz w:val="22"/>
          <w:szCs w:val="22"/>
        </w:rPr>
        <w:t xml:space="preserve">resmi gazetede yayınlanarak yürürlüğe giren </w:t>
      </w:r>
      <w:r w:rsidR="00FE36E6">
        <w:rPr>
          <w:color w:val="000000"/>
          <w:sz w:val="22"/>
          <w:szCs w:val="22"/>
        </w:rPr>
        <w:t>(</w:t>
      </w:r>
      <w:r w:rsidR="00185458">
        <w:rPr>
          <w:color w:val="000000"/>
          <w:sz w:val="22"/>
          <w:szCs w:val="22"/>
        </w:rPr>
        <w:t xml:space="preserve"> </w:t>
      </w:r>
      <w:r w:rsidR="006B7717">
        <w:rPr>
          <w:color w:val="000000"/>
          <w:sz w:val="22"/>
          <w:szCs w:val="22"/>
        </w:rPr>
        <w:t>05</w:t>
      </w:r>
      <w:r w:rsidR="00431F36">
        <w:rPr>
          <w:color w:val="000000"/>
          <w:sz w:val="22"/>
          <w:szCs w:val="22"/>
        </w:rPr>
        <w:t xml:space="preserve"> / 09</w:t>
      </w:r>
      <w:r w:rsidR="00FE36E6">
        <w:rPr>
          <w:color w:val="000000"/>
          <w:sz w:val="22"/>
          <w:szCs w:val="22"/>
        </w:rPr>
        <w:t xml:space="preserve"> /</w:t>
      </w:r>
      <w:r w:rsidR="006B7717">
        <w:rPr>
          <w:color w:val="000000"/>
          <w:sz w:val="22"/>
          <w:szCs w:val="22"/>
        </w:rPr>
        <w:t xml:space="preserve"> 2019 </w:t>
      </w:r>
      <w:r w:rsidR="0047793D">
        <w:rPr>
          <w:color w:val="000000"/>
          <w:sz w:val="22"/>
          <w:szCs w:val="22"/>
        </w:rPr>
        <w:t>tarihli</w:t>
      </w:r>
      <w:r w:rsidR="00185458">
        <w:rPr>
          <w:color w:val="000000"/>
          <w:sz w:val="22"/>
          <w:szCs w:val="22"/>
        </w:rPr>
        <w:t xml:space="preserve"> </w:t>
      </w:r>
      <w:r w:rsidR="006B7717">
        <w:rPr>
          <w:color w:val="000000"/>
          <w:sz w:val="22"/>
          <w:szCs w:val="22"/>
        </w:rPr>
        <w:t>30879</w:t>
      </w:r>
      <w:r w:rsidR="0047793D">
        <w:rPr>
          <w:color w:val="000000"/>
          <w:sz w:val="22"/>
          <w:szCs w:val="22"/>
        </w:rPr>
        <w:t xml:space="preserve"> RG </w:t>
      </w:r>
      <w:r w:rsidR="00185458">
        <w:rPr>
          <w:color w:val="000000"/>
          <w:sz w:val="22"/>
          <w:szCs w:val="22"/>
        </w:rPr>
        <w:t>değişiklikler ile birlikte</w:t>
      </w:r>
      <w:r w:rsidR="0047793D">
        <w:rPr>
          <w:color w:val="000000"/>
          <w:sz w:val="22"/>
          <w:szCs w:val="22"/>
        </w:rPr>
        <w:t xml:space="preserve"> </w:t>
      </w:r>
      <w:r w:rsidR="00FE36E6">
        <w:rPr>
          <w:color w:val="000000"/>
          <w:sz w:val="22"/>
          <w:szCs w:val="22"/>
        </w:rPr>
        <w:t xml:space="preserve">) </w:t>
      </w:r>
      <w:r w:rsidRPr="00191411">
        <w:rPr>
          <w:color w:val="000000"/>
          <w:sz w:val="22"/>
          <w:szCs w:val="22"/>
        </w:rPr>
        <w:t xml:space="preserve">Millî Eğitim Bakanlığı Ortaöğretim Kurumları Yönetmeliği ile </w:t>
      </w:r>
      <w:r w:rsidR="00713670" w:rsidRPr="00191411">
        <w:rPr>
          <w:color w:val="000000"/>
          <w:sz w:val="22"/>
          <w:szCs w:val="22"/>
        </w:rPr>
        <w:t>birçok</w:t>
      </w:r>
      <w:r w:rsidRPr="00191411">
        <w:rPr>
          <w:color w:val="000000"/>
          <w:sz w:val="22"/>
          <w:szCs w:val="22"/>
        </w:rPr>
        <w:t xml:space="preserve"> yönetmelik kaldırıldı ve liseye ait yönetmelik sayısı azaltıldı. </w:t>
      </w:r>
    </w:p>
    <w:p w:rsidR="00F32D02" w:rsidRPr="00191411" w:rsidRDefault="00F32D02" w:rsidP="00F32D02">
      <w:pPr>
        <w:ind w:left="360" w:firstLine="349"/>
        <w:jc w:val="both"/>
        <w:rPr>
          <w:color w:val="000000"/>
          <w:sz w:val="22"/>
          <w:szCs w:val="22"/>
        </w:rPr>
      </w:pPr>
    </w:p>
    <w:p w:rsidR="00004738" w:rsidRDefault="00DE2F8D" w:rsidP="008F78F4">
      <w:pPr>
        <w:ind w:firstLine="360"/>
        <w:jc w:val="both"/>
        <w:rPr>
          <w:color w:val="000000"/>
          <w:sz w:val="22"/>
          <w:szCs w:val="22"/>
        </w:rPr>
      </w:pPr>
      <w:r w:rsidRPr="00191411">
        <w:rPr>
          <w:color w:val="000000"/>
          <w:sz w:val="22"/>
          <w:szCs w:val="22"/>
        </w:rPr>
        <w:t xml:space="preserve">İlgili yönetmeliğin </w:t>
      </w:r>
      <w:r w:rsidR="00E95DCB" w:rsidRPr="00191411">
        <w:rPr>
          <w:color w:val="000000"/>
          <w:sz w:val="22"/>
          <w:szCs w:val="22"/>
        </w:rPr>
        <w:t xml:space="preserve">aşağıda belirtilen maddeleri </w:t>
      </w:r>
      <w:r w:rsidR="00E800A9">
        <w:rPr>
          <w:color w:val="000000"/>
          <w:sz w:val="22"/>
          <w:szCs w:val="22"/>
        </w:rPr>
        <w:t>Birinci Öğretmen</w:t>
      </w:r>
      <w:r w:rsidR="00E95DCB" w:rsidRPr="00191411">
        <w:rPr>
          <w:color w:val="000000"/>
          <w:sz w:val="22"/>
          <w:szCs w:val="22"/>
        </w:rPr>
        <w:t xml:space="preserve"> tarafından okundu.</w:t>
      </w:r>
    </w:p>
    <w:p w:rsidR="00004738" w:rsidRDefault="00004738" w:rsidP="00004738">
      <w:pPr>
        <w:ind w:left="426"/>
        <w:jc w:val="both"/>
        <w:rPr>
          <w:color w:val="000000"/>
          <w:sz w:val="22"/>
          <w:szCs w:val="22"/>
        </w:rPr>
      </w:pPr>
    </w:p>
    <w:p w:rsidR="00E95DCB" w:rsidRPr="00004738" w:rsidRDefault="00004738" w:rsidP="00004738">
      <w:pPr>
        <w:ind w:left="284"/>
        <w:jc w:val="both"/>
        <w:rPr>
          <w:color w:val="000000"/>
          <w:sz w:val="22"/>
          <w:szCs w:val="22"/>
        </w:rPr>
      </w:pPr>
      <w:r>
        <w:rPr>
          <w:color w:val="000000"/>
          <w:sz w:val="22"/>
          <w:szCs w:val="22"/>
        </w:rPr>
        <w:t xml:space="preserve"> </w:t>
      </w:r>
      <w:r w:rsidR="00E95DCB" w:rsidRPr="00191411">
        <w:rPr>
          <w:i/>
          <w:color w:val="000000"/>
          <w:sz w:val="22"/>
          <w:szCs w:val="22"/>
        </w:rPr>
        <w:t>Ortaöğretimde Genel İlkeler ( 5. Madde )</w:t>
      </w:r>
      <w:r w:rsidR="001C6AC6">
        <w:rPr>
          <w:i/>
          <w:color w:val="000000"/>
          <w:sz w:val="22"/>
          <w:szCs w:val="22"/>
        </w:rPr>
        <w:t xml:space="preserve"> </w:t>
      </w:r>
    </w:p>
    <w:p w:rsidR="00E95DCB" w:rsidRPr="00191411" w:rsidRDefault="00E95DCB" w:rsidP="00004738">
      <w:pPr>
        <w:ind w:firstLine="360"/>
        <w:jc w:val="both"/>
        <w:rPr>
          <w:i/>
          <w:color w:val="000000"/>
          <w:sz w:val="22"/>
          <w:szCs w:val="22"/>
        </w:rPr>
      </w:pPr>
      <w:r w:rsidRPr="00191411">
        <w:rPr>
          <w:i/>
          <w:color w:val="000000"/>
          <w:sz w:val="22"/>
          <w:szCs w:val="22"/>
        </w:rPr>
        <w:t>Ortaöğretim Kurumlarının Amaçları ( 7. Madde )</w:t>
      </w:r>
    </w:p>
    <w:p w:rsidR="00E95DCB" w:rsidRPr="00191411" w:rsidRDefault="00E95DCB" w:rsidP="00004738">
      <w:pPr>
        <w:ind w:firstLine="360"/>
        <w:jc w:val="both"/>
        <w:rPr>
          <w:i/>
          <w:color w:val="000000"/>
          <w:sz w:val="22"/>
          <w:szCs w:val="22"/>
        </w:rPr>
      </w:pPr>
      <w:r w:rsidRPr="00191411">
        <w:rPr>
          <w:i/>
          <w:color w:val="000000"/>
          <w:sz w:val="22"/>
          <w:szCs w:val="22"/>
        </w:rPr>
        <w:t>Eğitim Öğretim Etkinlikleri ( 8. Madde )</w:t>
      </w:r>
    </w:p>
    <w:p w:rsidR="00E95DCB" w:rsidRPr="00191411" w:rsidRDefault="00E95DCB" w:rsidP="00004738">
      <w:pPr>
        <w:ind w:firstLine="360"/>
        <w:jc w:val="both"/>
        <w:rPr>
          <w:bCs/>
          <w:i/>
          <w:sz w:val="22"/>
          <w:szCs w:val="22"/>
        </w:rPr>
      </w:pPr>
      <w:r w:rsidRPr="00191411">
        <w:rPr>
          <w:bCs/>
          <w:i/>
          <w:sz w:val="22"/>
          <w:szCs w:val="22"/>
        </w:rPr>
        <w:t>Ders kitapları, eğitim ve öğretim materyalleri ( 13. Madde )</w:t>
      </w:r>
    </w:p>
    <w:p w:rsidR="00E95DCB" w:rsidRPr="00191411" w:rsidRDefault="00E95DCB" w:rsidP="00004738">
      <w:pPr>
        <w:ind w:firstLine="360"/>
        <w:jc w:val="both"/>
        <w:rPr>
          <w:i/>
          <w:sz w:val="22"/>
          <w:szCs w:val="22"/>
        </w:rPr>
      </w:pPr>
      <w:r w:rsidRPr="00191411">
        <w:rPr>
          <w:i/>
          <w:sz w:val="22"/>
          <w:szCs w:val="22"/>
        </w:rPr>
        <w:t>Zararlı alışkanlıklardan korunma ( 17. Madde )</w:t>
      </w:r>
    </w:p>
    <w:p w:rsidR="00E95DCB" w:rsidRPr="00191411" w:rsidRDefault="00E95DCB" w:rsidP="00004738">
      <w:pPr>
        <w:ind w:firstLine="360"/>
        <w:jc w:val="both"/>
        <w:rPr>
          <w:bCs/>
          <w:i/>
          <w:sz w:val="22"/>
          <w:szCs w:val="22"/>
        </w:rPr>
      </w:pPr>
      <w:r w:rsidRPr="00191411">
        <w:rPr>
          <w:bCs/>
          <w:i/>
          <w:sz w:val="22"/>
          <w:szCs w:val="22"/>
        </w:rPr>
        <w:t>Ölçme ve değerlendirmenin genel esasları ( 43. Madde )</w:t>
      </w:r>
    </w:p>
    <w:p w:rsidR="00000788" w:rsidRDefault="00000788" w:rsidP="00004738">
      <w:pPr>
        <w:ind w:firstLine="360"/>
        <w:jc w:val="both"/>
        <w:rPr>
          <w:i/>
          <w:color w:val="000000"/>
          <w:sz w:val="22"/>
          <w:szCs w:val="22"/>
        </w:rPr>
      </w:pPr>
    </w:p>
    <w:p w:rsidR="00E95DCB" w:rsidRDefault="00E95DCB" w:rsidP="00004738">
      <w:pPr>
        <w:ind w:firstLine="360"/>
        <w:jc w:val="both"/>
        <w:rPr>
          <w:i/>
          <w:color w:val="000000"/>
          <w:sz w:val="22"/>
          <w:szCs w:val="22"/>
        </w:rPr>
      </w:pPr>
      <w:r w:rsidRPr="00191411">
        <w:rPr>
          <w:i/>
          <w:color w:val="000000"/>
          <w:sz w:val="22"/>
          <w:szCs w:val="22"/>
        </w:rPr>
        <w:t>Yazılı ve Uygulamalı Sınavlar ( 45. Madde )</w:t>
      </w:r>
    </w:p>
    <w:p w:rsidR="00004738" w:rsidRDefault="00004738" w:rsidP="00004738">
      <w:pPr>
        <w:spacing w:line="240" w:lineRule="atLeast"/>
        <w:ind w:firstLine="360"/>
        <w:jc w:val="both"/>
        <w:rPr>
          <w:i/>
          <w:sz w:val="20"/>
          <w:szCs w:val="20"/>
        </w:rPr>
      </w:pPr>
    </w:p>
    <w:p w:rsidR="008E15BD" w:rsidRPr="00D72ED2" w:rsidRDefault="008E15BD" w:rsidP="00004738">
      <w:pPr>
        <w:spacing w:line="240" w:lineRule="atLeast"/>
        <w:ind w:firstLine="360"/>
        <w:jc w:val="both"/>
        <w:rPr>
          <w:i/>
          <w:sz w:val="20"/>
          <w:szCs w:val="20"/>
        </w:rPr>
      </w:pPr>
      <w:r w:rsidRPr="00D72ED2">
        <w:rPr>
          <w:i/>
          <w:sz w:val="20"/>
          <w:szCs w:val="20"/>
        </w:rPr>
        <w:t>Aynı Yönetmeliğin 45 inci maddesinin birinci fıkrasının (a) ve (b) bentleri aşağıdaki şekilde değiştirilmiştir.</w:t>
      </w:r>
    </w:p>
    <w:p w:rsidR="0008125A" w:rsidRDefault="0008125A" w:rsidP="00004738">
      <w:pPr>
        <w:spacing w:line="240" w:lineRule="atLeast"/>
        <w:ind w:left="360"/>
        <w:jc w:val="both"/>
        <w:rPr>
          <w:i/>
          <w:sz w:val="20"/>
          <w:szCs w:val="20"/>
        </w:rPr>
      </w:pPr>
    </w:p>
    <w:p w:rsidR="0008125A" w:rsidRPr="0008125A" w:rsidRDefault="0008125A" w:rsidP="0008125A">
      <w:pPr>
        <w:shd w:val="clear" w:color="auto" w:fill="FFFFFF"/>
        <w:ind w:left="360"/>
        <w:jc w:val="both"/>
        <w:rPr>
          <w:i/>
          <w:iCs/>
          <w:sz w:val="20"/>
          <w:szCs w:val="20"/>
        </w:rPr>
      </w:pPr>
      <w:r w:rsidRPr="0008125A">
        <w:rPr>
          <w:b/>
          <w:bCs/>
          <w:i/>
          <w:iCs/>
          <w:sz w:val="20"/>
          <w:szCs w:val="20"/>
        </w:rPr>
        <w:t>MADDE 45</w:t>
      </w:r>
      <w:r w:rsidRPr="0008125A">
        <w:rPr>
          <w:i/>
          <w:iCs/>
          <w:sz w:val="20"/>
          <w:szCs w:val="20"/>
        </w:rPr>
        <w:t>- (1) Derslerin özelliğine göre bir dönemde yapılacak yazılı ve uygulamalı sınavlarla ilgili olarak aşağıdaki esaslara uyulur.</w:t>
      </w:r>
    </w:p>
    <w:p w:rsidR="0008125A" w:rsidRDefault="0008125A" w:rsidP="0008125A">
      <w:pPr>
        <w:shd w:val="clear" w:color="auto" w:fill="FFFFFF"/>
        <w:ind w:left="360"/>
        <w:jc w:val="both"/>
        <w:rPr>
          <w:i/>
          <w:iCs/>
          <w:sz w:val="20"/>
          <w:szCs w:val="20"/>
        </w:rPr>
      </w:pPr>
    </w:p>
    <w:p w:rsidR="0008125A" w:rsidRPr="0008125A" w:rsidRDefault="0008125A" w:rsidP="0008125A">
      <w:pPr>
        <w:shd w:val="clear" w:color="auto" w:fill="FFFFFF"/>
        <w:ind w:left="360"/>
        <w:jc w:val="both"/>
        <w:rPr>
          <w:i/>
          <w:iCs/>
          <w:sz w:val="20"/>
          <w:szCs w:val="20"/>
        </w:rPr>
      </w:pPr>
      <w:r w:rsidRPr="0008125A">
        <w:rPr>
          <w:i/>
          <w:iCs/>
          <w:sz w:val="20"/>
          <w:szCs w:val="20"/>
        </w:rPr>
        <w:t>a)</w:t>
      </w:r>
      <w:r w:rsidRPr="0008125A">
        <w:rPr>
          <w:b/>
          <w:bCs/>
          <w:i/>
          <w:iCs/>
          <w:sz w:val="20"/>
          <w:szCs w:val="20"/>
        </w:rPr>
        <w:t> (Değişik: RG-1/9/2018-30522) </w:t>
      </w:r>
      <w:r w:rsidRPr="0008125A">
        <w:rPr>
          <w:i/>
          <w:iCs/>
          <w:sz w:val="20"/>
          <w:szCs w:val="20"/>
        </w:rPr>
        <w:t xml:space="preserve">Haftalık ders saati sayısına bakılmaksızın her dersten </w:t>
      </w:r>
      <w:r w:rsidRPr="0008125A">
        <w:rPr>
          <w:i/>
          <w:iCs/>
          <w:sz w:val="20"/>
          <w:szCs w:val="20"/>
          <w:u w:val="single"/>
        </w:rPr>
        <w:t>en az iki sınav</w:t>
      </w:r>
      <w:r w:rsidRPr="0008125A">
        <w:rPr>
          <w:i/>
          <w:iCs/>
          <w:sz w:val="20"/>
          <w:szCs w:val="20"/>
        </w:rPr>
        <w:t xml:space="preserve"> yapılması esastır. Her dönem başında </w:t>
      </w:r>
      <w:r w:rsidRPr="0008125A">
        <w:rPr>
          <w:i/>
          <w:iCs/>
          <w:sz w:val="20"/>
          <w:szCs w:val="20"/>
          <w:u w:val="single"/>
        </w:rPr>
        <w:t>sınav sayısı</w:t>
      </w:r>
      <w:r w:rsidRPr="0008125A">
        <w:rPr>
          <w:i/>
          <w:iCs/>
          <w:sz w:val="20"/>
          <w:szCs w:val="20"/>
        </w:rPr>
        <w:t xml:space="preserve"> eğitim kurumu alan zümrelerince, </w:t>
      </w:r>
      <w:r w:rsidRPr="0008125A">
        <w:rPr>
          <w:i/>
          <w:iCs/>
          <w:sz w:val="20"/>
          <w:szCs w:val="20"/>
          <w:u w:val="single"/>
        </w:rPr>
        <w:t>sınav tarihleri</w:t>
      </w:r>
      <w:r w:rsidRPr="0008125A">
        <w:rPr>
          <w:i/>
          <w:iCs/>
          <w:sz w:val="20"/>
          <w:szCs w:val="20"/>
        </w:rPr>
        <w:t xml:space="preserve"> ise zümre başkanları kurulunca belirlenir ve okul müdürünün onayından sonra e-Okul sistemi üzerinden ilan edilir. Sınavlarla ilgili gerekli tedbirler okul müdürlüğünce alınır.</w:t>
      </w:r>
    </w:p>
    <w:p w:rsidR="0008125A" w:rsidRDefault="0008125A" w:rsidP="0008125A">
      <w:pPr>
        <w:shd w:val="clear" w:color="auto" w:fill="FFFFFF"/>
        <w:ind w:left="360"/>
        <w:jc w:val="both"/>
        <w:rPr>
          <w:i/>
          <w:iCs/>
          <w:sz w:val="20"/>
          <w:szCs w:val="20"/>
        </w:rPr>
      </w:pPr>
    </w:p>
    <w:p w:rsidR="0008125A" w:rsidRDefault="0008125A" w:rsidP="0008125A">
      <w:pPr>
        <w:shd w:val="clear" w:color="auto" w:fill="FFFFFF"/>
        <w:ind w:left="360"/>
        <w:jc w:val="both"/>
        <w:rPr>
          <w:i/>
          <w:iCs/>
          <w:sz w:val="20"/>
          <w:szCs w:val="20"/>
        </w:rPr>
      </w:pPr>
      <w:r w:rsidRPr="0008125A">
        <w:rPr>
          <w:i/>
          <w:iCs/>
          <w:sz w:val="20"/>
          <w:szCs w:val="20"/>
        </w:rPr>
        <w:t>b) </w:t>
      </w:r>
      <w:r w:rsidRPr="0008125A">
        <w:rPr>
          <w:b/>
          <w:bCs/>
          <w:i/>
          <w:iCs/>
          <w:sz w:val="20"/>
          <w:szCs w:val="20"/>
        </w:rPr>
        <w:t>(Değişik:RG-16/9/2017-30182) </w:t>
      </w:r>
      <w:r w:rsidRPr="0008125A">
        <w:rPr>
          <w:i/>
          <w:iCs/>
          <w:sz w:val="20"/>
          <w:szCs w:val="20"/>
        </w:rPr>
        <w:t xml:space="preserve">Öğretmenin/öğretmenlerin ortak değerlendirme yapabilmelerine imkân vermek üzere birden fazla şubede okutulan tüm dersler ile güzel sanatlar ve spor liselerinde bireysel veya grup olarak okutulan derslerin yazılı ve uygulamalı sınavları ortak yapılır ve ortak değerlendirilir. Sorular ve </w:t>
      </w:r>
      <w:r w:rsidRPr="0008125A">
        <w:rPr>
          <w:i/>
          <w:iCs/>
          <w:sz w:val="20"/>
          <w:szCs w:val="20"/>
          <w:u w:val="single"/>
        </w:rPr>
        <w:t>cevap anahtarları zümre öğretmenlerince birlikte hazırlanır ve sınav sonunda ilan edilir</w:t>
      </w:r>
      <w:r w:rsidRPr="0008125A">
        <w:rPr>
          <w:i/>
          <w:iCs/>
          <w:sz w:val="20"/>
          <w:szCs w:val="20"/>
        </w:rPr>
        <w:t xml:space="preserve">. Bu sınavların şube ve sınıflar bazında </w:t>
      </w:r>
      <w:r w:rsidRPr="0008125A">
        <w:rPr>
          <w:i/>
          <w:iCs/>
          <w:sz w:val="20"/>
          <w:szCs w:val="20"/>
          <w:u w:val="single"/>
        </w:rPr>
        <w:t>sınav analizleri</w:t>
      </w:r>
      <w:r w:rsidRPr="0008125A">
        <w:rPr>
          <w:i/>
          <w:iCs/>
          <w:sz w:val="20"/>
          <w:szCs w:val="20"/>
        </w:rPr>
        <w:t xml:space="preserve"> yapılır. Konu ve kazanım eksikliği görülen öğrencilerin durumları, ders ve zümre öğretmenleri tarafından değerlendirilerek konu ve kazanım eksikliği giderilir. Mesleki ve teknik ortaöğretim kurumlarından, yoğunlaştırılmış eğitim programı uygulanan alanlar hariç, işletmelerde mesleki eğitime öğrenci gönderilen sınıflarda ve mesleki eğitim merkezlerinde ortak sınav yapılmaz.</w:t>
      </w:r>
    </w:p>
    <w:p w:rsidR="006B7717" w:rsidRDefault="006B7717" w:rsidP="0008125A">
      <w:pPr>
        <w:shd w:val="clear" w:color="auto" w:fill="FFFFFF"/>
        <w:ind w:left="360"/>
        <w:jc w:val="both"/>
        <w:rPr>
          <w:i/>
          <w:iCs/>
          <w:sz w:val="20"/>
          <w:szCs w:val="20"/>
        </w:rPr>
      </w:pPr>
    </w:p>
    <w:p w:rsidR="006B7717" w:rsidRPr="006B7717" w:rsidRDefault="006B7717" w:rsidP="0008125A">
      <w:pPr>
        <w:shd w:val="clear" w:color="auto" w:fill="FFFFFF"/>
        <w:ind w:left="360"/>
        <w:jc w:val="both"/>
        <w:rPr>
          <w:i/>
          <w:iCs/>
          <w:sz w:val="20"/>
          <w:szCs w:val="20"/>
        </w:rPr>
      </w:pPr>
      <w:r w:rsidRPr="006B7717">
        <w:rPr>
          <w:sz w:val="20"/>
          <w:szCs w:val="20"/>
        </w:rPr>
        <w:t>e</w:t>
      </w:r>
      <w:r w:rsidRPr="006B7717">
        <w:rPr>
          <w:i/>
          <w:sz w:val="20"/>
          <w:szCs w:val="20"/>
        </w:rPr>
        <w:t>) Sınavlardan önce sorularla birlikte cevap anahtarları da soru tiplerine göre ayrıntılı olarak hazırlanır ve sınav kâğıtlarıyla birlikte saklanır. Cevap anahtarında her soruya verilecek puan, ayrıntılı olarak belirtilir.</w:t>
      </w:r>
    </w:p>
    <w:p w:rsidR="008E15BD" w:rsidRPr="00191411" w:rsidRDefault="008E15BD" w:rsidP="008E15BD">
      <w:pPr>
        <w:ind w:left="709"/>
        <w:jc w:val="both"/>
        <w:rPr>
          <w:i/>
          <w:color w:val="000000"/>
          <w:sz w:val="22"/>
          <w:szCs w:val="22"/>
        </w:rPr>
      </w:pPr>
    </w:p>
    <w:p w:rsidR="008E15BD" w:rsidRPr="00D70D10" w:rsidRDefault="00D70D10" w:rsidP="00D70D10">
      <w:pPr>
        <w:ind w:left="360"/>
        <w:jc w:val="both"/>
        <w:rPr>
          <w:i/>
          <w:color w:val="000000"/>
          <w:sz w:val="20"/>
          <w:szCs w:val="20"/>
        </w:rPr>
      </w:pPr>
      <w:r w:rsidRPr="00D70D10">
        <w:rPr>
          <w:i/>
          <w:sz w:val="20"/>
          <w:szCs w:val="20"/>
        </w:rPr>
        <w:t>(2) (Değişik:RG-28/10/2016-29871) (Ek cümle:RG-16/9/2017-30182) Sınavlar her alanın öğretim programlarında öngörülen ölçme ve değerlend</w:t>
      </w:r>
      <w:r>
        <w:rPr>
          <w:i/>
          <w:sz w:val="20"/>
          <w:szCs w:val="20"/>
        </w:rPr>
        <w:t>irme ölçütlerine göre yapılır</w:t>
      </w:r>
      <w:r w:rsidRPr="00D70D10">
        <w:rPr>
          <w:i/>
          <w:sz w:val="20"/>
          <w:szCs w:val="20"/>
        </w:rPr>
        <w:t xml:space="preserve"> (Değişik cümleler: RG-5/9/2019- 30879) Sınavların açık uçlu maddelerden oluşan yazılı yoklama şeklinde yapılması esastır. Ancak her dönemde her dersin yazılı sınavlarından biri kısa cevaplı, doğru-yanlış, eşleştirmeli veya çoktan seçmeli maddelerin bulunduğu ölçme araçları ile de yapılabilir</w:t>
      </w:r>
    </w:p>
    <w:p w:rsidR="00D70D10" w:rsidRDefault="00D70D10" w:rsidP="00004738">
      <w:pPr>
        <w:ind w:firstLine="360"/>
        <w:jc w:val="both"/>
        <w:rPr>
          <w:i/>
          <w:color w:val="000000"/>
          <w:sz w:val="22"/>
          <w:szCs w:val="22"/>
        </w:rPr>
      </w:pPr>
    </w:p>
    <w:p w:rsidR="00E95DCB" w:rsidRDefault="00E95DCB" w:rsidP="00004738">
      <w:pPr>
        <w:ind w:firstLine="360"/>
        <w:jc w:val="both"/>
        <w:rPr>
          <w:i/>
          <w:color w:val="000000"/>
          <w:sz w:val="22"/>
          <w:szCs w:val="22"/>
        </w:rPr>
      </w:pPr>
      <w:r w:rsidRPr="00191411">
        <w:rPr>
          <w:i/>
          <w:color w:val="000000"/>
          <w:sz w:val="22"/>
          <w:szCs w:val="22"/>
        </w:rPr>
        <w:t>Ölçme ve Değerlendirme Sonuçlarının Duyurulması ( 49. Madde )</w:t>
      </w:r>
    </w:p>
    <w:p w:rsidR="00000788" w:rsidRDefault="00000788" w:rsidP="00004738">
      <w:pPr>
        <w:ind w:firstLine="360"/>
        <w:jc w:val="both"/>
        <w:rPr>
          <w:i/>
          <w:color w:val="000000"/>
          <w:sz w:val="22"/>
          <w:szCs w:val="22"/>
        </w:rPr>
      </w:pPr>
    </w:p>
    <w:p w:rsidR="00B2161B" w:rsidRDefault="00B2161B" w:rsidP="00004738">
      <w:pPr>
        <w:ind w:firstLine="360"/>
        <w:jc w:val="both"/>
        <w:rPr>
          <w:i/>
          <w:color w:val="000000"/>
          <w:sz w:val="22"/>
          <w:szCs w:val="22"/>
        </w:rPr>
      </w:pPr>
      <w:r>
        <w:rPr>
          <w:i/>
          <w:color w:val="000000"/>
          <w:sz w:val="22"/>
          <w:szCs w:val="22"/>
        </w:rPr>
        <w:t>Performans çalışması, proje ve diğer çalışmalar ( 50. Madde )</w:t>
      </w:r>
    </w:p>
    <w:p w:rsidR="0008125A" w:rsidRDefault="0008125A" w:rsidP="00004738">
      <w:pPr>
        <w:ind w:left="360"/>
        <w:jc w:val="both"/>
        <w:rPr>
          <w:i/>
          <w:color w:val="000000"/>
          <w:sz w:val="20"/>
          <w:szCs w:val="20"/>
        </w:rPr>
      </w:pPr>
    </w:p>
    <w:p w:rsidR="00B2161B" w:rsidRPr="00B2161B" w:rsidRDefault="00B2161B" w:rsidP="00004738">
      <w:pPr>
        <w:ind w:left="360"/>
        <w:jc w:val="both"/>
        <w:rPr>
          <w:i/>
          <w:color w:val="000000"/>
          <w:sz w:val="20"/>
          <w:szCs w:val="20"/>
        </w:rPr>
      </w:pPr>
      <w:r w:rsidRPr="00B2161B">
        <w:rPr>
          <w:i/>
          <w:color w:val="000000"/>
          <w:sz w:val="20"/>
          <w:szCs w:val="20"/>
        </w:rPr>
        <w:t>(8) (Değ: 28.10.2016-29871 RG) Her dönemde tüm derslerden iki performans puanı</w:t>
      </w:r>
      <w:r>
        <w:rPr>
          <w:i/>
          <w:color w:val="000000"/>
          <w:sz w:val="20"/>
          <w:szCs w:val="20"/>
        </w:rPr>
        <w:t xml:space="preserve"> </w:t>
      </w:r>
      <w:r w:rsidRPr="00B2161B">
        <w:rPr>
          <w:i/>
          <w:color w:val="000000"/>
          <w:sz w:val="20"/>
          <w:szCs w:val="20"/>
        </w:rPr>
        <w:t>verilir. Performans çalışması, proje ve diğer çalışmalar ile ilgili değerlendirme ölçekleri</w:t>
      </w:r>
      <w:r>
        <w:rPr>
          <w:i/>
          <w:color w:val="000000"/>
          <w:sz w:val="20"/>
          <w:szCs w:val="20"/>
        </w:rPr>
        <w:t xml:space="preserve"> </w:t>
      </w:r>
      <w:r w:rsidRPr="00B2161B">
        <w:rPr>
          <w:i/>
          <w:color w:val="000000"/>
          <w:sz w:val="20"/>
          <w:szCs w:val="20"/>
        </w:rPr>
        <w:t>zümre kararlarıyla belirlenir. Bunlardan birisi birinci fıkra kapsamında yapılan performans</w:t>
      </w:r>
      <w:r>
        <w:rPr>
          <w:i/>
          <w:color w:val="000000"/>
          <w:sz w:val="20"/>
          <w:szCs w:val="20"/>
        </w:rPr>
        <w:t xml:space="preserve"> </w:t>
      </w:r>
      <w:r w:rsidRPr="00B2161B">
        <w:rPr>
          <w:i/>
          <w:color w:val="000000"/>
          <w:sz w:val="20"/>
          <w:szCs w:val="20"/>
        </w:rPr>
        <w:t>çalışmasına, diğeri ise öğrencinin derse hazırlık, devam, aktif katılım ve örnek davranışlarına</w:t>
      </w:r>
      <w:r>
        <w:rPr>
          <w:i/>
          <w:color w:val="000000"/>
          <w:sz w:val="20"/>
          <w:szCs w:val="20"/>
        </w:rPr>
        <w:t xml:space="preserve"> </w:t>
      </w:r>
      <w:r w:rsidRPr="00B2161B">
        <w:rPr>
          <w:i/>
          <w:color w:val="000000"/>
          <w:sz w:val="20"/>
          <w:szCs w:val="20"/>
        </w:rPr>
        <w:t>göre verilir. Zümre kararıyla performans çalışmasına dayalı olarak bir performans puanı daha</w:t>
      </w:r>
      <w:r>
        <w:rPr>
          <w:i/>
          <w:color w:val="000000"/>
          <w:sz w:val="20"/>
          <w:szCs w:val="20"/>
        </w:rPr>
        <w:t xml:space="preserve"> </w:t>
      </w:r>
      <w:r w:rsidRPr="00B2161B">
        <w:rPr>
          <w:i/>
          <w:color w:val="000000"/>
          <w:sz w:val="20"/>
          <w:szCs w:val="20"/>
        </w:rPr>
        <w:t>verilebilir.</w:t>
      </w:r>
    </w:p>
    <w:p w:rsidR="00000788" w:rsidRDefault="00000788" w:rsidP="00004738">
      <w:pPr>
        <w:ind w:firstLine="360"/>
        <w:jc w:val="both"/>
        <w:rPr>
          <w:i/>
          <w:color w:val="000000"/>
          <w:sz w:val="22"/>
          <w:szCs w:val="22"/>
        </w:rPr>
      </w:pPr>
    </w:p>
    <w:p w:rsidR="000F3B15" w:rsidRPr="00191411" w:rsidRDefault="000F3B15" w:rsidP="00004738">
      <w:pPr>
        <w:ind w:firstLine="360"/>
        <w:jc w:val="both"/>
        <w:rPr>
          <w:i/>
          <w:color w:val="000000"/>
          <w:sz w:val="22"/>
          <w:szCs w:val="22"/>
        </w:rPr>
      </w:pPr>
      <w:r>
        <w:rPr>
          <w:i/>
          <w:color w:val="000000"/>
          <w:sz w:val="22"/>
          <w:szCs w:val="22"/>
        </w:rPr>
        <w:t>Ders yılı sonunda herhangi bir dersten başarılı sayılma ( 56. Madde )</w:t>
      </w:r>
    </w:p>
    <w:p w:rsidR="00000788" w:rsidRDefault="00000788" w:rsidP="00004738">
      <w:pPr>
        <w:ind w:firstLine="360"/>
        <w:jc w:val="both"/>
        <w:rPr>
          <w:i/>
          <w:color w:val="000000"/>
          <w:sz w:val="22"/>
          <w:szCs w:val="22"/>
        </w:rPr>
      </w:pPr>
    </w:p>
    <w:p w:rsidR="00E95DCB" w:rsidRPr="00191411" w:rsidRDefault="00E95DCB" w:rsidP="00004738">
      <w:pPr>
        <w:ind w:firstLine="360"/>
        <w:jc w:val="both"/>
        <w:rPr>
          <w:i/>
          <w:color w:val="000000"/>
          <w:sz w:val="22"/>
          <w:szCs w:val="22"/>
        </w:rPr>
      </w:pPr>
      <w:r w:rsidRPr="00191411">
        <w:rPr>
          <w:i/>
          <w:color w:val="000000"/>
          <w:sz w:val="22"/>
          <w:szCs w:val="22"/>
        </w:rPr>
        <w:t>Öğretmenlerin Görev ve Sorumlulukları ( 86. Madde )</w:t>
      </w:r>
    </w:p>
    <w:p w:rsidR="00000788" w:rsidRDefault="00000788" w:rsidP="00004738">
      <w:pPr>
        <w:ind w:firstLine="360"/>
        <w:jc w:val="both"/>
        <w:rPr>
          <w:i/>
          <w:color w:val="000000"/>
          <w:sz w:val="22"/>
          <w:szCs w:val="22"/>
        </w:rPr>
      </w:pPr>
    </w:p>
    <w:p w:rsidR="00E95DCB" w:rsidRPr="00191411" w:rsidRDefault="00E95DCB" w:rsidP="00004738">
      <w:pPr>
        <w:ind w:firstLine="360"/>
        <w:jc w:val="both"/>
        <w:rPr>
          <w:i/>
          <w:color w:val="000000"/>
          <w:sz w:val="22"/>
          <w:szCs w:val="22"/>
        </w:rPr>
      </w:pPr>
      <w:r w:rsidRPr="00191411">
        <w:rPr>
          <w:i/>
          <w:color w:val="000000"/>
          <w:sz w:val="22"/>
          <w:szCs w:val="22"/>
        </w:rPr>
        <w:t>Zümre Öğretmenler Kurulu ( 111. Madde )</w:t>
      </w:r>
    </w:p>
    <w:p w:rsidR="00DE2F8D" w:rsidRPr="00191411" w:rsidRDefault="00DE2F8D" w:rsidP="00DE2F8D">
      <w:pPr>
        <w:ind w:left="360"/>
        <w:jc w:val="both"/>
        <w:rPr>
          <w:b/>
          <w:sz w:val="22"/>
          <w:szCs w:val="22"/>
        </w:rPr>
      </w:pPr>
    </w:p>
    <w:p w:rsidR="00DE2F8D" w:rsidRPr="00191411" w:rsidRDefault="00DE2F8D" w:rsidP="00C02615">
      <w:pPr>
        <w:numPr>
          <w:ilvl w:val="0"/>
          <w:numId w:val="2"/>
        </w:numPr>
        <w:ind w:right="202"/>
        <w:jc w:val="both"/>
        <w:rPr>
          <w:b/>
          <w:sz w:val="22"/>
          <w:szCs w:val="22"/>
        </w:rPr>
      </w:pPr>
      <w:r w:rsidRPr="00191411">
        <w:rPr>
          <w:b/>
          <w:sz w:val="22"/>
          <w:szCs w:val="22"/>
        </w:rPr>
        <w:t>Bir önceki yıl (</w:t>
      </w:r>
      <w:r w:rsidR="00BA0CD1">
        <w:rPr>
          <w:b/>
          <w:sz w:val="22"/>
          <w:szCs w:val="22"/>
        </w:rPr>
        <w:t xml:space="preserve"> </w:t>
      </w:r>
      <w:r w:rsidR="00984FAF">
        <w:rPr>
          <w:b/>
          <w:sz w:val="22"/>
          <w:szCs w:val="22"/>
        </w:rPr>
        <w:t>201</w:t>
      </w:r>
      <w:r w:rsidR="00F11C67">
        <w:rPr>
          <w:b/>
          <w:sz w:val="22"/>
          <w:szCs w:val="22"/>
        </w:rPr>
        <w:t>9</w:t>
      </w:r>
      <w:r w:rsidR="00BA0CD1">
        <w:rPr>
          <w:b/>
          <w:sz w:val="22"/>
          <w:szCs w:val="22"/>
        </w:rPr>
        <w:t xml:space="preserve"> </w:t>
      </w:r>
      <w:r w:rsidRPr="00191411">
        <w:rPr>
          <w:b/>
          <w:sz w:val="22"/>
          <w:szCs w:val="22"/>
        </w:rPr>
        <w:t>-</w:t>
      </w:r>
      <w:r w:rsidR="00BA0CD1">
        <w:rPr>
          <w:b/>
          <w:sz w:val="22"/>
          <w:szCs w:val="22"/>
        </w:rPr>
        <w:t xml:space="preserve"> </w:t>
      </w:r>
      <w:r w:rsidR="00F11C67">
        <w:rPr>
          <w:b/>
          <w:sz w:val="22"/>
          <w:szCs w:val="22"/>
        </w:rPr>
        <w:t>2020</w:t>
      </w:r>
      <w:r w:rsidR="00BA0CD1">
        <w:rPr>
          <w:b/>
          <w:sz w:val="22"/>
          <w:szCs w:val="22"/>
        </w:rPr>
        <w:t xml:space="preserve"> </w:t>
      </w:r>
      <w:r w:rsidRPr="00191411">
        <w:rPr>
          <w:b/>
          <w:sz w:val="22"/>
          <w:szCs w:val="22"/>
        </w:rPr>
        <w:t>) zümre kararlarının incelenmesi ve değerlendirilmesi</w:t>
      </w:r>
      <w:r w:rsidR="003E2246" w:rsidRPr="00191411">
        <w:rPr>
          <w:b/>
          <w:sz w:val="22"/>
          <w:szCs w:val="22"/>
        </w:rPr>
        <w:t>, başarıyı artıracak önlemlerin görüşülmesi</w:t>
      </w:r>
    </w:p>
    <w:p w:rsidR="003E2246" w:rsidRPr="00191411" w:rsidRDefault="003E2246" w:rsidP="003E2246">
      <w:pPr>
        <w:ind w:right="202"/>
        <w:jc w:val="both"/>
        <w:rPr>
          <w:sz w:val="22"/>
          <w:szCs w:val="22"/>
        </w:rPr>
      </w:pPr>
    </w:p>
    <w:p w:rsidR="00984FAF" w:rsidRDefault="00DE2F8D" w:rsidP="00004738">
      <w:pPr>
        <w:ind w:left="360" w:right="202"/>
        <w:jc w:val="both"/>
        <w:rPr>
          <w:sz w:val="22"/>
          <w:szCs w:val="22"/>
        </w:rPr>
      </w:pPr>
      <w:r w:rsidRPr="00191411">
        <w:rPr>
          <w:sz w:val="22"/>
          <w:szCs w:val="22"/>
        </w:rPr>
        <w:t>Bir önceki eğitim-öğretim yılına ait zümre kararları gözd</w:t>
      </w:r>
      <w:r w:rsidR="003E2246" w:rsidRPr="00191411">
        <w:rPr>
          <w:sz w:val="22"/>
          <w:szCs w:val="22"/>
        </w:rPr>
        <w:t>en geçirilip, alınan kararların</w:t>
      </w:r>
      <w:r w:rsidR="00185458">
        <w:rPr>
          <w:sz w:val="22"/>
          <w:szCs w:val="22"/>
        </w:rPr>
        <w:t xml:space="preserve"> </w:t>
      </w:r>
      <w:r w:rsidR="00BC612D">
        <w:rPr>
          <w:sz w:val="22"/>
          <w:szCs w:val="22"/>
        </w:rPr>
        <w:t xml:space="preserve">yüz yüze eğitim döneminde </w:t>
      </w:r>
      <w:r w:rsidR="00185458">
        <w:rPr>
          <w:sz w:val="22"/>
          <w:szCs w:val="22"/>
        </w:rPr>
        <w:t>u</w:t>
      </w:r>
      <w:r w:rsidR="00185458" w:rsidRPr="00191411">
        <w:rPr>
          <w:sz w:val="22"/>
          <w:szCs w:val="22"/>
        </w:rPr>
        <w:t>ygulandığı</w:t>
      </w:r>
      <w:r w:rsidRPr="00191411">
        <w:rPr>
          <w:sz w:val="22"/>
          <w:szCs w:val="22"/>
        </w:rPr>
        <w:t xml:space="preserve"> görülmüştür.</w:t>
      </w:r>
      <w:r w:rsidR="003E2246" w:rsidRPr="00191411">
        <w:rPr>
          <w:sz w:val="22"/>
          <w:szCs w:val="22"/>
        </w:rPr>
        <w:t xml:space="preserve"> </w:t>
      </w:r>
      <w:proofErr w:type="spellStart"/>
      <w:r w:rsidR="00BC612D">
        <w:rPr>
          <w:sz w:val="22"/>
          <w:szCs w:val="22"/>
        </w:rPr>
        <w:t>Pandemi</w:t>
      </w:r>
      <w:proofErr w:type="spellEnd"/>
      <w:r w:rsidR="00BC612D">
        <w:rPr>
          <w:sz w:val="22"/>
          <w:szCs w:val="22"/>
        </w:rPr>
        <w:t xml:space="preserve"> sebebiyle yüz yüze eğitime ara verildiği dönemde çevrimiçi uzaktan eğitim araçları ile eğitim öğretim faaliyetlerine devam edilmiştir.</w:t>
      </w:r>
    </w:p>
    <w:p w:rsidR="00984FAF" w:rsidRDefault="00984FAF" w:rsidP="006F70DB">
      <w:pPr>
        <w:ind w:right="202"/>
        <w:jc w:val="both"/>
        <w:rPr>
          <w:sz w:val="22"/>
          <w:szCs w:val="22"/>
        </w:rPr>
      </w:pPr>
    </w:p>
    <w:p w:rsidR="00D72ED2" w:rsidRDefault="00595EBC" w:rsidP="00004738">
      <w:pPr>
        <w:ind w:left="360" w:right="202"/>
        <w:jc w:val="both"/>
        <w:rPr>
          <w:sz w:val="22"/>
          <w:szCs w:val="22"/>
        </w:rPr>
      </w:pPr>
      <w:r w:rsidRPr="00191411">
        <w:rPr>
          <w:sz w:val="22"/>
          <w:szCs w:val="22"/>
        </w:rPr>
        <w:t>Eği</w:t>
      </w:r>
      <w:r w:rsidR="00DE2F8D" w:rsidRPr="00191411">
        <w:rPr>
          <w:sz w:val="22"/>
          <w:szCs w:val="22"/>
        </w:rPr>
        <w:t>tim</w:t>
      </w:r>
      <w:r w:rsidRPr="00191411">
        <w:rPr>
          <w:sz w:val="22"/>
          <w:szCs w:val="22"/>
        </w:rPr>
        <w:t xml:space="preserve"> ve öğretim</w:t>
      </w:r>
      <w:r w:rsidR="00DE2F8D" w:rsidRPr="00191411">
        <w:rPr>
          <w:sz w:val="22"/>
          <w:szCs w:val="22"/>
        </w:rPr>
        <w:t xml:space="preserve"> yılı zümre toplantıları kararları incelendiğinde;</w:t>
      </w:r>
      <w:r w:rsidR="003E2246" w:rsidRPr="00191411">
        <w:rPr>
          <w:sz w:val="22"/>
          <w:szCs w:val="22"/>
        </w:rPr>
        <w:t xml:space="preserve"> </w:t>
      </w:r>
      <w:r w:rsidR="00BC612D">
        <w:rPr>
          <w:sz w:val="22"/>
          <w:szCs w:val="22"/>
        </w:rPr>
        <w:t xml:space="preserve">yüz yüze eğitim döneminde </w:t>
      </w:r>
      <w:r w:rsidR="003E2246" w:rsidRPr="00191411">
        <w:rPr>
          <w:sz w:val="22"/>
          <w:szCs w:val="22"/>
        </w:rPr>
        <w:t>b</w:t>
      </w:r>
      <w:r w:rsidR="00DE2F8D" w:rsidRPr="00191411">
        <w:rPr>
          <w:sz w:val="22"/>
          <w:szCs w:val="22"/>
        </w:rPr>
        <w:t>ütün sınıflarda konuların yıllık planlarda belirtildiği şekilde yetiştirildiği görülmüştür.</w:t>
      </w:r>
      <w:r w:rsidR="003E2246" w:rsidRPr="00191411">
        <w:rPr>
          <w:sz w:val="22"/>
          <w:szCs w:val="22"/>
        </w:rPr>
        <w:t xml:space="preserve"> </w:t>
      </w:r>
      <w:r w:rsidR="00DE2F8D" w:rsidRPr="00191411">
        <w:rPr>
          <w:sz w:val="22"/>
          <w:szCs w:val="22"/>
        </w:rPr>
        <w:t xml:space="preserve">Yazılı sınavların </w:t>
      </w:r>
      <w:r w:rsidR="00B2161B">
        <w:rPr>
          <w:sz w:val="22"/>
          <w:szCs w:val="22"/>
        </w:rPr>
        <w:t xml:space="preserve">okul zümre başkanları kurulunda </w:t>
      </w:r>
      <w:r w:rsidR="003E2246" w:rsidRPr="00191411">
        <w:rPr>
          <w:sz w:val="22"/>
          <w:szCs w:val="22"/>
        </w:rPr>
        <w:t xml:space="preserve">belirlenen tarih ve </w:t>
      </w:r>
      <w:r w:rsidR="00DE2F8D" w:rsidRPr="00191411">
        <w:rPr>
          <w:sz w:val="22"/>
          <w:szCs w:val="22"/>
        </w:rPr>
        <w:t>şekil</w:t>
      </w:r>
      <w:r w:rsidR="003E2246" w:rsidRPr="00191411">
        <w:rPr>
          <w:sz w:val="22"/>
          <w:szCs w:val="22"/>
        </w:rPr>
        <w:t>ler</w:t>
      </w:r>
      <w:r w:rsidR="00DE2F8D" w:rsidRPr="00191411">
        <w:rPr>
          <w:sz w:val="22"/>
          <w:szCs w:val="22"/>
        </w:rPr>
        <w:t>de yapıldığı görülmüştür.</w:t>
      </w:r>
      <w:r w:rsidR="003E2246" w:rsidRPr="00191411">
        <w:rPr>
          <w:sz w:val="22"/>
          <w:szCs w:val="22"/>
        </w:rPr>
        <w:t xml:space="preserve"> </w:t>
      </w:r>
    </w:p>
    <w:p w:rsidR="00D72ED2" w:rsidRDefault="00D72ED2" w:rsidP="00185458">
      <w:pPr>
        <w:ind w:right="202" w:firstLine="709"/>
        <w:jc w:val="both"/>
        <w:rPr>
          <w:sz w:val="22"/>
          <w:szCs w:val="22"/>
        </w:rPr>
      </w:pPr>
    </w:p>
    <w:p w:rsidR="008F78F4" w:rsidRDefault="00DE2F8D" w:rsidP="00004738">
      <w:pPr>
        <w:ind w:left="360" w:right="202"/>
        <w:jc w:val="both"/>
        <w:rPr>
          <w:sz w:val="22"/>
          <w:szCs w:val="22"/>
        </w:rPr>
      </w:pPr>
      <w:r w:rsidRPr="00191411">
        <w:rPr>
          <w:sz w:val="22"/>
          <w:szCs w:val="22"/>
        </w:rPr>
        <w:t>Önemli gün ve bayramlarda Atatürk İlke ve İnkılaplarına yer verilmiştir.</w:t>
      </w:r>
      <w:r w:rsidR="003E2246" w:rsidRPr="00191411">
        <w:rPr>
          <w:sz w:val="22"/>
          <w:szCs w:val="22"/>
        </w:rPr>
        <w:t xml:space="preserve"> </w:t>
      </w:r>
      <w:r w:rsidR="00D72ED2">
        <w:rPr>
          <w:sz w:val="22"/>
          <w:szCs w:val="22"/>
        </w:rPr>
        <w:t xml:space="preserve">Bu zaman dilimlerinde birlik bütünlük vurgusu yapılması, her ferdin değerli olduğu ve başta kendisi, ailesi ve milleti için faydalı işler yapmasının önemine değinilmesinin uygun olacağı belirtildi. </w:t>
      </w:r>
    </w:p>
    <w:p w:rsidR="008F78F4" w:rsidRDefault="008F78F4" w:rsidP="00004738">
      <w:pPr>
        <w:ind w:left="360" w:right="202"/>
        <w:jc w:val="both"/>
        <w:rPr>
          <w:sz w:val="22"/>
          <w:szCs w:val="22"/>
        </w:rPr>
      </w:pPr>
    </w:p>
    <w:p w:rsidR="00984FAF" w:rsidRDefault="00185458" w:rsidP="00004738">
      <w:pPr>
        <w:ind w:left="360" w:right="202"/>
        <w:jc w:val="both"/>
        <w:rPr>
          <w:sz w:val="22"/>
          <w:szCs w:val="22"/>
        </w:rPr>
      </w:pPr>
      <w:r w:rsidRPr="00191411">
        <w:rPr>
          <w:sz w:val="22"/>
          <w:szCs w:val="22"/>
        </w:rPr>
        <w:t>Performans</w:t>
      </w:r>
      <w:r w:rsidR="00BC612D">
        <w:rPr>
          <w:sz w:val="22"/>
          <w:szCs w:val="22"/>
        </w:rPr>
        <w:t xml:space="preserve"> </w:t>
      </w:r>
      <w:r w:rsidR="00595EBC" w:rsidRPr="00191411">
        <w:rPr>
          <w:sz w:val="22"/>
          <w:szCs w:val="22"/>
        </w:rPr>
        <w:t>ö</w:t>
      </w:r>
      <w:r w:rsidR="00DE2F8D" w:rsidRPr="00191411">
        <w:rPr>
          <w:sz w:val="22"/>
          <w:szCs w:val="22"/>
        </w:rPr>
        <w:t>devler</w:t>
      </w:r>
      <w:r w:rsidR="003E2246" w:rsidRPr="00191411">
        <w:rPr>
          <w:sz w:val="22"/>
          <w:szCs w:val="22"/>
        </w:rPr>
        <w:t>i</w:t>
      </w:r>
      <w:r w:rsidR="00DE2F8D" w:rsidRPr="00191411">
        <w:rPr>
          <w:sz w:val="22"/>
          <w:szCs w:val="22"/>
        </w:rPr>
        <w:t xml:space="preserve"> </w:t>
      </w:r>
      <w:r w:rsidR="00BC612D">
        <w:rPr>
          <w:sz w:val="22"/>
          <w:szCs w:val="22"/>
        </w:rPr>
        <w:t xml:space="preserve">birinci dönem için </w:t>
      </w:r>
      <w:r w:rsidR="00DE2F8D" w:rsidRPr="00191411">
        <w:rPr>
          <w:sz w:val="22"/>
          <w:szCs w:val="22"/>
        </w:rPr>
        <w:t>belirtilen tarihlerde verilip toplanmış ve değerlendirilmiştir.</w:t>
      </w:r>
      <w:r w:rsidR="003E2246" w:rsidRPr="00191411">
        <w:rPr>
          <w:sz w:val="22"/>
          <w:szCs w:val="22"/>
        </w:rPr>
        <w:t xml:space="preserve"> </w:t>
      </w:r>
    </w:p>
    <w:p w:rsidR="0008125A" w:rsidRDefault="0008125A" w:rsidP="00004738">
      <w:pPr>
        <w:ind w:left="360" w:right="202"/>
        <w:jc w:val="both"/>
        <w:rPr>
          <w:sz w:val="22"/>
          <w:szCs w:val="22"/>
        </w:rPr>
      </w:pPr>
    </w:p>
    <w:p w:rsidR="00D72ED2" w:rsidRDefault="00DE2F8D" w:rsidP="00004738">
      <w:pPr>
        <w:ind w:left="360" w:right="202"/>
        <w:jc w:val="both"/>
        <w:rPr>
          <w:sz w:val="22"/>
          <w:szCs w:val="22"/>
        </w:rPr>
      </w:pPr>
      <w:r w:rsidRPr="00191411">
        <w:rPr>
          <w:sz w:val="22"/>
          <w:szCs w:val="22"/>
        </w:rPr>
        <w:t>Günlük planların öğretmenler tarafından yapıldığı görülmüştür.</w:t>
      </w:r>
      <w:r w:rsidR="003E2246" w:rsidRPr="00191411">
        <w:rPr>
          <w:sz w:val="22"/>
          <w:szCs w:val="22"/>
        </w:rPr>
        <w:t xml:space="preserve"> </w:t>
      </w:r>
      <w:r w:rsidRPr="00191411">
        <w:rPr>
          <w:sz w:val="22"/>
          <w:szCs w:val="22"/>
        </w:rPr>
        <w:t xml:space="preserve">Diğer zümre öğretmenleri ve aynı şubeye derse giren öğretmenlerle </w:t>
      </w:r>
      <w:r w:rsidR="0008125A" w:rsidRPr="00191411">
        <w:rPr>
          <w:sz w:val="22"/>
          <w:szCs w:val="22"/>
        </w:rPr>
        <w:t>iş birliği</w:t>
      </w:r>
      <w:r w:rsidRPr="00191411">
        <w:rPr>
          <w:sz w:val="22"/>
          <w:szCs w:val="22"/>
        </w:rPr>
        <w:t xml:space="preserve"> yapılmasının öğrenci başarısına katkısı olduğu görüldü.</w:t>
      </w:r>
      <w:r w:rsidR="003E2246" w:rsidRPr="00191411">
        <w:rPr>
          <w:sz w:val="22"/>
          <w:szCs w:val="22"/>
        </w:rPr>
        <w:t xml:space="preserve"> </w:t>
      </w:r>
    </w:p>
    <w:p w:rsidR="00D72ED2" w:rsidRDefault="00D72ED2" w:rsidP="00185458">
      <w:pPr>
        <w:ind w:right="202" w:firstLine="709"/>
        <w:jc w:val="both"/>
        <w:rPr>
          <w:sz w:val="22"/>
          <w:szCs w:val="22"/>
        </w:rPr>
      </w:pPr>
    </w:p>
    <w:p w:rsidR="00984FAF" w:rsidRDefault="00DE2F8D" w:rsidP="00004738">
      <w:pPr>
        <w:ind w:left="360" w:right="202"/>
        <w:jc w:val="both"/>
        <w:rPr>
          <w:sz w:val="22"/>
          <w:szCs w:val="22"/>
        </w:rPr>
      </w:pPr>
      <w:r w:rsidRPr="00191411">
        <w:rPr>
          <w:sz w:val="22"/>
          <w:szCs w:val="22"/>
        </w:rPr>
        <w:t xml:space="preserve">Ölçme ve </w:t>
      </w:r>
      <w:r w:rsidR="00185458">
        <w:rPr>
          <w:sz w:val="22"/>
          <w:szCs w:val="22"/>
        </w:rPr>
        <w:t xml:space="preserve">değerlendirmede </w:t>
      </w:r>
      <w:r w:rsidRPr="00191411">
        <w:rPr>
          <w:sz w:val="22"/>
          <w:szCs w:val="22"/>
        </w:rPr>
        <w:t>k</w:t>
      </w:r>
      <w:r w:rsidR="001A36E6" w:rsidRPr="00191411">
        <w:rPr>
          <w:sz w:val="22"/>
          <w:szCs w:val="22"/>
        </w:rPr>
        <w:t>ısa cevaplı, çoktan seçmeli</w:t>
      </w:r>
      <w:r w:rsidR="00185458">
        <w:rPr>
          <w:sz w:val="22"/>
          <w:szCs w:val="22"/>
        </w:rPr>
        <w:t xml:space="preserve">, kapsam geçerliliği yüksek ve konular arası bağlantı kurmaya yönelik </w:t>
      </w:r>
      <w:r w:rsidRPr="00191411">
        <w:rPr>
          <w:sz w:val="22"/>
          <w:szCs w:val="22"/>
        </w:rPr>
        <w:t>öğrenci yeteneğini geliştirici soruların sorulmasına dikkat edilmişt</w:t>
      </w:r>
      <w:r w:rsidR="001A36E6" w:rsidRPr="00191411">
        <w:rPr>
          <w:sz w:val="22"/>
          <w:szCs w:val="22"/>
        </w:rPr>
        <w:t xml:space="preserve">ir. </w:t>
      </w:r>
    </w:p>
    <w:p w:rsidR="0008125A" w:rsidRDefault="0008125A" w:rsidP="00004738">
      <w:pPr>
        <w:ind w:left="360" w:right="202"/>
        <w:jc w:val="both"/>
        <w:rPr>
          <w:sz w:val="22"/>
          <w:szCs w:val="22"/>
        </w:rPr>
      </w:pPr>
    </w:p>
    <w:p w:rsidR="00DE2F8D" w:rsidRPr="00191411" w:rsidRDefault="001A36E6" w:rsidP="00004738">
      <w:pPr>
        <w:ind w:left="360" w:right="202"/>
        <w:jc w:val="both"/>
        <w:rPr>
          <w:sz w:val="22"/>
          <w:szCs w:val="22"/>
        </w:rPr>
      </w:pPr>
      <w:r w:rsidRPr="00191411">
        <w:rPr>
          <w:sz w:val="22"/>
          <w:szCs w:val="22"/>
        </w:rPr>
        <w:t>Öğrencinin sınıf içi performansının da notla değerlendirilmesi öğrenci başarının artmasına katkı sağlamıştır</w:t>
      </w:r>
      <w:r w:rsidR="00DE2F8D" w:rsidRPr="00191411">
        <w:rPr>
          <w:sz w:val="22"/>
          <w:szCs w:val="22"/>
        </w:rPr>
        <w:t>.</w:t>
      </w:r>
      <w:r w:rsidR="003E2246" w:rsidRPr="00191411">
        <w:rPr>
          <w:sz w:val="22"/>
          <w:szCs w:val="22"/>
        </w:rPr>
        <w:t xml:space="preserve"> 12. sınıf öğrencilerinin sınav kaygısıyla yapmış oldukları devamsızlığın başarıyı olumsuz yönde etkilediği belirtilmiştir.</w:t>
      </w:r>
    </w:p>
    <w:p w:rsidR="003E2246" w:rsidRPr="00191411" w:rsidRDefault="003E2246" w:rsidP="003E2246">
      <w:pPr>
        <w:ind w:left="360" w:right="202"/>
        <w:jc w:val="both"/>
        <w:rPr>
          <w:sz w:val="22"/>
          <w:szCs w:val="22"/>
        </w:rPr>
      </w:pPr>
    </w:p>
    <w:p w:rsidR="003E2246" w:rsidRPr="00191411" w:rsidRDefault="003E2246" w:rsidP="00004738">
      <w:pPr>
        <w:ind w:right="202" w:firstLine="360"/>
        <w:jc w:val="both"/>
        <w:rPr>
          <w:sz w:val="22"/>
          <w:szCs w:val="22"/>
        </w:rPr>
      </w:pPr>
      <w:r w:rsidRPr="00191411">
        <w:rPr>
          <w:sz w:val="22"/>
          <w:szCs w:val="22"/>
        </w:rPr>
        <w:t>Öğretimde verimi yükseltecek ve başarıyı arttıracak çalışmalar aşağıdaki gibi belirlenmiştir:</w:t>
      </w:r>
    </w:p>
    <w:p w:rsidR="003E2246" w:rsidRPr="00191411" w:rsidRDefault="003E2246" w:rsidP="003E2246">
      <w:pPr>
        <w:ind w:left="360" w:right="202"/>
        <w:jc w:val="both"/>
        <w:rPr>
          <w:sz w:val="22"/>
          <w:szCs w:val="22"/>
        </w:rPr>
      </w:pPr>
    </w:p>
    <w:p w:rsidR="003E2246" w:rsidRPr="00191411" w:rsidRDefault="003E2246" w:rsidP="00004738">
      <w:pPr>
        <w:numPr>
          <w:ilvl w:val="0"/>
          <w:numId w:val="23"/>
        </w:numPr>
        <w:ind w:left="720" w:right="202"/>
        <w:jc w:val="both"/>
        <w:rPr>
          <w:i/>
          <w:sz w:val="22"/>
          <w:szCs w:val="22"/>
        </w:rPr>
      </w:pPr>
      <w:r w:rsidRPr="00191411">
        <w:rPr>
          <w:i/>
          <w:sz w:val="22"/>
          <w:szCs w:val="22"/>
        </w:rPr>
        <w:t>Konuların daha iyi kavranması için ders öncesi hazırlık soruları verilecek</w:t>
      </w:r>
    </w:p>
    <w:p w:rsidR="003E2246" w:rsidRPr="00191411" w:rsidRDefault="003E2246" w:rsidP="00004738">
      <w:pPr>
        <w:numPr>
          <w:ilvl w:val="0"/>
          <w:numId w:val="23"/>
        </w:numPr>
        <w:ind w:left="720" w:right="202"/>
        <w:jc w:val="both"/>
        <w:rPr>
          <w:i/>
          <w:sz w:val="22"/>
          <w:szCs w:val="22"/>
        </w:rPr>
      </w:pPr>
      <w:r w:rsidRPr="00191411">
        <w:rPr>
          <w:i/>
          <w:sz w:val="22"/>
          <w:szCs w:val="22"/>
        </w:rPr>
        <w:t>Ödevlerin günü gününe yapılmasını sağlamak amacıyla ödevler her derste kontrol</w:t>
      </w:r>
    </w:p>
    <w:p w:rsidR="003E2246" w:rsidRPr="00191411" w:rsidRDefault="007F6D81" w:rsidP="00004738">
      <w:pPr>
        <w:ind w:left="720" w:right="202"/>
        <w:jc w:val="both"/>
        <w:rPr>
          <w:i/>
          <w:sz w:val="22"/>
          <w:szCs w:val="22"/>
        </w:rPr>
      </w:pPr>
      <w:r>
        <w:rPr>
          <w:i/>
          <w:sz w:val="22"/>
          <w:szCs w:val="22"/>
        </w:rPr>
        <w:t>e</w:t>
      </w:r>
      <w:r w:rsidR="003E2246" w:rsidRPr="00191411">
        <w:rPr>
          <w:i/>
          <w:sz w:val="22"/>
          <w:szCs w:val="22"/>
        </w:rPr>
        <w:t>dilecek</w:t>
      </w:r>
      <w:r>
        <w:rPr>
          <w:i/>
          <w:sz w:val="22"/>
          <w:szCs w:val="22"/>
        </w:rPr>
        <w:t>.</w:t>
      </w:r>
    </w:p>
    <w:p w:rsidR="003E2246" w:rsidRDefault="003E2246" w:rsidP="00004738">
      <w:pPr>
        <w:numPr>
          <w:ilvl w:val="0"/>
          <w:numId w:val="23"/>
        </w:numPr>
        <w:ind w:left="720" w:right="202"/>
        <w:jc w:val="both"/>
        <w:rPr>
          <w:i/>
          <w:sz w:val="22"/>
          <w:szCs w:val="22"/>
        </w:rPr>
      </w:pPr>
      <w:r w:rsidRPr="00191411">
        <w:rPr>
          <w:i/>
          <w:sz w:val="22"/>
          <w:szCs w:val="22"/>
        </w:rPr>
        <w:t>Bölüm sonlarında test soruları verilecek, her konuyu kapsayan sorular uygulanacak</w:t>
      </w:r>
    </w:p>
    <w:p w:rsidR="0008125A" w:rsidRPr="00191411" w:rsidRDefault="0008125A" w:rsidP="00004738">
      <w:pPr>
        <w:numPr>
          <w:ilvl w:val="0"/>
          <w:numId w:val="23"/>
        </w:numPr>
        <w:ind w:left="720" w:right="202"/>
        <w:jc w:val="both"/>
        <w:rPr>
          <w:i/>
          <w:sz w:val="22"/>
          <w:szCs w:val="22"/>
        </w:rPr>
      </w:pPr>
      <w:r>
        <w:rPr>
          <w:i/>
          <w:sz w:val="22"/>
          <w:szCs w:val="22"/>
        </w:rPr>
        <w:t>Kazanım testleri konunun pekiştirilmesi amacıyla kullanılacak</w:t>
      </w:r>
    </w:p>
    <w:p w:rsidR="003E2246" w:rsidRPr="00191411" w:rsidRDefault="00984FAF" w:rsidP="00004738">
      <w:pPr>
        <w:numPr>
          <w:ilvl w:val="0"/>
          <w:numId w:val="23"/>
        </w:numPr>
        <w:ind w:left="720" w:right="202"/>
        <w:jc w:val="both"/>
        <w:rPr>
          <w:i/>
          <w:sz w:val="22"/>
          <w:szCs w:val="22"/>
        </w:rPr>
      </w:pPr>
      <w:r>
        <w:rPr>
          <w:i/>
          <w:sz w:val="22"/>
          <w:szCs w:val="22"/>
        </w:rPr>
        <w:t>TYT</w:t>
      </w:r>
      <w:r w:rsidR="003E2246" w:rsidRPr="00191411">
        <w:rPr>
          <w:i/>
          <w:sz w:val="22"/>
          <w:szCs w:val="22"/>
        </w:rPr>
        <w:t xml:space="preserve"> ve </w:t>
      </w:r>
      <w:r>
        <w:rPr>
          <w:i/>
          <w:sz w:val="22"/>
          <w:szCs w:val="22"/>
        </w:rPr>
        <w:t>AYT</w:t>
      </w:r>
      <w:r w:rsidR="003E2246" w:rsidRPr="00191411">
        <w:rPr>
          <w:i/>
          <w:sz w:val="22"/>
          <w:szCs w:val="22"/>
        </w:rPr>
        <w:t>’ ye yönelik değişik sorular sınıfa getirilerek çözülecek</w:t>
      </w:r>
    </w:p>
    <w:p w:rsidR="003E2246" w:rsidRPr="00191411" w:rsidRDefault="003E2246" w:rsidP="00004738">
      <w:pPr>
        <w:numPr>
          <w:ilvl w:val="0"/>
          <w:numId w:val="23"/>
        </w:numPr>
        <w:ind w:left="720" w:right="202"/>
        <w:jc w:val="both"/>
        <w:rPr>
          <w:i/>
          <w:sz w:val="22"/>
          <w:szCs w:val="22"/>
        </w:rPr>
      </w:pPr>
      <w:r w:rsidRPr="00191411">
        <w:rPr>
          <w:i/>
          <w:sz w:val="22"/>
          <w:szCs w:val="22"/>
        </w:rPr>
        <w:t>Sınav sorularının hazırlanmasında sınıf seviyeleri göz önünde bulundurulacak</w:t>
      </w:r>
    </w:p>
    <w:p w:rsidR="003E2246" w:rsidRPr="00191411" w:rsidRDefault="003E2246" w:rsidP="00004738">
      <w:pPr>
        <w:numPr>
          <w:ilvl w:val="0"/>
          <w:numId w:val="23"/>
        </w:numPr>
        <w:ind w:left="720" w:right="202"/>
        <w:jc w:val="both"/>
        <w:rPr>
          <w:i/>
          <w:sz w:val="22"/>
          <w:szCs w:val="22"/>
        </w:rPr>
      </w:pPr>
      <w:r w:rsidRPr="00191411">
        <w:rPr>
          <w:i/>
          <w:sz w:val="22"/>
          <w:szCs w:val="22"/>
        </w:rPr>
        <w:t>Ödevlerin sınıfta sunumu değerlendirilecek</w:t>
      </w:r>
    </w:p>
    <w:p w:rsidR="003E2246" w:rsidRPr="00191411" w:rsidRDefault="003E2246" w:rsidP="00004738">
      <w:pPr>
        <w:numPr>
          <w:ilvl w:val="0"/>
          <w:numId w:val="23"/>
        </w:numPr>
        <w:ind w:left="720" w:right="202"/>
        <w:jc w:val="both"/>
        <w:rPr>
          <w:i/>
          <w:sz w:val="22"/>
          <w:szCs w:val="22"/>
        </w:rPr>
      </w:pPr>
      <w:r w:rsidRPr="00191411">
        <w:rPr>
          <w:i/>
          <w:sz w:val="22"/>
          <w:szCs w:val="22"/>
        </w:rPr>
        <w:t>Sınav sorularının çok s</w:t>
      </w:r>
      <w:r w:rsidR="00785447">
        <w:rPr>
          <w:i/>
          <w:sz w:val="22"/>
          <w:szCs w:val="22"/>
        </w:rPr>
        <w:t>ayıda</w:t>
      </w:r>
      <w:r w:rsidRPr="00191411">
        <w:rPr>
          <w:i/>
          <w:sz w:val="22"/>
          <w:szCs w:val="22"/>
        </w:rPr>
        <w:t xml:space="preserve"> ve kısa cevaplı seçilmesine dikkat edilecek ve sınavlardan biri çoktan seçmeli olacak</w:t>
      </w:r>
    </w:p>
    <w:p w:rsidR="001024FF" w:rsidRDefault="003E2246" w:rsidP="00004738">
      <w:pPr>
        <w:numPr>
          <w:ilvl w:val="0"/>
          <w:numId w:val="23"/>
        </w:numPr>
        <w:ind w:left="720" w:right="202"/>
        <w:jc w:val="both"/>
        <w:rPr>
          <w:i/>
          <w:sz w:val="22"/>
          <w:szCs w:val="22"/>
        </w:rPr>
      </w:pPr>
      <w:r w:rsidRPr="00191411">
        <w:rPr>
          <w:i/>
          <w:sz w:val="22"/>
          <w:szCs w:val="22"/>
        </w:rPr>
        <w:t>Öğrenci başarı durumları okul idaresi, veli, öğretmen üçgeni ile takip edilecek</w:t>
      </w:r>
    </w:p>
    <w:p w:rsidR="00B2161B" w:rsidRDefault="00B2161B" w:rsidP="00004738">
      <w:pPr>
        <w:numPr>
          <w:ilvl w:val="0"/>
          <w:numId w:val="23"/>
        </w:numPr>
        <w:ind w:left="720" w:right="202"/>
        <w:jc w:val="both"/>
        <w:rPr>
          <w:i/>
          <w:sz w:val="22"/>
          <w:szCs w:val="22"/>
        </w:rPr>
      </w:pPr>
      <w:r>
        <w:rPr>
          <w:i/>
          <w:sz w:val="22"/>
          <w:szCs w:val="22"/>
        </w:rPr>
        <w:t>Öğrencilerin yorumlama gücünü artıracak öncüllü sorular hazırlanarak uygulanacak</w:t>
      </w:r>
    </w:p>
    <w:p w:rsidR="003F6845" w:rsidRDefault="003F6845" w:rsidP="00004738">
      <w:pPr>
        <w:numPr>
          <w:ilvl w:val="0"/>
          <w:numId w:val="23"/>
        </w:numPr>
        <w:ind w:left="720" w:right="202"/>
        <w:jc w:val="both"/>
        <w:rPr>
          <w:i/>
          <w:sz w:val="22"/>
          <w:szCs w:val="22"/>
        </w:rPr>
      </w:pPr>
      <w:r>
        <w:rPr>
          <w:i/>
          <w:sz w:val="22"/>
          <w:szCs w:val="22"/>
        </w:rPr>
        <w:t>EBA içerikleri etkin şekilde kullanılacak</w:t>
      </w:r>
    </w:p>
    <w:p w:rsidR="003F6845" w:rsidRDefault="003F6845" w:rsidP="00004738">
      <w:pPr>
        <w:numPr>
          <w:ilvl w:val="0"/>
          <w:numId w:val="23"/>
        </w:numPr>
        <w:ind w:left="720" w:right="202"/>
        <w:jc w:val="both"/>
        <w:rPr>
          <w:i/>
          <w:sz w:val="22"/>
          <w:szCs w:val="22"/>
        </w:rPr>
      </w:pPr>
      <w:r>
        <w:rPr>
          <w:i/>
          <w:sz w:val="22"/>
          <w:szCs w:val="22"/>
        </w:rPr>
        <w:t>EBA akademik destek bölümünden hazırlanacak testler pekiştirme amacıyla kullanılacak</w:t>
      </w:r>
    </w:p>
    <w:p w:rsidR="003F6845" w:rsidRDefault="003F6845" w:rsidP="00004738">
      <w:pPr>
        <w:numPr>
          <w:ilvl w:val="0"/>
          <w:numId w:val="23"/>
        </w:numPr>
        <w:ind w:left="720" w:right="202"/>
        <w:jc w:val="both"/>
        <w:rPr>
          <w:i/>
          <w:sz w:val="22"/>
          <w:szCs w:val="22"/>
        </w:rPr>
      </w:pPr>
      <w:r>
        <w:rPr>
          <w:i/>
          <w:sz w:val="22"/>
          <w:szCs w:val="22"/>
        </w:rPr>
        <w:t xml:space="preserve">Öğrencilerde girişimcilik ve teknolojik becerilerin geliştirilebilmesi için </w:t>
      </w:r>
      <w:r w:rsidR="00323CED">
        <w:rPr>
          <w:i/>
          <w:sz w:val="22"/>
          <w:szCs w:val="22"/>
        </w:rPr>
        <w:t>dij</w:t>
      </w:r>
      <w:r>
        <w:rPr>
          <w:i/>
          <w:sz w:val="22"/>
          <w:szCs w:val="22"/>
        </w:rPr>
        <w:t>ital ortamda ödev hazırlama imkanları sunulacak</w:t>
      </w:r>
    </w:p>
    <w:p w:rsidR="003E2246" w:rsidRPr="00191411" w:rsidRDefault="003E2246" w:rsidP="001024FF">
      <w:pPr>
        <w:ind w:left="720" w:right="202"/>
        <w:jc w:val="both"/>
        <w:rPr>
          <w:sz w:val="22"/>
          <w:szCs w:val="22"/>
        </w:rPr>
      </w:pPr>
      <w:r w:rsidRPr="00191411">
        <w:rPr>
          <w:sz w:val="22"/>
          <w:szCs w:val="22"/>
        </w:rPr>
        <w:t xml:space="preserve">         </w:t>
      </w:r>
    </w:p>
    <w:p w:rsidR="00191411" w:rsidRPr="00191411" w:rsidRDefault="00191411" w:rsidP="00BA0CD1">
      <w:pPr>
        <w:numPr>
          <w:ilvl w:val="0"/>
          <w:numId w:val="2"/>
        </w:numPr>
        <w:jc w:val="both"/>
        <w:rPr>
          <w:b/>
          <w:color w:val="000000"/>
          <w:sz w:val="22"/>
          <w:szCs w:val="22"/>
        </w:rPr>
      </w:pPr>
      <w:r w:rsidRPr="00191411">
        <w:rPr>
          <w:b/>
          <w:color w:val="000000"/>
          <w:sz w:val="22"/>
          <w:szCs w:val="22"/>
        </w:rPr>
        <w:t>2104 sayılı tebliğler dergisinde yayımlanan Atatürk inkılâp ve ilkelerinin konularla bütünleştirilmesi hususunda görüşmeler yapılması.</w:t>
      </w:r>
    </w:p>
    <w:p w:rsidR="00191411" w:rsidRPr="00191411" w:rsidRDefault="00191411" w:rsidP="00BA0CD1">
      <w:pPr>
        <w:ind w:left="720" w:right="202"/>
        <w:jc w:val="both"/>
        <w:rPr>
          <w:b/>
          <w:sz w:val="22"/>
          <w:szCs w:val="22"/>
        </w:rPr>
      </w:pPr>
    </w:p>
    <w:p w:rsidR="00282CEA" w:rsidRPr="00191411" w:rsidRDefault="00282CEA" w:rsidP="00004738">
      <w:pPr>
        <w:ind w:left="360" w:right="202"/>
        <w:jc w:val="both"/>
        <w:rPr>
          <w:color w:val="000000"/>
          <w:sz w:val="22"/>
          <w:szCs w:val="22"/>
        </w:rPr>
      </w:pPr>
      <w:r w:rsidRPr="00191411">
        <w:rPr>
          <w:color w:val="000000"/>
          <w:sz w:val="22"/>
          <w:szCs w:val="22"/>
        </w:rPr>
        <w:t>Atatürk ilke ve inkılâpları ile tarihimizde dönüm noktası olan</w:t>
      </w:r>
      <w:r w:rsidR="00191411" w:rsidRPr="00191411">
        <w:rPr>
          <w:color w:val="000000"/>
          <w:sz w:val="22"/>
          <w:szCs w:val="22"/>
        </w:rPr>
        <w:t>,</w:t>
      </w:r>
      <w:r w:rsidRPr="00191411">
        <w:rPr>
          <w:color w:val="000000"/>
          <w:sz w:val="22"/>
          <w:szCs w:val="22"/>
        </w:rPr>
        <w:t xml:space="preserve"> öğrencinin milli benlik duygusunu artıran ve milletimizin ortak duygularını ifade eden günler sadece yıllık planlarda belirtildiği gün ve zamanlarla kısıtlı kalmayacak şekilde dersler içine yayılarak işlenmesi gerektiği belirtildi.</w:t>
      </w:r>
    </w:p>
    <w:p w:rsidR="00191411" w:rsidRPr="00191411" w:rsidRDefault="00191411" w:rsidP="00191411">
      <w:pPr>
        <w:ind w:left="360" w:right="202" w:firstLine="349"/>
        <w:jc w:val="both"/>
        <w:rPr>
          <w:color w:val="000000"/>
          <w:sz w:val="22"/>
          <w:szCs w:val="22"/>
        </w:rPr>
      </w:pPr>
    </w:p>
    <w:p w:rsidR="00282CEA" w:rsidRPr="00191411" w:rsidRDefault="00282CEA" w:rsidP="00191411">
      <w:pPr>
        <w:ind w:left="360" w:right="202" w:firstLine="349"/>
        <w:jc w:val="both"/>
        <w:rPr>
          <w:color w:val="000000"/>
          <w:sz w:val="22"/>
          <w:szCs w:val="22"/>
        </w:rPr>
      </w:pPr>
      <w:r w:rsidRPr="00191411">
        <w:rPr>
          <w:color w:val="000000"/>
          <w:sz w:val="22"/>
          <w:szCs w:val="22"/>
        </w:rPr>
        <w:t>2104</w:t>
      </w:r>
      <w:r w:rsidR="00191411" w:rsidRPr="00191411">
        <w:rPr>
          <w:color w:val="000000"/>
          <w:sz w:val="22"/>
          <w:szCs w:val="22"/>
        </w:rPr>
        <w:t xml:space="preserve"> sayılı </w:t>
      </w:r>
      <w:r w:rsidRPr="00191411">
        <w:rPr>
          <w:color w:val="000000"/>
          <w:sz w:val="22"/>
          <w:szCs w:val="22"/>
        </w:rPr>
        <w:t>Tebliğler dergileri uyarınca derslerde;</w:t>
      </w:r>
    </w:p>
    <w:p w:rsidR="00191411" w:rsidRPr="00191411" w:rsidRDefault="00191411" w:rsidP="00191411">
      <w:pPr>
        <w:ind w:left="360" w:right="202" w:firstLine="349"/>
        <w:jc w:val="both"/>
        <w:rPr>
          <w:color w:val="000000"/>
          <w:sz w:val="22"/>
          <w:szCs w:val="22"/>
        </w:rPr>
      </w:pPr>
    </w:p>
    <w:p w:rsidR="00191411" w:rsidRPr="00191411" w:rsidRDefault="00764D96" w:rsidP="00191411">
      <w:pPr>
        <w:numPr>
          <w:ilvl w:val="0"/>
          <w:numId w:val="24"/>
        </w:numPr>
        <w:ind w:right="202"/>
        <w:jc w:val="both"/>
        <w:rPr>
          <w:i/>
          <w:color w:val="000000"/>
          <w:sz w:val="22"/>
          <w:szCs w:val="22"/>
        </w:rPr>
      </w:pPr>
      <w:r w:rsidRPr="00191411">
        <w:rPr>
          <w:i/>
          <w:color w:val="000000"/>
          <w:sz w:val="22"/>
          <w:szCs w:val="22"/>
        </w:rPr>
        <w:t>Bi</w:t>
      </w:r>
      <w:r w:rsidR="00191411" w:rsidRPr="00191411">
        <w:rPr>
          <w:i/>
          <w:color w:val="000000"/>
          <w:sz w:val="22"/>
          <w:szCs w:val="22"/>
        </w:rPr>
        <w:t>lim ve Teknik İçin Sınır Yoktur</w:t>
      </w:r>
    </w:p>
    <w:p w:rsidR="00191411" w:rsidRPr="00191411" w:rsidRDefault="00764D96" w:rsidP="00191411">
      <w:pPr>
        <w:numPr>
          <w:ilvl w:val="0"/>
          <w:numId w:val="24"/>
        </w:numPr>
        <w:ind w:right="202"/>
        <w:jc w:val="both"/>
        <w:rPr>
          <w:i/>
          <w:color w:val="000000"/>
          <w:sz w:val="22"/>
          <w:szCs w:val="22"/>
        </w:rPr>
      </w:pPr>
      <w:r w:rsidRPr="00191411">
        <w:rPr>
          <w:i/>
          <w:color w:val="000000"/>
          <w:sz w:val="22"/>
          <w:szCs w:val="22"/>
        </w:rPr>
        <w:t xml:space="preserve">Hayatta En Hakiki Mürşit İlimdir; </w:t>
      </w:r>
    </w:p>
    <w:p w:rsidR="00191411" w:rsidRPr="00191411" w:rsidRDefault="00000788" w:rsidP="00191411">
      <w:pPr>
        <w:numPr>
          <w:ilvl w:val="0"/>
          <w:numId w:val="24"/>
        </w:numPr>
        <w:ind w:right="202"/>
        <w:jc w:val="both"/>
        <w:rPr>
          <w:i/>
          <w:color w:val="000000"/>
          <w:sz w:val="22"/>
          <w:szCs w:val="22"/>
        </w:rPr>
      </w:pPr>
      <w:r>
        <w:rPr>
          <w:i/>
          <w:color w:val="000000"/>
          <w:sz w:val="22"/>
          <w:szCs w:val="22"/>
        </w:rPr>
        <w:lastRenderedPageBreak/>
        <w:t>Hakiki Rehberimiz İlim v</w:t>
      </w:r>
      <w:r w:rsidR="00764D96" w:rsidRPr="00191411">
        <w:rPr>
          <w:i/>
          <w:color w:val="000000"/>
          <w:sz w:val="22"/>
          <w:szCs w:val="22"/>
        </w:rPr>
        <w:t xml:space="preserve">e Fen Olacaktır; </w:t>
      </w:r>
    </w:p>
    <w:p w:rsidR="00191411" w:rsidRPr="00191411" w:rsidRDefault="00191411" w:rsidP="00191411">
      <w:pPr>
        <w:numPr>
          <w:ilvl w:val="0"/>
          <w:numId w:val="24"/>
        </w:numPr>
        <w:ind w:right="202"/>
        <w:jc w:val="both"/>
        <w:rPr>
          <w:i/>
          <w:color w:val="000000"/>
          <w:sz w:val="22"/>
          <w:szCs w:val="22"/>
        </w:rPr>
      </w:pPr>
      <w:r w:rsidRPr="00191411">
        <w:rPr>
          <w:i/>
          <w:color w:val="000000"/>
          <w:sz w:val="22"/>
          <w:szCs w:val="22"/>
        </w:rPr>
        <w:t>İstikbal Göklerdedir.</w:t>
      </w:r>
      <w:r w:rsidR="00764D96" w:rsidRPr="00191411">
        <w:rPr>
          <w:i/>
          <w:color w:val="000000"/>
          <w:sz w:val="22"/>
          <w:szCs w:val="22"/>
        </w:rPr>
        <w:t xml:space="preserve"> </w:t>
      </w:r>
    </w:p>
    <w:p w:rsidR="00191411" w:rsidRPr="00191411" w:rsidRDefault="00191411" w:rsidP="00282CEA">
      <w:pPr>
        <w:ind w:left="360" w:right="202"/>
        <w:jc w:val="both"/>
        <w:rPr>
          <w:color w:val="000000"/>
          <w:sz w:val="22"/>
          <w:szCs w:val="22"/>
        </w:rPr>
      </w:pPr>
    </w:p>
    <w:p w:rsidR="00282CEA" w:rsidRDefault="00764D96" w:rsidP="00DA32FA">
      <w:pPr>
        <w:ind w:left="360" w:right="202"/>
        <w:jc w:val="both"/>
        <w:rPr>
          <w:color w:val="000000"/>
          <w:sz w:val="22"/>
          <w:szCs w:val="22"/>
        </w:rPr>
      </w:pPr>
      <w:r w:rsidRPr="00191411">
        <w:rPr>
          <w:color w:val="000000"/>
          <w:sz w:val="22"/>
          <w:szCs w:val="22"/>
        </w:rPr>
        <w:t xml:space="preserve">sözleri üzerinde durulması ve planlara aktarılmamasına rağmen önemli gün ve haftalarda ve yeri geldikçe günün önemini belirten kısa konuşmaların yapılması kararlaştırıldı. </w:t>
      </w:r>
    </w:p>
    <w:p w:rsidR="008F78F4" w:rsidRPr="00191411" w:rsidRDefault="008F78F4" w:rsidP="00DA32FA">
      <w:pPr>
        <w:ind w:left="360" w:right="202"/>
        <w:jc w:val="both"/>
        <w:rPr>
          <w:b/>
          <w:sz w:val="22"/>
          <w:szCs w:val="22"/>
        </w:rPr>
      </w:pPr>
    </w:p>
    <w:p w:rsidR="00282CEA" w:rsidRPr="00191411" w:rsidRDefault="00282CEA" w:rsidP="00282CEA">
      <w:pPr>
        <w:ind w:left="360" w:right="202"/>
        <w:jc w:val="both"/>
        <w:rPr>
          <w:sz w:val="22"/>
          <w:szCs w:val="22"/>
        </w:rPr>
      </w:pPr>
    </w:p>
    <w:p w:rsidR="00764D96" w:rsidRPr="00191411" w:rsidRDefault="00764D96" w:rsidP="00C02615">
      <w:pPr>
        <w:numPr>
          <w:ilvl w:val="0"/>
          <w:numId w:val="2"/>
        </w:numPr>
        <w:jc w:val="both"/>
        <w:rPr>
          <w:b/>
          <w:sz w:val="22"/>
          <w:szCs w:val="22"/>
        </w:rPr>
      </w:pPr>
      <w:r w:rsidRPr="00191411">
        <w:rPr>
          <w:b/>
          <w:color w:val="000000"/>
          <w:sz w:val="22"/>
          <w:szCs w:val="22"/>
        </w:rPr>
        <w:t>Yıllık planların hazırlanışında göz önünde bulundurulması gereken hususlar</w:t>
      </w:r>
    </w:p>
    <w:p w:rsidR="00191411" w:rsidRPr="00191411" w:rsidRDefault="00191411" w:rsidP="00764D96">
      <w:pPr>
        <w:ind w:left="360"/>
        <w:jc w:val="both"/>
        <w:rPr>
          <w:color w:val="000000"/>
          <w:sz w:val="22"/>
          <w:szCs w:val="22"/>
        </w:rPr>
      </w:pPr>
    </w:p>
    <w:p w:rsidR="008F78F4" w:rsidRDefault="00764D96" w:rsidP="00004738">
      <w:pPr>
        <w:ind w:left="360"/>
        <w:jc w:val="both"/>
        <w:rPr>
          <w:color w:val="000000"/>
          <w:sz w:val="22"/>
          <w:szCs w:val="22"/>
        </w:rPr>
      </w:pPr>
      <w:r w:rsidRPr="00191411">
        <w:rPr>
          <w:color w:val="000000"/>
          <w:sz w:val="22"/>
          <w:szCs w:val="22"/>
        </w:rPr>
        <w:t>Yıllık planların hazırlanırken okul bölgesi, okul türü ve öğrenci dağılımı göz önüne alınması gerekt</w:t>
      </w:r>
      <w:r w:rsidR="00372CE8" w:rsidRPr="00191411">
        <w:rPr>
          <w:color w:val="000000"/>
          <w:sz w:val="22"/>
          <w:szCs w:val="22"/>
        </w:rPr>
        <w:t>iği</w:t>
      </w:r>
      <w:r w:rsidR="00191411" w:rsidRPr="00191411">
        <w:rPr>
          <w:color w:val="000000"/>
          <w:sz w:val="22"/>
          <w:szCs w:val="22"/>
        </w:rPr>
        <w:t xml:space="preserve"> belirtildi. </w:t>
      </w:r>
    </w:p>
    <w:p w:rsidR="008F78F4" w:rsidRDefault="008F78F4" w:rsidP="00004738">
      <w:pPr>
        <w:ind w:left="360"/>
        <w:jc w:val="both"/>
        <w:rPr>
          <w:color w:val="000000"/>
          <w:sz w:val="22"/>
          <w:szCs w:val="22"/>
        </w:rPr>
      </w:pPr>
    </w:p>
    <w:p w:rsidR="00764D96" w:rsidRPr="00191411" w:rsidRDefault="00191411" w:rsidP="00004738">
      <w:pPr>
        <w:ind w:left="360"/>
        <w:jc w:val="both"/>
        <w:rPr>
          <w:color w:val="000000"/>
          <w:sz w:val="22"/>
          <w:szCs w:val="22"/>
        </w:rPr>
      </w:pPr>
      <w:r w:rsidRPr="00191411">
        <w:rPr>
          <w:color w:val="000000"/>
          <w:sz w:val="22"/>
          <w:szCs w:val="22"/>
        </w:rPr>
        <w:t>Yeni müfredat p</w:t>
      </w:r>
      <w:r w:rsidR="00372CE8" w:rsidRPr="00191411">
        <w:rPr>
          <w:color w:val="000000"/>
          <w:sz w:val="22"/>
          <w:szCs w:val="22"/>
        </w:rPr>
        <w:t>rogram</w:t>
      </w:r>
      <w:r w:rsidRPr="00191411">
        <w:rPr>
          <w:color w:val="000000"/>
          <w:sz w:val="22"/>
          <w:szCs w:val="22"/>
        </w:rPr>
        <w:t>ı</w:t>
      </w:r>
      <w:r w:rsidR="001024FF">
        <w:rPr>
          <w:color w:val="000000"/>
          <w:sz w:val="22"/>
          <w:szCs w:val="22"/>
        </w:rPr>
        <w:t>na</w:t>
      </w:r>
      <w:r w:rsidR="00764D96" w:rsidRPr="00191411">
        <w:rPr>
          <w:color w:val="000000"/>
          <w:sz w:val="22"/>
          <w:szCs w:val="22"/>
        </w:rPr>
        <w:t xml:space="preserve"> ait belirtilen hedef ve davranışlar, kazanımlara ulaşmak için, ölçme ve değerlendirme yaparken aşağıda verilen ilkelerin benimsenmesi gerektiği belirtildi.</w:t>
      </w:r>
    </w:p>
    <w:p w:rsidR="00191411" w:rsidRPr="00191411" w:rsidRDefault="00191411" w:rsidP="00191411">
      <w:pPr>
        <w:ind w:left="360" w:firstLine="349"/>
        <w:jc w:val="both"/>
        <w:rPr>
          <w:b/>
          <w:sz w:val="22"/>
          <w:szCs w:val="22"/>
        </w:rPr>
      </w:pPr>
    </w:p>
    <w:p w:rsidR="00764D96" w:rsidRPr="00191411" w:rsidRDefault="00764D96" w:rsidP="00191411">
      <w:pPr>
        <w:numPr>
          <w:ilvl w:val="0"/>
          <w:numId w:val="25"/>
        </w:numPr>
        <w:jc w:val="both"/>
        <w:rPr>
          <w:b/>
          <w:i/>
          <w:sz w:val="22"/>
          <w:szCs w:val="22"/>
        </w:rPr>
      </w:pPr>
      <w:r w:rsidRPr="00191411">
        <w:rPr>
          <w:i/>
          <w:color w:val="000000"/>
          <w:sz w:val="22"/>
          <w:szCs w:val="22"/>
        </w:rPr>
        <w:t>Ölçme sürecini planlamak,</w:t>
      </w:r>
    </w:p>
    <w:p w:rsidR="00764D96" w:rsidRPr="00191411" w:rsidRDefault="00764D96" w:rsidP="00191411">
      <w:pPr>
        <w:numPr>
          <w:ilvl w:val="0"/>
          <w:numId w:val="25"/>
        </w:numPr>
        <w:jc w:val="both"/>
        <w:rPr>
          <w:b/>
          <w:i/>
          <w:sz w:val="22"/>
          <w:szCs w:val="22"/>
        </w:rPr>
      </w:pPr>
      <w:r w:rsidRPr="00191411">
        <w:rPr>
          <w:i/>
          <w:color w:val="000000"/>
          <w:sz w:val="22"/>
          <w:szCs w:val="22"/>
        </w:rPr>
        <w:t>Geçerli ve güvenilir ölçme yöntemleri hazırlamak,</w:t>
      </w:r>
    </w:p>
    <w:p w:rsidR="00764D96" w:rsidRPr="00191411" w:rsidRDefault="00764D96" w:rsidP="00191411">
      <w:pPr>
        <w:numPr>
          <w:ilvl w:val="0"/>
          <w:numId w:val="25"/>
        </w:numPr>
        <w:jc w:val="both"/>
        <w:rPr>
          <w:b/>
          <w:i/>
          <w:sz w:val="22"/>
          <w:szCs w:val="22"/>
        </w:rPr>
      </w:pPr>
      <w:r w:rsidRPr="00191411">
        <w:rPr>
          <w:i/>
          <w:color w:val="000000"/>
          <w:sz w:val="22"/>
          <w:szCs w:val="22"/>
        </w:rPr>
        <w:t>Ölçme yöntemlerini çeşitlendirmek,</w:t>
      </w:r>
    </w:p>
    <w:p w:rsidR="00764D96" w:rsidRPr="00191411" w:rsidRDefault="00764D96" w:rsidP="00191411">
      <w:pPr>
        <w:numPr>
          <w:ilvl w:val="0"/>
          <w:numId w:val="25"/>
        </w:numPr>
        <w:jc w:val="both"/>
        <w:rPr>
          <w:b/>
          <w:i/>
          <w:sz w:val="22"/>
          <w:szCs w:val="22"/>
        </w:rPr>
      </w:pPr>
      <w:r w:rsidRPr="00191411">
        <w:rPr>
          <w:i/>
          <w:color w:val="000000"/>
          <w:sz w:val="22"/>
          <w:szCs w:val="22"/>
        </w:rPr>
        <w:t>Hatırlama yerine bilginin ku</w:t>
      </w:r>
      <w:r w:rsidR="003339DD">
        <w:rPr>
          <w:i/>
          <w:color w:val="000000"/>
          <w:sz w:val="22"/>
          <w:szCs w:val="22"/>
        </w:rPr>
        <w:t>llanılmasını gerektiren ölçme araçları</w:t>
      </w:r>
      <w:r w:rsidRPr="00191411">
        <w:rPr>
          <w:i/>
          <w:color w:val="000000"/>
          <w:sz w:val="22"/>
          <w:szCs w:val="22"/>
        </w:rPr>
        <w:t xml:space="preserve"> kullanmak,</w:t>
      </w:r>
    </w:p>
    <w:p w:rsidR="00764D96" w:rsidRPr="00191411" w:rsidRDefault="00764D96" w:rsidP="00191411">
      <w:pPr>
        <w:numPr>
          <w:ilvl w:val="0"/>
          <w:numId w:val="25"/>
        </w:numPr>
        <w:jc w:val="both"/>
        <w:rPr>
          <w:b/>
          <w:i/>
          <w:sz w:val="22"/>
          <w:szCs w:val="22"/>
        </w:rPr>
      </w:pPr>
      <w:r w:rsidRPr="00191411">
        <w:rPr>
          <w:i/>
          <w:color w:val="000000"/>
          <w:sz w:val="22"/>
          <w:szCs w:val="22"/>
        </w:rPr>
        <w:t>Öğrenciyi sık sık ölçmek,</w:t>
      </w:r>
      <w:r w:rsidR="001024FF">
        <w:rPr>
          <w:i/>
          <w:color w:val="000000"/>
          <w:sz w:val="22"/>
          <w:szCs w:val="22"/>
        </w:rPr>
        <w:t xml:space="preserve"> süreç odaklı değerlendirme yapmak</w:t>
      </w:r>
    </w:p>
    <w:p w:rsidR="00764D96" w:rsidRPr="00191411" w:rsidRDefault="00764D96" w:rsidP="00191411">
      <w:pPr>
        <w:numPr>
          <w:ilvl w:val="0"/>
          <w:numId w:val="25"/>
        </w:numPr>
        <w:jc w:val="both"/>
        <w:rPr>
          <w:b/>
          <w:i/>
          <w:sz w:val="22"/>
          <w:szCs w:val="22"/>
        </w:rPr>
      </w:pPr>
      <w:r w:rsidRPr="00191411">
        <w:rPr>
          <w:i/>
          <w:color w:val="000000"/>
          <w:sz w:val="22"/>
          <w:szCs w:val="22"/>
        </w:rPr>
        <w:t>Yalnızca sonucu değil, süreci de ölçmek,</w:t>
      </w:r>
    </w:p>
    <w:p w:rsidR="00764D96" w:rsidRPr="00191411" w:rsidRDefault="00764D96" w:rsidP="00191411">
      <w:pPr>
        <w:numPr>
          <w:ilvl w:val="0"/>
          <w:numId w:val="25"/>
        </w:numPr>
        <w:jc w:val="both"/>
        <w:rPr>
          <w:b/>
          <w:i/>
          <w:sz w:val="22"/>
          <w:szCs w:val="22"/>
        </w:rPr>
      </w:pPr>
      <w:r w:rsidRPr="00191411">
        <w:rPr>
          <w:i/>
          <w:color w:val="000000"/>
          <w:sz w:val="22"/>
          <w:szCs w:val="22"/>
        </w:rPr>
        <w:t>Öğretimden önce, öğretim sırasında ve öğretim sonunda değerlendirme yapmak.</w:t>
      </w:r>
    </w:p>
    <w:p w:rsidR="00191411" w:rsidRPr="00191411" w:rsidRDefault="00191411" w:rsidP="00191411">
      <w:pPr>
        <w:ind w:left="720"/>
        <w:jc w:val="both"/>
        <w:rPr>
          <w:b/>
          <w:sz w:val="22"/>
          <w:szCs w:val="22"/>
        </w:rPr>
      </w:pPr>
    </w:p>
    <w:p w:rsidR="00764D96" w:rsidRDefault="00764D96" w:rsidP="00004738">
      <w:pPr>
        <w:ind w:firstLine="426"/>
        <w:jc w:val="both"/>
        <w:rPr>
          <w:color w:val="000000"/>
          <w:sz w:val="22"/>
          <w:szCs w:val="22"/>
        </w:rPr>
      </w:pPr>
      <w:r w:rsidRPr="00191411">
        <w:rPr>
          <w:color w:val="000000"/>
          <w:sz w:val="22"/>
          <w:szCs w:val="22"/>
        </w:rPr>
        <w:t>Biyoloji dersinin işlenişinde uygulanacak Eğitim Yöntem-Teknikler ise</w:t>
      </w:r>
    </w:p>
    <w:p w:rsidR="00191411" w:rsidRPr="00191411" w:rsidRDefault="00191411" w:rsidP="00191411">
      <w:pPr>
        <w:ind w:left="360" w:firstLine="349"/>
        <w:jc w:val="both"/>
        <w:rPr>
          <w:b/>
          <w:sz w:val="22"/>
          <w:szCs w:val="22"/>
        </w:rPr>
      </w:pPr>
    </w:p>
    <w:p w:rsidR="00764D96" w:rsidRPr="00191411" w:rsidRDefault="00764D96" w:rsidP="00191411">
      <w:pPr>
        <w:numPr>
          <w:ilvl w:val="0"/>
          <w:numId w:val="26"/>
        </w:numPr>
        <w:jc w:val="both"/>
        <w:rPr>
          <w:b/>
          <w:i/>
          <w:sz w:val="22"/>
          <w:szCs w:val="22"/>
        </w:rPr>
      </w:pPr>
      <w:r w:rsidRPr="00191411">
        <w:rPr>
          <w:i/>
          <w:color w:val="000000"/>
          <w:sz w:val="22"/>
          <w:szCs w:val="22"/>
        </w:rPr>
        <w:t>Kavram Haritası,</w:t>
      </w:r>
    </w:p>
    <w:p w:rsidR="00764D96" w:rsidRPr="00191411" w:rsidRDefault="00764D96" w:rsidP="00191411">
      <w:pPr>
        <w:numPr>
          <w:ilvl w:val="0"/>
          <w:numId w:val="26"/>
        </w:numPr>
        <w:jc w:val="both"/>
        <w:rPr>
          <w:b/>
          <w:i/>
          <w:sz w:val="22"/>
          <w:szCs w:val="22"/>
        </w:rPr>
      </w:pPr>
      <w:r w:rsidRPr="00191411">
        <w:rPr>
          <w:i/>
          <w:color w:val="000000"/>
          <w:sz w:val="22"/>
          <w:szCs w:val="22"/>
        </w:rPr>
        <w:t>Anlatım,</w:t>
      </w:r>
    </w:p>
    <w:p w:rsidR="00764D96" w:rsidRPr="00191411" w:rsidRDefault="00764D96" w:rsidP="00191411">
      <w:pPr>
        <w:numPr>
          <w:ilvl w:val="0"/>
          <w:numId w:val="26"/>
        </w:numPr>
        <w:jc w:val="both"/>
        <w:rPr>
          <w:b/>
          <w:i/>
          <w:sz w:val="22"/>
          <w:szCs w:val="22"/>
        </w:rPr>
      </w:pPr>
      <w:r w:rsidRPr="00191411">
        <w:rPr>
          <w:i/>
          <w:color w:val="000000"/>
          <w:sz w:val="22"/>
          <w:szCs w:val="22"/>
        </w:rPr>
        <w:t>Soru cevap,</w:t>
      </w:r>
    </w:p>
    <w:p w:rsidR="00764D96" w:rsidRPr="00191411" w:rsidRDefault="00764D96" w:rsidP="00191411">
      <w:pPr>
        <w:numPr>
          <w:ilvl w:val="0"/>
          <w:numId w:val="26"/>
        </w:numPr>
        <w:jc w:val="both"/>
        <w:rPr>
          <w:b/>
          <w:i/>
          <w:sz w:val="22"/>
          <w:szCs w:val="22"/>
        </w:rPr>
      </w:pPr>
      <w:r w:rsidRPr="00191411">
        <w:rPr>
          <w:i/>
          <w:color w:val="000000"/>
          <w:sz w:val="22"/>
          <w:szCs w:val="22"/>
        </w:rPr>
        <w:t>Tartışma,</w:t>
      </w:r>
    </w:p>
    <w:p w:rsidR="00764D96" w:rsidRPr="00191411" w:rsidRDefault="00764D96" w:rsidP="00191411">
      <w:pPr>
        <w:numPr>
          <w:ilvl w:val="0"/>
          <w:numId w:val="26"/>
        </w:numPr>
        <w:jc w:val="both"/>
        <w:rPr>
          <w:b/>
          <w:i/>
          <w:sz w:val="22"/>
          <w:szCs w:val="22"/>
        </w:rPr>
      </w:pPr>
      <w:r w:rsidRPr="00191411">
        <w:rPr>
          <w:i/>
          <w:color w:val="000000"/>
          <w:sz w:val="22"/>
          <w:szCs w:val="22"/>
        </w:rPr>
        <w:t>Gözlem,</w:t>
      </w:r>
    </w:p>
    <w:p w:rsidR="00764D96" w:rsidRPr="00191411" w:rsidRDefault="00764D96" w:rsidP="00191411">
      <w:pPr>
        <w:numPr>
          <w:ilvl w:val="0"/>
          <w:numId w:val="26"/>
        </w:numPr>
        <w:jc w:val="both"/>
        <w:rPr>
          <w:b/>
          <w:i/>
          <w:sz w:val="22"/>
          <w:szCs w:val="22"/>
        </w:rPr>
      </w:pPr>
      <w:r w:rsidRPr="00191411">
        <w:rPr>
          <w:i/>
          <w:color w:val="000000"/>
          <w:sz w:val="22"/>
          <w:szCs w:val="22"/>
        </w:rPr>
        <w:t>Gösteri,</w:t>
      </w:r>
    </w:p>
    <w:p w:rsidR="00764D96" w:rsidRPr="00191411" w:rsidRDefault="00764D96" w:rsidP="00191411">
      <w:pPr>
        <w:numPr>
          <w:ilvl w:val="0"/>
          <w:numId w:val="26"/>
        </w:numPr>
        <w:jc w:val="both"/>
        <w:rPr>
          <w:b/>
          <w:i/>
          <w:sz w:val="22"/>
          <w:szCs w:val="22"/>
        </w:rPr>
      </w:pPr>
      <w:r w:rsidRPr="00191411">
        <w:rPr>
          <w:i/>
          <w:color w:val="000000"/>
          <w:sz w:val="22"/>
          <w:szCs w:val="22"/>
        </w:rPr>
        <w:t>Anahtar kavram,</w:t>
      </w:r>
    </w:p>
    <w:p w:rsidR="00764D96" w:rsidRPr="00191411" w:rsidRDefault="00764D96" w:rsidP="00191411">
      <w:pPr>
        <w:numPr>
          <w:ilvl w:val="0"/>
          <w:numId w:val="26"/>
        </w:numPr>
        <w:jc w:val="both"/>
        <w:rPr>
          <w:b/>
          <w:i/>
          <w:sz w:val="22"/>
          <w:szCs w:val="22"/>
        </w:rPr>
      </w:pPr>
      <w:r w:rsidRPr="00191411">
        <w:rPr>
          <w:i/>
          <w:color w:val="000000"/>
          <w:sz w:val="22"/>
          <w:szCs w:val="22"/>
        </w:rPr>
        <w:t>Tanılayıcı dallanmış ağaç tekniği,</w:t>
      </w:r>
    </w:p>
    <w:p w:rsidR="00764D96" w:rsidRPr="00B2161B" w:rsidRDefault="00764D96" w:rsidP="00191411">
      <w:pPr>
        <w:numPr>
          <w:ilvl w:val="0"/>
          <w:numId w:val="26"/>
        </w:numPr>
        <w:jc w:val="both"/>
        <w:rPr>
          <w:b/>
          <w:i/>
          <w:sz w:val="22"/>
          <w:szCs w:val="22"/>
        </w:rPr>
      </w:pPr>
      <w:r w:rsidRPr="00191411">
        <w:rPr>
          <w:i/>
          <w:color w:val="000000"/>
          <w:sz w:val="22"/>
          <w:szCs w:val="22"/>
        </w:rPr>
        <w:t xml:space="preserve">Yapılandırılmış </w:t>
      </w:r>
      <w:proofErr w:type="spellStart"/>
      <w:r w:rsidRPr="00191411">
        <w:rPr>
          <w:i/>
          <w:color w:val="000000"/>
          <w:sz w:val="22"/>
          <w:szCs w:val="22"/>
        </w:rPr>
        <w:t>Grid</w:t>
      </w:r>
      <w:proofErr w:type="spellEnd"/>
      <w:r w:rsidRPr="00191411">
        <w:rPr>
          <w:i/>
          <w:color w:val="000000"/>
          <w:sz w:val="22"/>
          <w:szCs w:val="22"/>
        </w:rPr>
        <w:t xml:space="preserve"> Tekniği</w:t>
      </w:r>
    </w:p>
    <w:p w:rsidR="00B2161B" w:rsidRPr="00191411" w:rsidRDefault="00B2161B" w:rsidP="00191411">
      <w:pPr>
        <w:numPr>
          <w:ilvl w:val="0"/>
          <w:numId w:val="26"/>
        </w:numPr>
        <w:jc w:val="both"/>
        <w:rPr>
          <w:b/>
          <w:i/>
          <w:sz w:val="22"/>
          <w:szCs w:val="22"/>
        </w:rPr>
      </w:pPr>
      <w:r>
        <w:rPr>
          <w:i/>
          <w:color w:val="000000"/>
          <w:sz w:val="22"/>
          <w:szCs w:val="22"/>
        </w:rPr>
        <w:t>Öncüllü soruların hazırlanması</w:t>
      </w:r>
    </w:p>
    <w:p w:rsidR="00191411" w:rsidRPr="00191411" w:rsidRDefault="00191411" w:rsidP="00191411">
      <w:pPr>
        <w:ind w:left="720"/>
        <w:jc w:val="both"/>
        <w:rPr>
          <w:b/>
          <w:sz w:val="22"/>
          <w:szCs w:val="22"/>
        </w:rPr>
      </w:pPr>
    </w:p>
    <w:p w:rsidR="00764D96" w:rsidRDefault="00764D96" w:rsidP="00004738">
      <w:pPr>
        <w:ind w:left="360"/>
        <w:jc w:val="both"/>
        <w:rPr>
          <w:color w:val="000000"/>
          <w:sz w:val="22"/>
          <w:szCs w:val="22"/>
        </w:rPr>
      </w:pPr>
      <w:r w:rsidRPr="00191411">
        <w:rPr>
          <w:color w:val="000000"/>
          <w:sz w:val="22"/>
          <w:szCs w:val="22"/>
        </w:rPr>
        <w:t xml:space="preserve">Yıllık çalışma takvimi incelenmiştir. İlgili haftalara gelecek olan ders, kazanım, konu ve belirli gün haftalar yıllık plan </w:t>
      </w:r>
      <w:r w:rsidR="00BB6DFD" w:rsidRPr="00191411">
        <w:rPr>
          <w:color w:val="000000"/>
          <w:sz w:val="22"/>
          <w:szCs w:val="22"/>
        </w:rPr>
        <w:t>dâhilinde</w:t>
      </w:r>
      <w:r w:rsidRPr="00191411">
        <w:rPr>
          <w:color w:val="000000"/>
          <w:sz w:val="22"/>
          <w:szCs w:val="22"/>
        </w:rPr>
        <w:t xml:space="preserve"> belirlenmiştir. </w:t>
      </w:r>
    </w:p>
    <w:p w:rsidR="00191411" w:rsidRDefault="00191411" w:rsidP="00191411">
      <w:pPr>
        <w:ind w:left="360" w:firstLine="349"/>
        <w:jc w:val="both"/>
        <w:rPr>
          <w:b/>
          <w:sz w:val="22"/>
          <w:szCs w:val="22"/>
        </w:rPr>
      </w:pPr>
    </w:p>
    <w:p w:rsidR="00191411" w:rsidRDefault="00191411" w:rsidP="00191411">
      <w:pPr>
        <w:jc w:val="both"/>
        <w:rPr>
          <w:b/>
          <w:sz w:val="22"/>
          <w:szCs w:val="22"/>
        </w:rPr>
      </w:pPr>
    </w:p>
    <w:p w:rsidR="003F6845" w:rsidRPr="003F6845" w:rsidRDefault="003F6845" w:rsidP="003F6845">
      <w:pPr>
        <w:numPr>
          <w:ilvl w:val="0"/>
          <w:numId w:val="2"/>
        </w:numPr>
        <w:ind w:right="202"/>
        <w:jc w:val="both"/>
        <w:rPr>
          <w:b/>
          <w:sz w:val="22"/>
          <w:szCs w:val="22"/>
        </w:rPr>
      </w:pPr>
      <w:r w:rsidRPr="003F6845">
        <w:rPr>
          <w:rFonts w:eastAsia="Calibri"/>
          <w:b/>
        </w:rPr>
        <w:t>Özel eğitim ihtiyacı olan öğrenciler için bireyselleştirilmiş eğitim programları (BEP) ile ders planlarının görüşülmesi,</w:t>
      </w:r>
    </w:p>
    <w:p w:rsidR="003F6845" w:rsidRDefault="003F6845" w:rsidP="003F6845">
      <w:pPr>
        <w:ind w:left="360" w:right="202"/>
        <w:jc w:val="both"/>
        <w:rPr>
          <w:rFonts w:eastAsia="Calibri"/>
        </w:rPr>
      </w:pPr>
    </w:p>
    <w:p w:rsidR="003F6845" w:rsidRPr="003F6845" w:rsidRDefault="00A45AA0" w:rsidP="003F6845">
      <w:pPr>
        <w:ind w:left="360" w:right="202"/>
        <w:jc w:val="both"/>
        <w:rPr>
          <w:sz w:val="22"/>
          <w:szCs w:val="22"/>
        </w:rPr>
      </w:pPr>
      <w:r>
        <w:rPr>
          <w:sz w:val="22"/>
          <w:szCs w:val="22"/>
        </w:rPr>
        <w:t>Milli Eğitim Bakanlığı Özel Eğitim Hizmetleri Yönetmeliği ( 30471 RG ) okundu. Gerekli açıklamalar yapıldı.</w:t>
      </w:r>
    </w:p>
    <w:p w:rsidR="003F6845" w:rsidRPr="003F6845" w:rsidRDefault="003F6845" w:rsidP="003F6845">
      <w:pPr>
        <w:ind w:left="720" w:right="202"/>
        <w:jc w:val="both"/>
        <w:rPr>
          <w:b/>
          <w:sz w:val="22"/>
          <w:szCs w:val="22"/>
        </w:rPr>
      </w:pPr>
    </w:p>
    <w:p w:rsidR="00323CED" w:rsidRPr="00191411" w:rsidRDefault="00323CED" w:rsidP="00323CED">
      <w:pPr>
        <w:numPr>
          <w:ilvl w:val="0"/>
          <w:numId w:val="2"/>
        </w:numPr>
        <w:ind w:right="202"/>
        <w:jc w:val="both"/>
        <w:rPr>
          <w:b/>
          <w:sz w:val="22"/>
          <w:szCs w:val="22"/>
        </w:rPr>
      </w:pPr>
      <w:r w:rsidRPr="00191411">
        <w:rPr>
          <w:b/>
          <w:color w:val="000000"/>
          <w:sz w:val="22"/>
          <w:szCs w:val="22"/>
        </w:rPr>
        <w:t>Diğer zümreler ile iş birliği</w:t>
      </w:r>
    </w:p>
    <w:p w:rsidR="00323CED" w:rsidRDefault="00323CED" w:rsidP="00323CED">
      <w:pPr>
        <w:ind w:left="360" w:right="202"/>
        <w:jc w:val="both"/>
        <w:rPr>
          <w:color w:val="000000"/>
          <w:sz w:val="22"/>
          <w:szCs w:val="22"/>
        </w:rPr>
      </w:pPr>
    </w:p>
    <w:p w:rsidR="00323CED" w:rsidRPr="00191411" w:rsidRDefault="00323CED" w:rsidP="00323CED">
      <w:pPr>
        <w:ind w:left="360" w:right="202"/>
        <w:jc w:val="both"/>
        <w:rPr>
          <w:color w:val="000000"/>
          <w:sz w:val="22"/>
          <w:szCs w:val="22"/>
        </w:rPr>
      </w:pPr>
      <w:r w:rsidRPr="00191411">
        <w:rPr>
          <w:color w:val="000000"/>
          <w:sz w:val="22"/>
          <w:szCs w:val="22"/>
        </w:rPr>
        <w:t>Biyoloji dersi konuları itibariyle birçok zümre öğretmeniyle iş birliği yapılmasına olanak vermektedir. Bu düşünceyle;</w:t>
      </w:r>
    </w:p>
    <w:p w:rsidR="00323CED" w:rsidRDefault="00323CED" w:rsidP="00323CED">
      <w:pPr>
        <w:ind w:left="360" w:right="202"/>
        <w:jc w:val="both"/>
        <w:rPr>
          <w:color w:val="000000"/>
          <w:sz w:val="22"/>
          <w:szCs w:val="22"/>
        </w:rPr>
      </w:pPr>
    </w:p>
    <w:p w:rsidR="0005050A" w:rsidRDefault="00323CED" w:rsidP="00323CED">
      <w:pPr>
        <w:ind w:left="360" w:right="202"/>
        <w:jc w:val="both"/>
        <w:rPr>
          <w:sz w:val="22"/>
          <w:szCs w:val="22"/>
        </w:rPr>
      </w:pPr>
      <w:r w:rsidRPr="00191411">
        <w:rPr>
          <w:color w:val="000000"/>
          <w:sz w:val="22"/>
          <w:szCs w:val="22"/>
        </w:rPr>
        <w:t>Atatürkçülük ve Atatürk’ün ilke ve inkılaplarıyla ilgili olarak Tarih zümresiyle,</w:t>
      </w:r>
      <w:r>
        <w:rPr>
          <w:color w:val="000000"/>
          <w:sz w:val="22"/>
          <w:szCs w:val="22"/>
        </w:rPr>
        <w:t xml:space="preserve"> o</w:t>
      </w:r>
      <w:r w:rsidRPr="00191411">
        <w:rPr>
          <w:color w:val="000000"/>
          <w:sz w:val="22"/>
          <w:szCs w:val="22"/>
        </w:rPr>
        <w:t>rganik ve inorganik bileşikler konuları işlenirken Kimya zümresiyle</w:t>
      </w:r>
      <w:r>
        <w:rPr>
          <w:color w:val="000000"/>
          <w:sz w:val="22"/>
          <w:szCs w:val="22"/>
        </w:rPr>
        <w:t>, s</w:t>
      </w:r>
      <w:r w:rsidRPr="00191411">
        <w:rPr>
          <w:color w:val="000000"/>
          <w:sz w:val="22"/>
          <w:szCs w:val="22"/>
        </w:rPr>
        <w:t>olunum, sindirim, boşaltım sistemleri konularında Kimya zümresiyle</w:t>
      </w:r>
      <w:r>
        <w:rPr>
          <w:color w:val="000000"/>
          <w:sz w:val="22"/>
          <w:szCs w:val="22"/>
        </w:rPr>
        <w:t>, kalıtım, ünitesinde m</w:t>
      </w:r>
      <w:r w:rsidRPr="00191411">
        <w:rPr>
          <w:color w:val="000000"/>
          <w:sz w:val="22"/>
          <w:szCs w:val="22"/>
        </w:rPr>
        <w:t>atematik zümresiyle</w:t>
      </w:r>
      <w:r>
        <w:rPr>
          <w:color w:val="000000"/>
          <w:sz w:val="22"/>
          <w:szCs w:val="22"/>
        </w:rPr>
        <w:t xml:space="preserve">, </w:t>
      </w:r>
      <w:r>
        <w:rPr>
          <w:sz w:val="22"/>
          <w:szCs w:val="22"/>
        </w:rPr>
        <w:t>h</w:t>
      </w:r>
      <w:r w:rsidRPr="00191411">
        <w:rPr>
          <w:sz w:val="22"/>
          <w:szCs w:val="22"/>
        </w:rPr>
        <w:t>ücre zarında madde geçişi konusunda</w:t>
      </w:r>
      <w:r>
        <w:rPr>
          <w:sz w:val="22"/>
          <w:szCs w:val="22"/>
        </w:rPr>
        <w:t xml:space="preserve"> f</w:t>
      </w:r>
      <w:r w:rsidRPr="00191411">
        <w:rPr>
          <w:sz w:val="22"/>
          <w:szCs w:val="22"/>
        </w:rPr>
        <w:t>izik zümresiyle</w:t>
      </w:r>
      <w:r>
        <w:rPr>
          <w:sz w:val="22"/>
          <w:szCs w:val="22"/>
        </w:rPr>
        <w:t>, biyolojik çeşitlilik ve ekoloji ünitelerinde c</w:t>
      </w:r>
      <w:r w:rsidRPr="00191411">
        <w:rPr>
          <w:sz w:val="22"/>
          <w:szCs w:val="22"/>
        </w:rPr>
        <w:t>oğrafya zümresiyle, iş birliğine gidilecektir.</w:t>
      </w:r>
      <w:r>
        <w:rPr>
          <w:sz w:val="22"/>
          <w:szCs w:val="22"/>
        </w:rPr>
        <w:t xml:space="preserve"> </w:t>
      </w:r>
    </w:p>
    <w:p w:rsidR="0005050A" w:rsidRDefault="0005050A" w:rsidP="00323CED">
      <w:pPr>
        <w:ind w:left="360" w:right="202"/>
        <w:jc w:val="both"/>
        <w:rPr>
          <w:sz w:val="22"/>
          <w:szCs w:val="22"/>
        </w:rPr>
      </w:pPr>
    </w:p>
    <w:p w:rsidR="00323CED" w:rsidRDefault="00323CED" w:rsidP="00323CED">
      <w:pPr>
        <w:ind w:left="360" w:right="202"/>
        <w:jc w:val="both"/>
        <w:rPr>
          <w:sz w:val="22"/>
          <w:szCs w:val="22"/>
        </w:rPr>
      </w:pPr>
      <w:r w:rsidRPr="00191411">
        <w:rPr>
          <w:sz w:val="22"/>
          <w:szCs w:val="22"/>
        </w:rPr>
        <w:t xml:space="preserve">Belirli gün ve haftalarda gerek duyuldukça tarih öğretmenleriyle görüş alışverişi yapılacaktır. </w:t>
      </w:r>
    </w:p>
    <w:p w:rsidR="00323CED" w:rsidRDefault="00323CED" w:rsidP="00323CED">
      <w:pPr>
        <w:ind w:left="360" w:right="202"/>
        <w:jc w:val="both"/>
        <w:rPr>
          <w:sz w:val="22"/>
          <w:szCs w:val="22"/>
        </w:rPr>
      </w:pPr>
    </w:p>
    <w:p w:rsidR="00323CED" w:rsidRPr="00191411" w:rsidRDefault="00323CED" w:rsidP="00323CED">
      <w:pPr>
        <w:ind w:left="360" w:right="202"/>
        <w:jc w:val="both"/>
        <w:rPr>
          <w:sz w:val="22"/>
          <w:szCs w:val="22"/>
        </w:rPr>
      </w:pPr>
    </w:p>
    <w:p w:rsidR="00A150D6" w:rsidRPr="00191411" w:rsidRDefault="00A150D6" w:rsidP="00D10DF2">
      <w:pPr>
        <w:numPr>
          <w:ilvl w:val="0"/>
          <w:numId w:val="2"/>
        </w:numPr>
        <w:ind w:right="202"/>
        <w:jc w:val="both"/>
        <w:rPr>
          <w:b/>
          <w:sz w:val="22"/>
          <w:szCs w:val="22"/>
        </w:rPr>
      </w:pPr>
      <w:r w:rsidRPr="00191411">
        <w:rPr>
          <w:b/>
          <w:color w:val="000000"/>
          <w:sz w:val="22"/>
          <w:szCs w:val="22"/>
        </w:rPr>
        <w:t xml:space="preserve">Ders araç-gereçlerinin tespiti, </w:t>
      </w:r>
    </w:p>
    <w:p w:rsidR="00AA736A" w:rsidRDefault="00AA736A" w:rsidP="00AA736A">
      <w:pPr>
        <w:ind w:left="360" w:right="202"/>
        <w:jc w:val="both"/>
        <w:rPr>
          <w:color w:val="000000"/>
          <w:sz w:val="22"/>
          <w:szCs w:val="22"/>
        </w:rPr>
      </w:pPr>
    </w:p>
    <w:p w:rsidR="00A150D6" w:rsidRDefault="00A150D6" w:rsidP="00AA736A">
      <w:pPr>
        <w:ind w:left="360" w:right="202"/>
        <w:jc w:val="both"/>
        <w:rPr>
          <w:color w:val="000000"/>
          <w:sz w:val="22"/>
          <w:szCs w:val="22"/>
        </w:rPr>
      </w:pPr>
      <w:r w:rsidRPr="00191411">
        <w:rPr>
          <w:color w:val="000000"/>
          <w:sz w:val="22"/>
          <w:szCs w:val="22"/>
        </w:rPr>
        <w:t>Ders araç-gereçlerinin tespiti; okulun vermiş olduğu ders kitaplarının dışında bir kitaptan konuların işlenmemesi fakat öğrencilerin değişik kitap, test ve süreli yayınları edinmesinin farklı kaynaklardan konunun irdelenmesine fayda sağlayacağı belirtildi.</w:t>
      </w:r>
    </w:p>
    <w:p w:rsidR="00AA736A" w:rsidRDefault="00AA736A" w:rsidP="00AA736A">
      <w:pPr>
        <w:ind w:left="360" w:right="202"/>
        <w:jc w:val="both"/>
        <w:rPr>
          <w:color w:val="000000"/>
          <w:sz w:val="22"/>
          <w:szCs w:val="22"/>
        </w:rPr>
      </w:pPr>
    </w:p>
    <w:p w:rsidR="00DA32FA" w:rsidRDefault="00E800A9" w:rsidP="00AA736A">
      <w:pPr>
        <w:ind w:left="360" w:right="202"/>
        <w:jc w:val="both"/>
        <w:rPr>
          <w:color w:val="000000"/>
          <w:sz w:val="22"/>
          <w:szCs w:val="22"/>
        </w:rPr>
      </w:pPr>
      <w:r>
        <w:rPr>
          <w:color w:val="000000"/>
          <w:sz w:val="22"/>
          <w:szCs w:val="22"/>
        </w:rPr>
        <w:t>Üçüncü Öğretmen</w:t>
      </w:r>
      <w:r w:rsidR="00DA32FA">
        <w:rPr>
          <w:color w:val="000000"/>
          <w:sz w:val="22"/>
          <w:szCs w:val="22"/>
        </w:rPr>
        <w:t xml:space="preserve">, etkileşimli tahtalara MEB ders kitaplarının ve değişik yayınevlerinin yardımcı kaynaklarının, konu ile ilgili </w:t>
      </w:r>
      <w:proofErr w:type="spellStart"/>
      <w:r w:rsidR="00DA32FA">
        <w:rPr>
          <w:color w:val="000000"/>
          <w:sz w:val="22"/>
          <w:szCs w:val="22"/>
        </w:rPr>
        <w:t>EBA’dan</w:t>
      </w:r>
      <w:proofErr w:type="spellEnd"/>
      <w:r w:rsidR="00DA32FA">
        <w:rPr>
          <w:color w:val="000000"/>
          <w:sz w:val="22"/>
          <w:szCs w:val="22"/>
        </w:rPr>
        <w:t xml:space="preserve"> temin edilen videoların vs yüklenmesinin öğrencilerin kavramasına olumlu etki edeceği yönünde görüş beyan etti.</w:t>
      </w:r>
    </w:p>
    <w:p w:rsidR="00AA736A" w:rsidRDefault="00AA736A" w:rsidP="00AA736A">
      <w:pPr>
        <w:ind w:left="360" w:right="202"/>
        <w:jc w:val="both"/>
        <w:rPr>
          <w:color w:val="000000"/>
          <w:sz w:val="22"/>
          <w:szCs w:val="22"/>
        </w:rPr>
      </w:pPr>
    </w:p>
    <w:p w:rsidR="00B2161B" w:rsidRDefault="00B2161B" w:rsidP="00AA736A">
      <w:pPr>
        <w:ind w:left="360" w:right="202"/>
        <w:jc w:val="both"/>
        <w:rPr>
          <w:color w:val="000000"/>
          <w:sz w:val="22"/>
          <w:szCs w:val="22"/>
        </w:rPr>
      </w:pPr>
      <w:r>
        <w:rPr>
          <w:color w:val="000000"/>
          <w:sz w:val="22"/>
          <w:szCs w:val="22"/>
        </w:rPr>
        <w:t>Yıl içerisinde öğrencinin okuduğunu anlama ve yorumlama gücünü ölçen soru tiplerinden oluşan çalışma yapraklarının uygulanmasının faydalı olacağı belirtildi.</w:t>
      </w:r>
    </w:p>
    <w:p w:rsidR="0008125A" w:rsidRDefault="0008125A" w:rsidP="00AA736A">
      <w:pPr>
        <w:ind w:left="360" w:right="202"/>
        <w:jc w:val="both"/>
        <w:rPr>
          <w:color w:val="000000"/>
          <w:sz w:val="22"/>
          <w:szCs w:val="22"/>
        </w:rPr>
      </w:pPr>
    </w:p>
    <w:p w:rsidR="0008125A" w:rsidRDefault="0008125A" w:rsidP="00AA736A">
      <w:pPr>
        <w:ind w:left="360" w:right="202"/>
        <w:jc w:val="both"/>
        <w:rPr>
          <w:color w:val="000000"/>
          <w:sz w:val="22"/>
          <w:szCs w:val="22"/>
        </w:rPr>
      </w:pPr>
      <w:r>
        <w:rPr>
          <w:color w:val="000000"/>
          <w:sz w:val="22"/>
          <w:szCs w:val="22"/>
        </w:rPr>
        <w:t>Kazanım testlerinin konuların pekiştirilmesinde faydalı olacağı belirtildi.</w:t>
      </w:r>
    </w:p>
    <w:p w:rsidR="0005050A" w:rsidRDefault="0005050A" w:rsidP="00AA736A">
      <w:pPr>
        <w:ind w:left="360" w:right="202"/>
        <w:jc w:val="both"/>
        <w:rPr>
          <w:color w:val="000000"/>
          <w:sz w:val="22"/>
          <w:szCs w:val="22"/>
        </w:rPr>
      </w:pPr>
    </w:p>
    <w:p w:rsidR="0005050A" w:rsidRDefault="0005050A" w:rsidP="00AA736A">
      <w:pPr>
        <w:ind w:left="360" w:right="202"/>
        <w:jc w:val="both"/>
        <w:rPr>
          <w:color w:val="000000"/>
          <w:sz w:val="22"/>
          <w:szCs w:val="22"/>
        </w:rPr>
      </w:pPr>
      <w:r>
        <w:rPr>
          <w:color w:val="000000"/>
          <w:sz w:val="22"/>
          <w:szCs w:val="22"/>
        </w:rPr>
        <w:t xml:space="preserve">EBA Akademik Destek </w:t>
      </w:r>
      <w:proofErr w:type="spellStart"/>
      <w:r>
        <w:rPr>
          <w:color w:val="000000"/>
          <w:sz w:val="22"/>
          <w:szCs w:val="22"/>
        </w:rPr>
        <w:t>portalının</w:t>
      </w:r>
      <w:proofErr w:type="spellEnd"/>
      <w:r>
        <w:rPr>
          <w:color w:val="000000"/>
          <w:sz w:val="22"/>
          <w:szCs w:val="22"/>
        </w:rPr>
        <w:t xml:space="preserve"> etkin kullanılması ve öğrencilerin bireysel gelişim performansının izlenmesinin önemine değinildi.</w:t>
      </w:r>
    </w:p>
    <w:p w:rsidR="008F78F4" w:rsidRDefault="008F78F4" w:rsidP="00AA736A">
      <w:pPr>
        <w:ind w:left="360" w:right="202"/>
        <w:jc w:val="both"/>
        <w:rPr>
          <w:color w:val="000000"/>
          <w:sz w:val="22"/>
          <w:szCs w:val="22"/>
        </w:rPr>
      </w:pPr>
    </w:p>
    <w:p w:rsidR="00B2161B" w:rsidRDefault="00B2161B" w:rsidP="00AA736A">
      <w:pPr>
        <w:ind w:left="360" w:right="202"/>
        <w:jc w:val="both"/>
        <w:rPr>
          <w:color w:val="000000"/>
          <w:sz w:val="22"/>
          <w:szCs w:val="22"/>
        </w:rPr>
      </w:pPr>
    </w:p>
    <w:p w:rsidR="00A150D6" w:rsidRPr="00191411" w:rsidRDefault="00A150D6" w:rsidP="00D10DF2">
      <w:pPr>
        <w:numPr>
          <w:ilvl w:val="0"/>
          <w:numId w:val="2"/>
        </w:numPr>
        <w:ind w:right="202"/>
        <w:jc w:val="both"/>
        <w:rPr>
          <w:b/>
          <w:sz w:val="22"/>
          <w:szCs w:val="22"/>
        </w:rPr>
      </w:pPr>
      <w:r w:rsidRPr="00191411">
        <w:rPr>
          <w:b/>
          <w:color w:val="000000"/>
          <w:sz w:val="22"/>
          <w:szCs w:val="22"/>
        </w:rPr>
        <w:t>Yazılı sayısının, ortak sınavların türünün ve tarihinin belirlenmesi</w:t>
      </w:r>
    </w:p>
    <w:p w:rsidR="00DA32FA" w:rsidRDefault="00DA32FA" w:rsidP="00A150D6">
      <w:pPr>
        <w:ind w:left="360" w:right="202"/>
        <w:jc w:val="both"/>
        <w:rPr>
          <w:color w:val="000000"/>
          <w:sz w:val="22"/>
          <w:szCs w:val="22"/>
        </w:rPr>
      </w:pPr>
    </w:p>
    <w:p w:rsidR="009B0782" w:rsidRDefault="0005050A" w:rsidP="00B2161B">
      <w:pPr>
        <w:ind w:left="360" w:right="202"/>
        <w:jc w:val="both"/>
        <w:rPr>
          <w:color w:val="000000"/>
          <w:sz w:val="22"/>
          <w:szCs w:val="22"/>
        </w:rPr>
      </w:pPr>
      <w:r>
        <w:rPr>
          <w:color w:val="000000"/>
          <w:sz w:val="22"/>
          <w:szCs w:val="22"/>
        </w:rPr>
        <w:t>05 / 09 / 2019 tarih ve 30879</w:t>
      </w:r>
      <w:r w:rsidR="00984FAF" w:rsidRPr="00507589">
        <w:rPr>
          <w:color w:val="000000"/>
          <w:sz w:val="22"/>
          <w:szCs w:val="22"/>
        </w:rPr>
        <w:t xml:space="preserve"> </w:t>
      </w:r>
      <w:r w:rsidR="00A150D6" w:rsidRPr="00191411">
        <w:rPr>
          <w:color w:val="000000"/>
          <w:sz w:val="22"/>
          <w:szCs w:val="22"/>
        </w:rPr>
        <w:t xml:space="preserve">sayılı </w:t>
      </w:r>
      <w:r w:rsidR="00DA32FA">
        <w:rPr>
          <w:color w:val="000000"/>
          <w:sz w:val="22"/>
          <w:szCs w:val="22"/>
        </w:rPr>
        <w:t xml:space="preserve">resmi gazetede yayımlanan </w:t>
      </w:r>
      <w:r w:rsidR="00A150D6" w:rsidRPr="00191411">
        <w:rPr>
          <w:color w:val="000000"/>
          <w:sz w:val="22"/>
          <w:szCs w:val="22"/>
        </w:rPr>
        <w:t>Millî Eğitim Bakanlığı Ortaöğretim Kurumları Yönetmeliğinin 45. maddesi gereğince işlemlerin yapılması gerektiği belirtildi.</w:t>
      </w:r>
      <w:r w:rsidR="00CD6CDB" w:rsidRPr="00191411">
        <w:rPr>
          <w:color w:val="000000"/>
          <w:sz w:val="22"/>
          <w:szCs w:val="22"/>
        </w:rPr>
        <w:t xml:space="preserve"> </w:t>
      </w:r>
    </w:p>
    <w:p w:rsidR="009B0782" w:rsidRDefault="009B0782" w:rsidP="00B2161B">
      <w:pPr>
        <w:ind w:left="360" w:right="202"/>
        <w:jc w:val="both"/>
        <w:rPr>
          <w:color w:val="000000"/>
          <w:sz w:val="22"/>
          <w:szCs w:val="22"/>
        </w:rPr>
      </w:pPr>
    </w:p>
    <w:p w:rsidR="009B0782" w:rsidRPr="005418C3" w:rsidRDefault="009B0782" w:rsidP="00B2161B">
      <w:pPr>
        <w:ind w:left="360" w:right="202"/>
        <w:jc w:val="both"/>
        <w:rPr>
          <w:rFonts w:ascii="Calibri" w:hAnsi="Calibri" w:cs="Calibri"/>
          <w:i/>
          <w:iCs/>
          <w:sz w:val="22"/>
          <w:szCs w:val="22"/>
          <w:shd w:val="clear" w:color="auto" w:fill="FFFFFF"/>
        </w:rPr>
      </w:pPr>
      <w:r w:rsidRPr="005418C3">
        <w:rPr>
          <w:rFonts w:ascii="Calibri" w:hAnsi="Calibri" w:cs="Calibri"/>
          <w:b/>
          <w:bCs/>
          <w:i/>
          <w:iCs/>
          <w:sz w:val="22"/>
          <w:szCs w:val="22"/>
          <w:shd w:val="clear" w:color="auto" w:fill="FFFFFF"/>
        </w:rPr>
        <w:t>(Değişik:RG-1/9/2018-30522) </w:t>
      </w:r>
      <w:r w:rsidRPr="005418C3">
        <w:rPr>
          <w:rFonts w:ascii="Calibri" w:hAnsi="Calibri" w:cs="Calibri"/>
          <w:i/>
          <w:iCs/>
          <w:sz w:val="22"/>
          <w:szCs w:val="22"/>
          <w:shd w:val="clear" w:color="auto" w:fill="FFFFFF"/>
        </w:rPr>
        <w:t>Haftalık ders saati sayısına bakılmaksızın her dersten en az iki sınav yapılması esastır. Her dönem başında sınav sayısı eğitim kurumu alan zümrelerince, sınav tarihleri ise zümre başkanları kurulunca belirlenir ve okul müdürünün onayından sonra e-Okul sistemi üzerinden ilan edilir. Sınavlarla ilgili gerekli tedbirler okul müdürlüğünce alınır.</w:t>
      </w:r>
    </w:p>
    <w:p w:rsidR="009B0782" w:rsidRPr="009B0782" w:rsidRDefault="009B0782" w:rsidP="00B2161B">
      <w:pPr>
        <w:ind w:left="360" w:right="202"/>
        <w:jc w:val="both"/>
        <w:rPr>
          <w:sz w:val="22"/>
          <w:szCs w:val="22"/>
        </w:rPr>
      </w:pPr>
    </w:p>
    <w:p w:rsidR="009B0782" w:rsidRPr="005418C3" w:rsidRDefault="009B0782" w:rsidP="009B0782">
      <w:pPr>
        <w:shd w:val="clear" w:color="auto" w:fill="FFFFFF"/>
        <w:ind w:left="360"/>
        <w:jc w:val="both"/>
        <w:rPr>
          <w:rFonts w:ascii="Calibri" w:hAnsi="Calibri" w:cs="Calibri"/>
          <w:i/>
          <w:iCs/>
          <w:sz w:val="22"/>
          <w:szCs w:val="22"/>
        </w:rPr>
      </w:pPr>
      <w:r w:rsidRPr="005418C3">
        <w:rPr>
          <w:rFonts w:ascii="Calibri" w:hAnsi="Calibri" w:cs="Calibri"/>
          <w:i/>
          <w:iCs/>
          <w:sz w:val="22"/>
          <w:szCs w:val="22"/>
        </w:rPr>
        <w:t xml:space="preserve">d) Soruların, bir önceki sınavdan sonra işlenen konulara ağırlık verilmek suretiyle </w:t>
      </w:r>
      <w:r w:rsidRPr="005418C3">
        <w:rPr>
          <w:rFonts w:ascii="Calibri" w:hAnsi="Calibri" w:cs="Calibri"/>
          <w:i/>
          <w:iCs/>
          <w:sz w:val="22"/>
          <w:szCs w:val="22"/>
          <w:u w:val="single"/>
        </w:rPr>
        <w:t>geriye doğru</w:t>
      </w:r>
      <w:r w:rsidRPr="005418C3">
        <w:rPr>
          <w:rFonts w:ascii="Calibri" w:hAnsi="Calibri" w:cs="Calibri"/>
          <w:i/>
          <w:iCs/>
          <w:sz w:val="22"/>
          <w:szCs w:val="22"/>
        </w:rPr>
        <w:t xml:space="preserve"> </w:t>
      </w:r>
      <w:r w:rsidRPr="005418C3">
        <w:rPr>
          <w:rFonts w:ascii="Calibri" w:hAnsi="Calibri" w:cs="Calibri"/>
          <w:i/>
          <w:iCs/>
          <w:sz w:val="22"/>
          <w:szCs w:val="22"/>
          <w:u w:val="single"/>
        </w:rPr>
        <w:t>azalan</w:t>
      </w:r>
      <w:r w:rsidRPr="005418C3">
        <w:rPr>
          <w:rFonts w:ascii="Calibri" w:hAnsi="Calibri" w:cs="Calibri"/>
          <w:i/>
          <w:iCs/>
          <w:sz w:val="22"/>
          <w:szCs w:val="22"/>
        </w:rPr>
        <w:t xml:space="preserve"> bir oranda </w:t>
      </w:r>
      <w:r w:rsidRPr="005418C3">
        <w:rPr>
          <w:rFonts w:ascii="Calibri" w:hAnsi="Calibri" w:cs="Calibri"/>
          <w:i/>
          <w:iCs/>
          <w:sz w:val="22"/>
          <w:szCs w:val="22"/>
          <w:u w:val="single"/>
        </w:rPr>
        <w:t>tüm konuları</w:t>
      </w:r>
      <w:r w:rsidRPr="005418C3">
        <w:rPr>
          <w:rFonts w:ascii="Calibri" w:hAnsi="Calibri" w:cs="Calibri"/>
          <w:i/>
          <w:iCs/>
          <w:sz w:val="22"/>
          <w:szCs w:val="22"/>
        </w:rPr>
        <w:t xml:space="preserve"> kapsaması esastır.</w:t>
      </w:r>
    </w:p>
    <w:p w:rsidR="009B0782" w:rsidRPr="005418C3" w:rsidRDefault="009B0782" w:rsidP="009B0782">
      <w:pPr>
        <w:shd w:val="clear" w:color="auto" w:fill="FFFFFF"/>
        <w:ind w:left="360"/>
        <w:jc w:val="both"/>
        <w:rPr>
          <w:rFonts w:ascii="Calibri" w:hAnsi="Calibri" w:cs="Calibri"/>
          <w:i/>
          <w:iCs/>
          <w:sz w:val="22"/>
          <w:szCs w:val="22"/>
        </w:rPr>
      </w:pPr>
    </w:p>
    <w:p w:rsidR="009B0782" w:rsidRPr="009B0782" w:rsidRDefault="009B0782" w:rsidP="009B0782">
      <w:pPr>
        <w:shd w:val="clear" w:color="auto" w:fill="FFFFFF"/>
        <w:ind w:left="360"/>
        <w:jc w:val="both"/>
        <w:rPr>
          <w:rFonts w:ascii="Calibri" w:hAnsi="Calibri" w:cs="Calibri"/>
          <w:sz w:val="22"/>
          <w:szCs w:val="22"/>
        </w:rPr>
      </w:pPr>
      <w:r w:rsidRPr="005418C3">
        <w:rPr>
          <w:rFonts w:ascii="Calibri" w:hAnsi="Calibri" w:cs="Calibri"/>
          <w:i/>
          <w:iCs/>
          <w:sz w:val="22"/>
          <w:szCs w:val="22"/>
        </w:rPr>
        <w:t xml:space="preserve">e) Sınavlardan önce sorularla birlikte cevap anahtarları da soru tiplerine göre ayrıntılı olarak hazırlanır ve sınav kâğıtlarıyla birlikte saklanır. Cevap anahtarında her soruya verilecek puan, </w:t>
      </w:r>
      <w:r w:rsidRPr="005418C3">
        <w:rPr>
          <w:rFonts w:ascii="Calibri" w:hAnsi="Calibri" w:cs="Calibri"/>
          <w:i/>
          <w:iCs/>
          <w:sz w:val="22"/>
          <w:szCs w:val="22"/>
          <w:u w:val="single"/>
        </w:rPr>
        <w:t>ayrıntılı</w:t>
      </w:r>
      <w:r w:rsidRPr="005418C3">
        <w:rPr>
          <w:rFonts w:ascii="Calibri" w:hAnsi="Calibri" w:cs="Calibri"/>
          <w:i/>
          <w:iCs/>
          <w:sz w:val="22"/>
          <w:szCs w:val="22"/>
        </w:rPr>
        <w:t xml:space="preserve"> olarak belirtilir</w:t>
      </w:r>
      <w:r w:rsidRPr="009B0782">
        <w:rPr>
          <w:rFonts w:ascii="Calibri" w:hAnsi="Calibri" w:cs="Calibri"/>
          <w:sz w:val="22"/>
          <w:szCs w:val="22"/>
        </w:rPr>
        <w:t>.</w:t>
      </w:r>
    </w:p>
    <w:p w:rsidR="009B0782" w:rsidRPr="009B0782" w:rsidRDefault="009B0782" w:rsidP="00B2161B">
      <w:pPr>
        <w:ind w:left="360" w:right="202"/>
        <w:jc w:val="both"/>
        <w:rPr>
          <w:sz w:val="22"/>
          <w:szCs w:val="22"/>
        </w:rPr>
      </w:pPr>
    </w:p>
    <w:p w:rsidR="009B0782" w:rsidRDefault="009B0782" w:rsidP="00B2161B">
      <w:pPr>
        <w:ind w:left="360" w:right="202"/>
        <w:jc w:val="both"/>
        <w:rPr>
          <w:color w:val="000000"/>
          <w:sz w:val="22"/>
          <w:szCs w:val="22"/>
        </w:rPr>
      </w:pPr>
    </w:p>
    <w:p w:rsidR="00A150D6" w:rsidRPr="00191411" w:rsidRDefault="00DA32FA" w:rsidP="00B2161B">
      <w:pPr>
        <w:ind w:left="360" w:right="202"/>
        <w:jc w:val="both"/>
        <w:rPr>
          <w:b/>
          <w:sz w:val="22"/>
          <w:szCs w:val="22"/>
        </w:rPr>
      </w:pPr>
      <w:r>
        <w:rPr>
          <w:color w:val="000000"/>
          <w:sz w:val="22"/>
          <w:szCs w:val="22"/>
        </w:rPr>
        <w:t>Dolayısıyla tüm sınavların ortak yapılacağı, soru ve cevapların zümre öğretmenlerince ortak hazırlanması gerektiği, sınavdan sonra önceden hazırlanmış cevap anahtarlarının</w:t>
      </w:r>
      <w:r w:rsidR="009B0782">
        <w:rPr>
          <w:color w:val="000000"/>
          <w:sz w:val="22"/>
          <w:szCs w:val="22"/>
        </w:rPr>
        <w:t xml:space="preserve"> sınav sonunda</w:t>
      </w:r>
      <w:r>
        <w:rPr>
          <w:color w:val="000000"/>
          <w:sz w:val="22"/>
          <w:szCs w:val="22"/>
        </w:rPr>
        <w:t xml:space="preserve"> okulun uygun bölümlerinde sergilenmesi gereği zümre başkanı </w:t>
      </w:r>
      <w:r w:rsidR="00E800A9">
        <w:rPr>
          <w:color w:val="000000"/>
          <w:sz w:val="22"/>
          <w:szCs w:val="22"/>
        </w:rPr>
        <w:t>Birinci Öğretmen</w:t>
      </w:r>
      <w:r>
        <w:rPr>
          <w:color w:val="000000"/>
          <w:sz w:val="22"/>
          <w:szCs w:val="22"/>
        </w:rPr>
        <w:t xml:space="preserve"> tarafından hatırlatıldı.</w:t>
      </w:r>
    </w:p>
    <w:p w:rsidR="00A150D6" w:rsidRDefault="00A150D6" w:rsidP="00A150D6">
      <w:pPr>
        <w:ind w:left="360" w:right="202"/>
        <w:jc w:val="both"/>
        <w:rPr>
          <w:color w:val="000000"/>
          <w:sz w:val="22"/>
          <w:szCs w:val="22"/>
        </w:rPr>
      </w:pPr>
    </w:p>
    <w:p w:rsidR="00DA32FA" w:rsidRDefault="00DA32FA" w:rsidP="00A150D6">
      <w:pPr>
        <w:ind w:left="360" w:right="202"/>
        <w:jc w:val="both"/>
        <w:rPr>
          <w:color w:val="000000"/>
          <w:sz w:val="22"/>
          <w:szCs w:val="22"/>
        </w:rPr>
      </w:pPr>
      <w:r>
        <w:rPr>
          <w:color w:val="000000"/>
          <w:sz w:val="22"/>
          <w:szCs w:val="22"/>
        </w:rPr>
        <w:t xml:space="preserve">Tarihleri okul zümre başkanları kurulunda belirlenmek üzere bu eğitim öğretim yılında </w:t>
      </w:r>
      <w:r w:rsidR="00B2161B">
        <w:rPr>
          <w:color w:val="000000"/>
          <w:sz w:val="22"/>
          <w:szCs w:val="22"/>
        </w:rPr>
        <w:t>biyoloji ile sağlık</w:t>
      </w:r>
      <w:r w:rsidR="00AA736A">
        <w:rPr>
          <w:color w:val="000000"/>
          <w:sz w:val="22"/>
          <w:szCs w:val="22"/>
        </w:rPr>
        <w:t xml:space="preserve"> bilgisi</w:t>
      </w:r>
      <w:r w:rsidR="00B2161B">
        <w:rPr>
          <w:color w:val="000000"/>
          <w:sz w:val="22"/>
          <w:szCs w:val="22"/>
        </w:rPr>
        <w:t xml:space="preserve"> ve trafik kültürü dersi</w:t>
      </w:r>
      <w:r w:rsidR="00AA736A">
        <w:rPr>
          <w:color w:val="000000"/>
          <w:sz w:val="22"/>
          <w:szCs w:val="22"/>
        </w:rPr>
        <w:t xml:space="preserve"> için tüm sınıf seviyelerinde biri çoktan seçmeli olmak üzere her dönemde 2 sınavın yapılması kararı alındı.</w:t>
      </w:r>
    </w:p>
    <w:p w:rsidR="00DA32FA" w:rsidRDefault="00DA32FA" w:rsidP="00A150D6">
      <w:pPr>
        <w:ind w:left="360" w:right="202"/>
        <w:jc w:val="both"/>
        <w:rPr>
          <w:color w:val="000000"/>
          <w:sz w:val="22"/>
          <w:szCs w:val="22"/>
        </w:rPr>
      </w:pPr>
    </w:p>
    <w:p w:rsidR="002B3183" w:rsidRDefault="00DA32FA" w:rsidP="00A150D6">
      <w:pPr>
        <w:ind w:left="360" w:right="202"/>
        <w:jc w:val="both"/>
        <w:rPr>
          <w:color w:val="000000"/>
          <w:sz w:val="22"/>
          <w:szCs w:val="22"/>
        </w:rPr>
      </w:pPr>
      <w:r>
        <w:rPr>
          <w:color w:val="000000"/>
          <w:sz w:val="22"/>
          <w:szCs w:val="22"/>
        </w:rPr>
        <w:tab/>
      </w:r>
      <w:r w:rsidR="002B3183">
        <w:rPr>
          <w:color w:val="000000"/>
          <w:sz w:val="22"/>
          <w:szCs w:val="22"/>
        </w:rPr>
        <w:t>Yazılı sınavlarla ilgili;</w:t>
      </w:r>
    </w:p>
    <w:p w:rsidR="002B3183" w:rsidRDefault="002B3183" w:rsidP="00A150D6">
      <w:pPr>
        <w:ind w:left="360" w:right="202"/>
        <w:jc w:val="both"/>
        <w:rPr>
          <w:color w:val="000000"/>
          <w:sz w:val="22"/>
          <w:szCs w:val="22"/>
        </w:rPr>
      </w:pPr>
    </w:p>
    <w:p w:rsidR="002B3183" w:rsidRPr="002B3183" w:rsidRDefault="002B3183" w:rsidP="002B3183">
      <w:pPr>
        <w:numPr>
          <w:ilvl w:val="0"/>
          <w:numId w:val="28"/>
        </w:numPr>
        <w:ind w:right="202"/>
        <w:jc w:val="both"/>
        <w:rPr>
          <w:i/>
          <w:color w:val="000000"/>
          <w:sz w:val="22"/>
          <w:szCs w:val="22"/>
        </w:rPr>
      </w:pPr>
      <w:r w:rsidRPr="002B3183">
        <w:rPr>
          <w:i/>
          <w:color w:val="000000"/>
          <w:sz w:val="22"/>
          <w:szCs w:val="22"/>
        </w:rPr>
        <w:t xml:space="preserve">Klasik türde yapılan sınavlarda </w:t>
      </w:r>
      <w:r w:rsidR="0005050A">
        <w:rPr>
          <w:i/>
          <w:color w:val="000000"/>
          <w:sz w:val="22"/>
          <w:szCs w:val="22"/>
        </w:rPr>
        <w:t xml:space="preserve">en az </w:t>
      </w:r>
      <w:r w:rsidRPr="002B3183">
        <w:rPr>
          <w:i/>
          <w:color w:val="000000"/>
          <w:sz w:val="22"/>
          <w:szCs w:val="22"/>
        </w:rPr>
        <w:t>10 soru sorulmasına</w:t>
      </w:r>
    </w:p>
    <w:p w:rsidR="002B3183" w:rsidRPr="002B3183" w:rsidRDefault="002B3183" w:rsidP="002B3183">
      <w:pPr>
        <w:numPr>
          <w:ilvl w:val="0"/>
          <w:numId w:val="28"/>
        </w:numPr>
        <w:ind w:right="202"/>
        <w:jc w:val="both"/>
        <w:rPr>
          <w:i/>
          <w:color w:val="000000"/>
          <w:sz w:val="22"/>
          <w:szCs w:val="22"/>
        </w:rPr>
      </w:pPr>
      <w:r w:rsidRPr="002B3183">
        <w:rPr>
          <w:i/>
          <w:color w:val="000000"/>
          <w:sz w:val="22"/>
          <w:szCs w:val="22"/>
        </w:rPr>
        <w:t>Soruların hatırlama seviyesinden öte, kavrama, analiz, sentez seviyesinde bilgileri ölçmesine,</w:t>
      </w:r>
    </w:p>
    <w:p w:rsidR="002B3183" w:rsidRPr="002B3183" w:rsidRDefault="002B3183" w:rsidP="002B3183">
      <w:pPr>
        <w:numPr>
          <w:ilvl w:val="0"/>
          <w:numId w:val="28"/>
        </w:numPr>
        <w:ind w:right="202"/>
        <w:jc w:val="both"/>
        <w:rPr>
          <w:i/>
          <w:color w:val="000000"/>
          <w:sz w:val="22"/>
          <w:szCs w:val="22"/>
        </w:rPr>
      </w:pPr>
      <w:r w:rsidRPr="002B3183">
        <w:rPr>
          <w:i/>
          <w:color w:val="000000"/>
          <w:sz w:val="22"/>
          <w:szCs w:val="22"/>
        </w:rPr>
        <w:t>Ezber tarzı soruların sorulmamasına</w:t>
      </w:r>
    </w:p>
    <w:p w:rsidR="002B3183" w:rsidRDefault="002B3183" w:rsidP="002B3183">
      <w:pPr>
        <w:numPr>
          <w:ilvl w:val="0"/>
          <w:numId w:val="28"/>
        </w:numPr>
        <w:ind w:right="202"/>
        <w:jc w:val="both"/>
        <w:rPr>
          <w:i/>
          <w:color w:val="000000"/>
          <w:sz w:val="22"/>
          <w:szCs w:val="22"/>
        </w:rPr>
      </w:pPr>
      <w:r w:rsidRPr="002B3183">
        <w:rPr>
          <w:i/>
          <w:color w:val="000000"/>
          <w:sz w:val="22"/>
          <w:szCs w:val="22"/>
        </w:rPr>
        <w:t>Soruların cevaplarının sınırlandırılmasına, güçlük derecelerinin iyi ayarlanmasına ve soruların birbirlerinden bağımsız olarak cevaplanabilmesine,</w:t>
      </w:r>
    </w:p>
    <w:p w:rsidR="00507589" w:rsidRPr="002B3183" w:rsidRDefault="00507589" w:rsidP="002B3183">
      <w:pPr>
        <w:numPr>
          <w:ilvl w:val="0"/>
          <w:numId w:val="28"/>
        </w:numPr>
        <w:ind w:right="202"/>
        <w:jc w:val="both"/>
        <w:rPr>
          <w:i/>
          <w:color w:val="000000"/>
          <w:sz w:val="22"/>
          <w:szCs w:val="22"/>
        </w:rPr>
      </w:pPr>
      <w:r>
        <w:rPr>
          <w:i/>
          <w:color w:val="000000"/>
          <w:sz w:val="22"/>
          <w:szCs w:val="22"/>
        </w:rPr>
        <w:t>Öncüllü soru tipleriyle okuduğunu anlama ve yorumlama gücünün geliştirilmesine dikkat edilmesi,</w:t>
      </w:r>
    </w:p>
    <w:p w:rsidR="002B3183" w:rsidRDefault="002B3183" w:rsidP="00A150D6">
      <w:pPr>
        <w:ind w:left="360" w:right="202"/>
        <w:jc w:val="both"/>
        <w:rPr>
          <w:color w:val="000000"/>
          <w:sz w:val="22"/>
          <w:szCs w:val="22"/>
        </w:rPr>
      </w:pPr>
    </w:p>
    <w:p w:rsidR="002B3183" w:rsidRDefault="002B3183" w:rsidP="002B3183">
      <w:pPr>
        <w:ind w:left="360" w:right="202" w:firstLine="349"/>
        <w:jc w:val="both"/>
        <w:rPr>
          <w:color w:val="000000"/>
          <w:sz w:val="22"/>
          <w:szCs w:val="22"/>
        </w:rPr>
      </w:pPr>
      <w:r>
        <w:rPr>
          <w:color w:val="000000"/>
          <w:sz w:val="22"/>
          <w:szCs w:val="22"/>
        </w:rPr>
        <w:lastRenderedPageBreak/>
        <w:t>kararı alındı.</w:t>
      </w:r>
    </w:p>
    <w:p w:rsidR="002B3183" w:rsidRPr="00191411" w:rsidRDefault="002B3183" w:rsidP="00A150D6">
      <w:pPr>
        <w:ind w:left="360" w:right="202"/>
        <w:jc w:val="both"/>
        <w:rPr>
          <w:color w:val="000000"/>
          <w:sz w:val="22"/>
          <w:szCs w:val="22"/>
          <w:shd w:val="clear" w:color="auto" w:fill="FFFFFF"/>
        </w:rPr>
      </w:pPr>
    </w:p>
    <w:p w:rsidR="00A150D6" w:rsidRPr="00191411" w:rsidRDefault="00A150D6" w:rsidP="00A150D6">
      <w:pPr>
        <w:ind w:left="360" w:right="202"/>
        <w:jc w:val="both"/>
        <w:rPr>
          <w:b/>
          <w:sz w:val="22"/>
          <w:szCs w:val="22"/>
        </w:rPr>
      </w:pPr>
    </w:p>
    <w:p w:rsidR="00CD6CDB" w:rsidRPr="00191411" w:rsidRDefault="00CD6CDB" w:rsidP="00D10DF2">
      <w:pPr>
        <w:numPr>
          <w:ilvl w:val="0"/>
          <w:numId w:val="2"/>
        </w:numPr>
        <w:jc w:val="both"/>
        <w:rPr>
          <w:b/>
          <w:sz w:val="22"/>
          <w:szCs w:val="22"/>
        </w:rPr>
      </w:pPr>
      <w:r w:rsidRPr="00191411">
        <w:rPr>
          <w:b/>
          <w:color w:val="000000"/>
          <w:sz w:val="22"/>
          <w:szCs w:val="22"/>
        </w:rPr>
        <w:t>Proje - Performans konularının belirlenmesi</w:t>
      </w:r>
    </w:p>
    <w:p w:rsidR="00DA32FA" w:rsidRDefault="00DA32FA" w:rsidP="00CD6CDB">
      <w:pPr>
        <w:ind w:left="360"/>
        <w:jc w:val="both"/>
        <w:rPr>
          <w:color w:val="000000"/>
          <w:sz w:val="22"/>
          <w:szCs w:val="22"/>
        </w:rPr>
      </w:pPr>
    </w:p>
    <w:p w:rsidR="00000788" w:rsidRDefault="00F20693" w:rsidP="00507589">
      <w:pPr>
        <w:ind w:left="360"/>
        <w:jc w:val="both"/>
        <w:rPr>
          <w:color w:val="000000"/>
          <w:sz w:val="22"/>
          <w:szCs w:val="22"/>
        </w:rPr>
      </w:pPr>
      <w:r>
        <w:rPr>
          <w:color w:val="000000"/>
          <w:sz w:val="22"/>
          <w:szCs w:val="22"/>
        </w:rPr>
        <w:t>05 / 09 / 2019 tarih ve 30879</w:t>
      </w:r>
      <w:r w:rsidR="00507589" w:rsidRPr="00507589">
        <w:rPr>
          <w:color w:val="000000"/>
          <w:sz w:val="22"/>
          <w:szCs w:val="22"/>
        </w:rPr>
        <w:t xml:space="preserve"> sayılı </w:t>
      </w:r>
      <w:r w:rsidR="00DA32FA">
        <w:rPr>
          <w:color w:val="000000"/>
          <w:sz w:val="22"/>
          <w:szCs w:val="22"/>
        </w:rPr>
        <w:t xml:space="preserve">resmi gazetede yayımlanan </w:t>
      </w:r>
      <w:r w:rsidR="00CD6CDB" w:rsidRPr="00191411">
        <w:rPr>
          <w:color w:val="000000"/>
          <w:sz w:val="22"/>
          <w:szCs w:val="22"/>
        </w:rPr>
        <w:t>Millî Eğitim Bakanlığı Ortaöğretim Kurumları Yönetmeliğine göre Biyoloji</w:t>
      </w:r>
      <w:r w:rsidR="00507589">
        <w:rPr>
          <w:color w:val="000000"/>
          <w:sz w:val="22"/>
          <w:szCs w:val="22"/>
        </w:rPr>
        <w:t xml:space="preserve"> ile</w:t>
      </w:r>
      <w:r w:rsidR="00040655" w:rsidRPr="00191411">
        <w:rPr>
          <w:color w:val="000000"/>
          <w:sz w:val="22"/>
          <w:szCs w:val="22"/>
        </w:rPr>
        <w:t xml:space="preserve"> Sağlık Bilgisi</w:t>
      </w:r>
      <w:r w:rsidR="00507589">
        <w:rPr>
          <w:color w:val="000000"/>
          <w:sz w:val="22"/>
          <w:szCs w:val="22"/>
        </w:rPr>
        <w:t xml:space="preserve"> ve Trafik Kültürü</w:t>
      </w:r>
      <w:r w:rsidR="00CD6CDB" w:rsidRPr="00191411">
        <w:rPr>
          <w:color w:val="000000"/>
          <w:sz w:val="22"/>
          <w:szCs w:val="22"/>
        </w:rPr>
        <w:t xml:space="preserve"> dersi için bütün öğrencilere her dönem 1 performans çalışması verilecektir. </w:t>
      </w:r>
    </w:p>
    <w:p w:rsidR="00000788" w:rsidRDefault="00000788" w:rsidP="00507589">
      <w:pPr>
        <w:ind w:left="360"/>
        <w:jc w:val="both"/>
        <w:rPr>
          <w:color w:val="000000"/>
          <w:sz w:val="22"/>
          <w:szCs w:val="22"/>
        </w:rPr>
      </w:pPr>
    </w:p>
    <w:p w:rsidR="00CD6CDB" w:rsidRPr="00191411" w:rsidRDefault="00CD6CDB" w:rsidP="00507589">
      <w:pPr>
        <w:ind w:left="360"/>
        <w:jc w:val="both"/>
        <w:rPr>
          <w:color w:val="000000"/>
          <w:sz w:val="22"/>
          <w:szCs w:val="22"/>
        </w:rPr>
      </w:pPr>
      <w:r w:rsidRPr="00191411">
        <w:rPr>
          <w:color w:val="000000"/>
          <w:sz w:val="22"/>
          <w:szCs w:val="22"/>
        </w:rPr>
        <w:t>Sınav, performans çalışması, proje ve uygulamalar 100 tam puan üzerinden değerlendirilir.</w:t>
      </w:r>
    </w:p>
    <w:p w:rsidR="00B83277" w:rsidRDefault="00B83277" w:rsidP="00CD6CDB">
      <w:pPr>
        <w:ind w:left="360"/>
        <w:jc w:val="both"/>
        <w:rPr>
          <w:color w:val="000000"/>
          <w:sz w:val="22"/>
          <w:szCs w:val="22"/>
        </w:rPr>
      </w:pPr>
    </w:p>
    <w:p w:rsidR="00CD6CDB" w:rsidRDefault="00507589" w:rsidP="00507589">
      <w:pPr>
        <w:ind w:left="360"/>
        <w:jc w:val="both"/>
        <w:rPr>
          <w:color w:val="000000"/>
          <w:sz w:val="22"/>
          <w:szCs w:val="22"/>
        </w:rPr>
      </w:pPr>
      <w:r>
        <w:rPr>
          <w:color w:val="000000"/>
          <w:sz w:val="22"/>
          <w:szCs w:val="22"/>
        </w:rPr>
        <w:t>İlgili yönetmeliğin 50. Maddesi uyarınca zümre öğretmenleri tarafından yıl içerisindeki p</w:t>
      </w:r>
      <w:r w:rsidR="00CD6CDB" w:rsidRPr="00191411">
        <w:rPr>
          <w:color w:val="000000"/>
          <w:sz w:val="22"/>
          <w:szCs w:val="22"/>
        </w:rPr>
        <w:t>roje ve performans değerlendirmesinde aşağıda belirtilen esaslara göre puanlama yapılmasına karar verilmiştir.</w:t>
      </w:r>
    </w:p>
    <w:p w:rsidR="008F78F4" w:rsidRPr="00191411" w:rsidRDefault="008F78F4" w:rsidP="00507589">
      <w:pPr>
        <w:ind w:left="360"/>
        <w:jc w:val="both"/>
        <w:rPr>
          <w:color w:val="000000"/>
          <w:sz w:val="22"/>
          <w:szCs w:val="22"/>
        </w:rPr>
      </w:pPr>
    </w:p>
    <w:p w:rsidR="0048359F" w:rsidRPr="00191411" w:rsidRDefault="0048359F" w:rsidP="00CD6CDB">
      <w:pPr>
        <w:ind w:left="360"/>
        <w:jc w:val="both"/>
        <w:rPr>
          <w:color w:val="000000"/>
          <w:sz w:val="22"/>
          <w:szCs w:val="22"/>
        </w:rPr>
      </w:pPr>
    </w:p>
    <w:tbl>
      <w:tblPr>
        <w:tblW w:w="9258"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3860"/>
        <w:gridCol w:w="1157"/>
        <w:gridCol w:w="1468"/>
        <w:gridCol w:w="2165"/>
      </w:tblGrid>
      <w:tr w:rsidR="0048359F" w:rsidRPr="00191411" w:rsidTr="00000788">
        <w:trPr>
          <w:trHeight w:val="489"/>
        </w:trPr>
        <w:tc>
          <w:tcPr>
            <w:tcW w:w="236" w:type="dxa"/>
            <w:vAlign w:val="center"/>
          </w:tcPr>
          <w:p w:rsidR="0048359F" w:rsidRPr="00000788" w:rsidRDefault="00B83277" w:rsidP="00B83277">
            <w:pPr>
              <w:jc w:val="center"/>
              <w:rPr>
                <w:b/>
                <w:sz w:val="22"/>
                <w:szCs w:val="22"/>
              </w:rPr>
            </w:pPr>
            <w:r w:rsidRPr="00000788">
              <w:rPr>
                <w:b/>
                <w:sz w:val="22"/>
                <w:szCs w:val="22"/>
              </w:rPr>
              <w:t>Sıra</w:t>
            </w:r>
          </w:p>
        </w:tc>
        <w:tc>
          <w:tcPr>
            <w:tcW w:w="4051" w:type="dxa"/>
            <w:vAlign w:val="center"/>
          </w:tcPr>
          <w:p w:rsidR="0048359F" w:rsidRPr="00191411" w:rsidRDefault="0048359F" w:rsidP="00B83277">
            <w:pPr>
              <w:jc w:val="center"/>
              <w:rPr>
                <w:b/>
                <w:sz w:val="22"/>
                <w:szCs w:val="22"/>
              </w:rPr>
            </w:pPr>
            <w:r w:rsidRPr="00191411">
              <w:rPr>
                <w:b/>
                <w:sz w:val="22"/>
                <w:szCs w:val="22"/>
              </w:rPr>
              <w:t>Değerlendirilecek Hususlar</w:t>
            </w:r>
          </w:p>
        </w:tc>
        <w:tc>
          <w:tcPr>
            <w:tcW w:w="1200" w:type="dxa"/>
            <w:vAlign w:val="center"/>
          </w:tcPr>
          <w:p w:rsidR="0048359F" w:rsidRPr="00191411" w:rsidRDefault="0048359F" w:rsidP="00B83277">
            <w:pPr>
              <w:jc w:val="center"/>
              <w:rPr>
                <w:b/>
                <w:sz w:val="22"/>
                <w:szCs w:val="22"/>
              </w:rPr>
            </w:pPr>
            <w:r w:rsidRPr="00191411">
              <w:rPr>
                <w:b/>
                <w:sz w:val="22"/>
                <w:szCs w:val="22"/>
              </w:rPr>
              <w:t>Puan</w:t>
            </w:r>
          </w:p>
        </w:tc>
        <w:tc>
          <w:tcPr>
            <w:tcW w:w="1521" w:type="dxa"/>
            <w:vAlign w:val="center"/>
          </w:tcPr>
          <w:p w:rsidR="0048359F" w:rsidRPr="00191411" w:rsidRDefault="0048359F" w:rsidP="00B83277">
            <w:pPr>
              <w:jc w:val="center"/>
              <w:rPr>
                <w:b/>
                <w:sz w:val="22"/>
                <w:szCs w:val="22"/>
              </w:rPr>
            </w:pPr>
            <w:r w:rsidRPr="00191411">
              <w:rPr>
                <w:b/>
                <w:sz w:val="22"/>
                <w:szCs w:val="22"/>
              </w:rPr>
              <w:t>Verilen Puan</w:t>
            </w:r>
          </w:p>
        </w:tc>
        <w:tc>
          <w:tcPr>
            <w:tcW w:w="2250" w:type="dxa"/>
            <w:vAlign w:val="center"/>
          </w:tcPr>
          <w:p w:rsidR="0048359F" w:rsidRPr="00191411" w:rsidRDefault="0048359F" w:rsidP="00B83277">
            <w:pPr>
              <w:jc w:val="center"/>
              <w:rPr>
                <w:b/>
                <w:sz w:val="22"/>
                <w:szCs w:val="22"/>
              </w:rPr>
            </w:pPr>
            <w:r w:rsidRPr="00191411">
              <w:rPr>
                <w:b/>
                <w:sz w:val="22"/>
                <w:szCs w:val="22"/>
              </w:rPr>
              <w:t>Düşünceler</w:t>
            </w:r>
          </w:p>
        </w:tc>
      </w:tr>
      <w:tr w:rsidR="0048359F" w:rsidRPr="00191411" w:rsidTr="00000788">
        <w:trPr>
          <w:trHeight w:val="663"/>
        </w:trPr>
        <w:tc>
          <w:tcPr>
            <w:tcW w:w="236" w:type="dxa"/>
            <w:vAlign w:val="center"/>
          </w:tcPr>
          <w:p w:rsidR="0048359F" w:rsidRPr="00191411" w:rsidRDefault="0048359F" w:rsidP="00B83277">
            <w:pPr>
              <w:jc w:val="center"/>
              <w:rPr>
                <w:b/>
                <w:sz w:val="22"/>
                <w:szCs w:val="22"/>
              </w:rPr>
            </w:pPr>
            <w:r w:rsidRPr="00191411">
              <w:rPr>
                <w:b/>
                <w:sz w:val="22"/>
                <w:szCs w:val="22"/>
              </w:rPr>
              <w:t>1</w:t>
            </w:r>
          </w:p>
        </w:tc>
        <w:tc>
          <w:tcPr>
            <w:tcW w:w="4051" w:type="dxa"/>
            <w:vAlign w:val="center"/>
          </w:tcPr>
          <w:p w:rsidR="0048359F" w:rsidRPr="0073477B" w:rsidRDefault="0048359F" w:rsidP="00B83277">
            <w:pPr>
              <w:rPr>
                <w:i/>
                <w:sz w:val="20"/>
                <w:szCs w:val="20"/>
              </w:rPr>
            </w:pPr>
            <w:r w:rsidRPr="0073477B">
              <w:rPr>
                <w:i/>
                <w:sz w:val="20"/>
                <w:szCs w:val="20"/>
              </w:rPr>
              <w:t>Hazırlama planı yapılması ve uygulama başarısı</w:t>
            </w:r>
          </w:p>
        </w:tc>
        <w:tc>
          <w:tcPr>
            <w:tcW w:w="1200" w:type="dxa"/>
            <w:vAlign w:val="center"/>
          </w:tcPr>
          <w:p w:rsidR="0048359F" w:rsidRPr="0073477B" w:rsidRDefault="0048359F" w:rsidP="00B83277">
            <w:pPr>
              <w:jc w:val="center"/>
              <w:rPr>
                <w:sz w:val="20"/>
                <w:szCs w:val="20"/>
              </w:rPr>
            </w:pPr>
            <w:r w:rsidRPr="0073477B">
              <w:rPr>
                <w:sz w:val="20"/>
                <w:szCs w:val="20"/>
              </w:rPr>
              <w:t>10</w:t>
            </w:r>
          </w:p>
        </w:tc>
        <w:tc>
          <w:tcPr>
            <w:tcW w:w="1521" w:type="dxa"/>
            <w:vAlign w:val="center"/>
          </w:tcPr>
          <w:p w:rsidR="0048359F" w:rsidRPr="0073477B" w:rsidRDefault="0048359F" w:rsidP="00B83277">
            <w:pPr>
              <w:jc w:val="center"/>
              <w:rPr>
                <w:sz w:val="20"/>
                <w:szCs w:val="20"/>
              </w:rPr>
            </w:pPr>
          </w:p>
        </w:tc>
        <w:tc>
          <w:tcPr>
            <w:tcW w:w="2250" w:type="dxa"/>
            <w:vAlign w:val="center"/>
          </w:tcPr>
          <w:p w:rsidR="0048359F" w:rsidRPr="0073477B" w:rsidRDefault="0048359F" w:rsidP="00B83277">
            <w:pPr>
              <w:jc w:val="center"/>
              <w:rPr>
                <w:sz w:val="20"/>
                <w:szCs w:val="20"/>
              </w:rPr>
            </w:pPr>
          </w:p>
        </w:tc>
      </w:tr>
      <w:tr w:rsidR="0048359F" w:rsidRPr="00191411" w:rsidTr="00000788">
        <w:trPr>
          <w:trHeight w:val="546"/>
        </w:trPr>
        <w:tc>
          <w:tcPr>
            <w:tcW w:w="236" w:type="dxa"/>
            <w:vAlign w:val="center"/>
          </w:tcPr>
          <w:p w:rsidR="0048359F" w:rsidRPr="00191411" w:rsidRDefault="0048359F" w:rsidP="00B83277">
            <w:pPr>
              <w:jc w:val="center"/>
              <w:rPr>
                <w:b/>
                <w:sz w:val="22"/>
                <w:szCs w:val="22"/>
              </w:rPr>
            </w:pPr>
            <w:r w:rsidRPr="00191411">
              <w:rPr>
                <w:b/>
                <w:sz w:val="22"/>
                <w:szCs w:val="22"/>
              </w:rPr>
              <w:t>2</w:t>
            </w:r>
          </w:p>
        </w:tc>
        <w:tc>
          <w:tcPr>
            <w:tcW w:w="4051" w:type="dxa"/>
            <w:vAlign w:val="center"/>
          </w:tcPr>
          <w:p w:rsidR="0048359F" w:rsidRPr="0073477B" w:rsidRDefault="0048359F" w:rsidP="00B83277">
            <w:pPr>
              <w:rPr>
                <w:i/>
                <w:sz w:val="20"/>
                <w:szCs w:val="20"/>
              </w:rPr>
            </w:pPr>
            <w:r w:rsidRPr="0073477B">
              <w:rPr>
                <w:i/>
                <w:sz w:val="20"/>
                <w:szCs w:val="20"/>
              </w:rPr>
              <w:t>Gerekli bilgi, doküman, araç-gereç toplaması ve çabası</w:t>
            </w:r>
          </w:p>
        </w:tc>
        <w:tc>
          <w:tcPr>
            <w:tcW w:w="1200" w:type="dxa"/>
            <w:vAlign w:val="center"/>
          </w:tcPr>
          <w:p w:rsidR="0048359F" w:rsidRPr="0073477B" w:rsidRDefault="0048359F" w:rsidP="00B83277">
            <w:pPr>
              <w:jc w:val="center"/>
              <w:rPr>
                <w:sz w:val="20"/>
                <w:szCs w:val="20"/>
              </w:rPr>
            </w:pPr>
            <w:r w:rsidRPr="0073477B">
              <w:rPr>
                <w:sz w:val="20"/>
                <w:szCs w:val="20"/>
              </w:rPr>
              <w:t>10</w:t>
            </w:r>
          </w:p>
        </w:tc>
        <w:tc>
          <w:tcPr>
            <w:tcW w:w="1521" w:type="dxa"/>
            <w:vAlign w:val="center"/>
          </w:tcPr>
          <w:p w:rsidR="0048359F" w:rsidRPr="0073477B" w:rsidRDefault="0048359F" w:rsidP="00B83277">
            <w:pPr>
              <w:jc w:val="center"/>
              <w:rPr>
                <w:sz w:val="20"/>
                <w:szCs w:val="20"/>
              </w:rPr>
            </w:pPr>
          </w:p>
        </w:tc>
        <w:tc>
          <w:tcPr>
            <w:tcW w:w="2250" w:type="dxa"/>
            <w:vAlign w:val="center"/>
          </w:tcPr>
          <w:p w:rsidR="0048359F" w:rsidRPr="0073477B" w:rsidRDefault="0048359F" w:rsidP="00B83277">
            <w:pPr>
              <w:jc w:val="center"/>
              <w:rPr>
                <w:sz w:val="20"/>
                <w:szCs w:val="20"/>
              </w:rPr>
            </w:pPr>
          </w:p>
        </w:tc>
      </w:tr>
      <w:tr w:rsidR="0048359F" w:rsidRPr="00191411" w:rsidTr="00000788">
        <w:trPr>
          <w:trHeight w:val="566"/>
        </w:trPr>
        <w:tc>
          <w:tcPr>
            <w:tcW w:w="236" w:type="dxa"/>
            <w:vAlign w:val="center"/>
          </w:tcPr>
          <w:p w:rsidR="0048359F" w:rsidRPr="00191411" w:rsidRDefault="0048359F" w:rsidP="00B83277">
            <w:pPr>
              <w:jc w:val="center"/>
              <w:rPr>
                <w:b/>
                <w:sz w:val="22"/>
                <w:szCs w:val="22"/>
              </w:rPr>
            </w:pPr>
            <w:r w:rsidRPr="00191411">
              <w:rPr>
                <w:b/>
                <w:sz w:val="22"/>
                <w:szCs w:val="22"/>
              </w:rPr>
              <w:t>3</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Kendisini geliştirmek amacı ile bizzat yapması ve çabası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10</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47"/>
        </w:trPr>
        <w:tc>
          <w:tcPr>
            <w:tcW w:w="236" w:type="dxa"/>
            <w:vAlign w:val="center"/>
          </w:tcPr>
          <w:p w:rsidR="0048359F" w:rsidRPr="00191411" w:rsidRDefault="0048359F" w:rsidP="00B83277">
            <w:pPr>
              <w:jc w:val="center"/>
              <w:rPr>
                <w:b/>
                <w:sz w:val="22"/>
                <w:szCs w:val="22"/>
              </w:rPr>
            </w:pPr>
            <w:r w:rsidRPr="00191411">
              <w:rPr>
                <w:b/>
                <w:sz w:val="22"/>
                <w:szCs w:val="22"/>
              </w:rPr>
              <w:t>4</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Hazırlık sırasında ders öğretmeni ile diyalog kurması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56"/>
        </w:trPr>
        <w:tc>
          <w:tcPr>
            <w:tcW w:w="236" w:type="dxa"/>
            <w:vAlign w:val="center"/>
          </w:tcPr>
          <w:p w:rsidR="0048359F" w:rsidRPr="00191411" w:rsidRDefault="0048359F" w:rsidP="00B83277">
            <w:pPr>
              <w:jc w:val="center"/>
              <w:rPr>
                <w:b/>
                <w:sz w:val="22"/>
                <w:szCs w:val="22"/>
              </w:rPr>
            </w:pPr>
            <w:r w:rsidRPr="00191411">
              <w:rPr>
                <w:b/>
                <w:sz w:val="22"/>
                <w:szCs w:val="22"/>
              </w:rPr>
              <w:t>5</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Konuyu düzgün ve anlaşılır şekilde sunması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50"/>
        </w:trPr>
        <w:tc>
          <w:tcPr>
            <w:tcW w:w="236" w:type="dxa"/>
            <w:vAlign w:val="center"/>
          </w:tcPr>
          <w:p w:rsidR="0048359F" w:rsidRPr="00191411" w:rsidRDefault="0048359F" w:rsidP="00B83277">
            <w:pPr>
              <w:jc w:val="center"/>
              <w:rPr>
                <w:b/>
                <w:sz w:val="22"/>
                <w:szCs w:val="22"/>
              </w:rPr>
            </w:pPr>
            <w:r w:rsidRPr="00191411">
              <w:rPr>
                <w:b/>
                <w:sz w:val="22"/>
                <w:szCs w:val="22"/>
              </w:rPr>
              <w:t>6</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Doğruluk ve kullanılabilirlik derecesi</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10</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53"/>
        </w:trPr>
        <w:tc>
          <w:tcPr>
            <w:tcW w:w="236" w:type="dxa"/>
            <w:vAlign w:val="center"/>
          </w:tcPr>
          <w:p w:rsidR="0048359F" w:rsidRPr="00191411" w:rsidRDefault="0048359F" w:rsidP="00B83277">
            <w:pPr>
              <w:jc w:val="center"/>
              <w:rPr>
                <w:b/>
                <w:sz w:val="22"/>
                <w:szCs w:val="22"/>
              </w:rPr>
            </w:pPr>
            <w:r w:rsidRPr="00191411">
              <w:rPr>
                <w:b/>
                <w:sz w:val="22"/>
                <w:szCs w:val="22"/>
              </w:rPr>
              <w:t>7</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Yazım kuralları ve dersin özel kurallarına uygunluğu</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B83277">
        <w:trPr>
          <w:trHeight w:val="38"/>
        </w:trPr>
        <w:tc>
          <w:tcPr>
            <w:tcW w:w="236" w:type="dxa"/>
            <w:vAlign w:val="center"/>
          </w:tcPr>
          <w:p w:rsidR="0048359F" w:rsidRPr="00191411" w:rsidRDefault="0048359F" w:rsidP="00B83277">
            <w:pPr>
              <w:jc w:val="center"/>
              <w:rPr>
                <w:b/>
                <w:sz w:val="22"/>
                <w:szCs w:val="22"/>
              </w:rPr>
            </w:pPr>
            <w:r w:rsidRPr="00191411">
              <w:rPr>
                <w:b/>
                <w:sz w:val="22"/>
                <w:szCs w:val="22"/>
              </w:rPr>
              <w:t>8</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Düzgün ifade kullanma ve anlaşılabilir olması</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25"/>
        </w:trPr>
        <w:tc>
          <w:tcPr>
            <w:tcW w:w="236" w:type="dxa"/>
            <w:vAlign w:val="center"/>
          </w:tcPr>
          <w:p w:rsidR="0048359F" w:rsidRPr="00191411" w:rsidRDefault="0048359F" w:rsidP="00B83277">
            <w:pPr>
              <w:jc w:val="center"/>
              <w:rPr>
                <w:b/>
                <w:sz w:val="22"/>
                <w:szCs w:val="22"/>
              </w:rPr>
            </w:pPr>
            <w:r w:rsidRPr="00191411">
              <w:rPr>
                <w:b/>
                <w:sz w:val="22"/>
                <w:szCs w:val="22"/>
              </w:rPr>
              <w:t>9</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Özenle yapılması, tertip, temizlik ve estetik görünüm</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462"/>
        </w:trPr>
        <w:tc>
          <w:tcPr>
            <w:tcW w:w="236" w:type="dxa"/>
            <w:vAlign w:val="center"/>
          </w:tcPr>
          <w:p w:rsidR="0048359F" w:rsidRPr="00191411" w:rsidRDefault="0048359F" w:rsidP="00B83277">
            <w:pPr>
              <w:jc w:val="center"/>
              <w:rPr>
                <w:b/>
                <w:sz w:val="22"/>
                <w:szCs w:val="22"/>
              </w:rPr>
            </w:pPr>
            <w:r w:rsidRPr="00191411">
              <w:rPr>
                <w:b/>
                <w:sz w:val="22"/>
                <w:szCs w:val="22"/>
              </w:rPr>
              <w:t>10</w:t>
            </w:r>
          </w:p>
        </w:tc>
        <w:tc>
          <w:tcPr>
            <w:tcW w:w="4051" w:type="dxa"/>
            <w:shd w:val="clear" w:color="auto" w:fill="auto"/>
            <w:vAlign w:val="center"/>
          </w:tcPr>
          <w:p w:rsidR="0048359F" w:rsidRPr="0073477B" w:rsidRDefault="0048359F" w:rsidP="00B83277">
            <w:pPr>
              <w:rPr>
                <w:i/>
                <w:sz w:val="20"/>
                <w:szCs w:val="20"/>
              </w:rPr>
            </w:pPr>
            <w:r w:rsidRPr="0073477B">
              <w:rPr>
                <w:i/>
                <w:sz w:val="20"/>
                <w:szCs w:val="20"/>
              </w:rPr>
              <w:t>Çalışmanın zamanında teslim edilmesi</w:t>
            </w:r>
          </w:p>
        </w:tc>
        <w:tc>
          <w:tcPr>
            <w:tcW w:w="1200" w:type="dxa"/>
            <w:shd w:val="clear" w:color="auto" w:fill="auto"/>
            <w:vAlign w:val="center"/>
          </w:tcPr>
          <w:p w:rsidR="0048359F" w:rsidRPr="0073477B" w:rsidRDefault="0048359F" w:rsidP="00B83277">
            <w:pPr>
              <w:jc w:val="center"/>
              <w:rPr>
                <w:sz w:val="20"/>
                <w:szCs w:val="20"/>
              </w:rPr>
            </w:pPr>
            <w:r w:rsidRPr="0073477B">
              <w:rPr>
                <w:sz w:val="20"/>
                <w:szCs w:val="20"/>
              </w:rPr>
              <w:t>15</w:t>
            </w:r>
          </w:p>
        </w:tc>
        <w:tc>
          <w:tcPr>
            <w:tcW w:w="1521" w:type="dxa"/>
            <w:shd w:val="clear" w:color="auto" w:fill="auto"/>
            <w:vAlign w:val="center"/>
          </w:tcPr>
          <w:p w:rsidR="0048359F" w:rsidRPr="0073477B" w:rsidRDefault="0048359F" w:rsidP="00B83277">
            <w:pPr>
              <w:jc w:val="center"/>
              <w:rPr>
                <w:sz w:val="20"/>
                <w:szCs w:val="20"/>
              </w:rPr>
            </w:pPr>
          </w:p>
        </w:tc>
        <w:tc>
          <w:tcPr>
            <w:tcW w:w="2250" w:type="dxa"/>
            <w:shd w:val="clear" w:color="auto" w:fill="auto"/>
            <w:vAlign w:val="center"/>
          </w:tcPr>
          <w:p w:rsidR="0048359F" w:rsidRPr="0073477B" w:rsidRDefault="0048359F" w:rsidP="00B83277">
            <w:pPr>
              <w:jc w:val="center"/>
              <w:rPr>
                <w:sz w:val="20"/>
                <w:szCs w:val="20"/>
              </w:rPr>
            </w:pPr>
          </w:p>
        </w:tc>
      </w:tr>
      <w:tr w:rsidR="0048359F" w:rsidRPr="00191411" w:rsidTr="00000788">
        <w:trPr>
          <w:trHeight w:val="501"/>
        </w:trPr>
        <w:tc>
          <w:tcPr>
            <w:tcW w:w="236" w:type="dxa"/>
            <w:vAlign w:val="center"/>
          </w:tcPr>
          <w:p w:rsidR="0048359F" w:rsidRPr="00191411" w:rsidRDefault="0048359F" w:rsidP="00B83277">
            <w:pPr>
              <w:jc w:val="center"/>
              <w:rPr>
                <w:b/>
                <w:sz w:val="22"/>
                <w:szCs w:val="22"/>
              </w:rPr>
            </w:pPr>
          </w:p>
        </w:tc>
        <w:tc>
          <w:tcPr>
            <w:tcW w:w="4051" w:type="dxa"/>
            <w:shd w:val="clear" w:color="auto" w:fill="auto"/>
            <w:vAlign w:val="center"/>
          </w:tcPr>
          <w:p w:rsidR="0048359F" w:rsidRPr="002B3183" w:rsidRDefault="0048359F" w:rsidP="00B83277">
            <w:pPr>
              <w:jc w:val="center"/>
              <w:rPr>
                <w:b/>
                <w:i/>
                <w:sz w:val="22"/>
                <w:szCs w:val="22"/>
              </w:rPr>
            </w:pPr>
            <w:r w:rsidRPr="002B3183">
              <w:rPr>
                <w:b/>
                <w:i/>
                <w:sz w:val="22"/>
                <w:szCs w:val="22"/>
              </w:rPr>
              <w:t>TOPLAM</w:t>
            </w:r>
          </w:p>
        </w:tc>
        <w:tc>
          <w:tcPr>
            <w:tcW w:w="1200" w:type="dxa"/>
            <w:shd w:val="clear" w:color="auto" w:fill="auto"/>
            <w:vAlign w:val="center"/>
          </w:tcPr>
          <w:p w:rsidR="0048359F" w:rsidRPr="00191411" w:rsidRDefault="0048359F" w:rsidP="00B83277">
            <w:pPr>
              <w:jc w:val="center"/>
              <w:rPr>
                <w:sz w:val="22"/>
                <w:szCs w:val="22"/>
              </w:rPr>
            </w:pPr>
            <w:r w:rsidRPr="00191411">
              <w:rPr>
                <w:sz w:val="22"/>
                <w:szCs w:val="22"/>
              </w:rPr>
              <w:t>100</w:t>
            </w:r>
          </w:p>
        </w:tc>
        <w:tc>
          <w:tcPr>
            <w:tcW w:w="1521" w:type="dxa"/>
            <w:shd w:val="clear" w:color="auto" w:fill="auto"/>
            <w:vAlign w:val="center"/>
          </w:tcPr>
          <w:p w:rsidR="0048359F" w:rsidRPr="00191411" w:rsidRDefault="0048359F" w:rsidP="00B83277">
            <w:pPr>
              <w:jc w:val="center"/>
              <w:rPr>
                <w:sz w:val="22"/>
                <w:szCs w:val="22"/>
              </w:rPr>
            </w:pPr>
          </w:p>
        </w:tc>
        <w:tc>
          <w:tcPr>
            <w:tcW w:w="2250" w:type="dxa"/>
            <w:shd w:val="clear" w:color="auto" w:fill="auto"/>
            <w:vAlign w:val="center"/>
          </w:tcPr>
          <w:p w:rsidR="0048359F" w:rsidRPr="00191411" w:rsidRDefault="0048359F" w:rsidP="00B83277">
            <w:pPr>
              <w:jc w:val="center"/>
              <w:rPr>
                <w:sz w:val="22"/>
                <w:szCs w:val="22"/>
              </w:rPr>
            </w:pPr>
          </w:p>
        </w:tc>
      </w:tr>
    </w:tbl>
    <w:p w:rsidR="0048359F" w:rsidRPr="00191411" w:rsidRDefault="0048359F" w:rsidP="00CD6CDB">
      <w:pPr>
        <w:ind w:left="360"/>
        <w:jc w:val="both"/>
        <w:rPr>
          <w:b/>
          <w:sz w:val="22"/>
          <w:szCs w:val="22"/>
        </w:rPr>
      </w:pPr>
    </w:p>
    <w:p w:rsidR="00F71030" w:rsidRDefault="00B83277" w:rsidP="00507589">
      <w:pPr>
        <w:jc w:val="both"/>
        <w:rPr>
          <w:color w:val="000000"/>
          <w:sz w:val="22"/>
          <w:szCs w:val="22"/>
        </w:rPr>
      </w:pPr>
      <w:r>
        <w:rPr>
          <w:color w:val="000000"/>
          <w:sz w:val="22"/>
          <w:szCs w:val="22"/>
        </w:rPr>
        <w:t xml:space="preserve">Ortaöğretim kurumları yönetmeliğinin 50. maddesinde yer alan ‘’ </w:t>
      </w:r>
      <w:r w:rsidRPr="00B83277">
        <w:rPr>
          <w:color w:val="000000"/>
          <w:sz w:val="22"/>
          <w:szCs w:val="22"/>
        </w:rPr>
        <w:t>Öğrencilerin derse hazırlıkları, derse aktif katılımları ve dersle ilgili araştırma çalışmaları da performans çalışması kapsamında ayrıca notla değerlendirilir.</w:t>
      </w:r>
      <w:r>
        <w:rPr>
          <w:color w:val="000000"/>
          <w:sz w:val="22"/>
          <w:szCs w:val="22"/>
        </w:rPr>
        <w:t xml:space="preserve">’’ ifadesine dayalı olarak her öğrenciye her dönem için ders içi performans çalışmalarını baz alan bir not daha verilmesi ve bu not oluşturulurken aşağıdaki hususların dikkate alınması kararı alındı.  </w:t>
      </w:r>
      <w:r w:rsidRPr="00B83277">
        <w:rPr>
          <w:color w:val="000000"/>
          <w:sz w:val="22"/>
          <w:szCs w:val="22"/>
        </w:rPr>
        <w:t xml:space="preserve"> </w:t>
      </w:r>
    </w:p>
    <w:p w:rsidR="00F71030" w:rsidRDefault="00F71030" w:rsidP="00B83277">
      <w:pPr>
        <w:ind w:firstLine="709"/>
        <w:jc w:val="both"/>
        <w:rPr>
          <w:color w:val="000000"/>
          <w:sz w:val="22"/>
          <w:szCs w:val="22"/>
        </w:rPr>
      </w:pPr>
    </w:p>
    <w:p w:rsidR="0073477B" w:rsidRDefault="0073477B" w:rsidP="00B83277">
      <w:pPr>
        <w:ind w:firstLine="709"/>
        <w:jc w:val="both"/>
        <w:rPr>
          <w:color w:val="000000"/>
          <w:sz w:val="22"/>
          <w:szCs w:val="22"/>
        </w:rPr>
      </w:pPr>
    </w:p>
    <w:p w:rsidR="004A7791" w:rsidRPr="00191411" w:rsidRDefault="004A7791" w:rsidP="00507589">
      <w:pPr>
        <w:jc w:val="both"/>
        <w:rPr>
          <w:color w:val="000000"/>
          <w:sz w:val="22"/>
          <w:szCs w:val="22"/>
        </w:rPr>
      </w:pPr>
      <w:r w:rsidRPr="00191411">
        <w:rPr>
          <w:color w:val="000000"/>
          <w:sz w:val="22"/>
          <w:szCs w:val="22"/>
        </w:rPr>
        <w:t>Ders içi Performans değerlendirilirken de aşağıdaki esaslar dikkate alınır.</w:t>
      </w:r>
    </w:p>
    <w:p w:rsidR="00040655" w:rsidRPr="00191411" w:rsidRDefault="00040655" w:rsidP="00CD6CDB">
      <w:pPr>
        <w:jc w:val="both"/>
        <w:rPr>
          <w:color w:val="000000"/>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40"/>
        <w:gridCol w:w="1356"/>
        <w:gridCol w:w="804"/>
        <w:gridCol w:w="540"/>
        <w:gridCol w:w="540"/>
        <w:gridCol w:w="799"/>
        <w:gridCol w:w="2410"/>
        <w:gridCol w:w="1134"/>
      </w:tblGrid>
      <w:tr w:rsidR="00B83277" w:rsidRPr="00191411" w:rsidTr="00507589">
        <w:trPr>
          <w:trHeight w:val="360"/>
        </w:trPr>
        <w:tc>
          <w:tcPr>
            <w:tcW w:w="2340" w:type="dxa"/>
            <w:vMerge w:val="restart"/>
            <w:vAlign w:val="center"/>
          </w:tcPr>
          <w:p w:rsidR="00B83277" w:rsidRPr="00507589" w:rsidRDefault="00B83277" w:rsidP="00B83277">
            <w:pPr>
              <w:jc w:val="center"/>
              <w:rPr>
                <w:rFonts w:cs="Calibri"/>
                <w:i/>
                <w:color w:val="000000"/>
                <w:sz w:val="18"/>
                <w:szCs w:val="18"/>
              </w:rPr>
            </w:pPr>
            <w:r w:rsidRPr="00507589">
              <w:rPr>
                <w:rFonts w:cs="Calibri"/>
                <w:i/>
                <w:color w:val="000000"/>
                <w:sz w:val="18"/>
                <w:szCs w:val="18"/>
              </w:rPr>
              <w:t xml:space="preserve">MEB Ortaöğretim Kurumları Yönetmeliğinin 50. Maddesi </w:t>
            </w:r>
            <w:r w:rsidRPr="00507589">
              <w:rPr>
                <w:rFonts w:cs="Calibri"/>
                <w:i/>
                <w:color w:val="000000"/>
                <w:sz w:val="18"/>
                <w:szCs w:val="18"/>
              </w:rPr>
              <w:lastRenderedPageBreak/>
              <w:t>8. Bendi kapsamında verilecek Performans çalışması puanı değerlendirme çizelgesi</w:t>
            </w:r>
          </w:p>
        </w:tc>
        <w:tc>
          <w:tcPr>
            <w:tcW w:w="1356" w:type="dxa"/>
            <w:vAlign w:val="center"/>
          </w:tcPr>
          <w:p w:rsidR="00B83277" w:rsidRPr="00B83277" w:rsidRDefault="00B83277" w:rsidP="00B83277">
            <w:pPr>
              <w:jc w:val="center"/>
              <w:rPr>
                <w:rFonts w:cs="Calibri"/>
                <w:i/>
                <w:color w:val="000000"/>
                <w:sz w:val="22"/>
                <w:szCs w:val="22"/>
              </w:rPr>
            </w:pPr>
            <w:r w:rsidRPr="00B83277">
              <w:rPr>
                <w:rFonts w:cs="Calibri"/>
                <w:i/>
                <w:color w:val="000000"/>
                <w:sz w:val="22"/>
                <w:szCs w:val="22"/>
              </w:rPr>
              <w:lastRenderedPageBreak/>
              <w:t>Derslere hazırlıkları</w:t>
            </w:r>
          </w:p>
        </w:tc>
        <w:tc>
          <w:tcPr>
            <w:tcW w:w="2683" w:type="dxa"/>
            <w:gridSpan w:val="4"/>
            <w:vAlign w:val="center"/>
          </w:tcPr>
          <w:p w:rsidR="00B83277" w:rsidRPr="00B83277" w:rsidRDefault="00B83277" w:rsidP="00B83277">
            <w:pPr>
              <w:jc w:val="center"/>
              <w:rPr>
                <w:rFonts w:cs="Calibri"/>
                <w:i/>
                <w:color w:val="000000"/>
                <w:sz w:val="22"/>
                <w:szCs w:val="22"/>
              </w:rPr>
            </w:pPr>
            <w:r w:rsidRPr="00B83277">
              <w:rPr>
                <w:rFonts w:cs="Calibri"/>
                <w:i/>
                <w:color w:val="000000"/>
                <w:sz w:val="22"/>
                <w:szCs w:val="22"/>
              </w:rPr>
              <w:t>Derse aktif katılımları</w:t>
            </w:r>
          </w:p>
        </w:tc>
        <w:tc>
          <w:tcPr>
            <w:tcW w:w="2410" w:type="dxa"/>
            <w:vAlign w:val="center"/>
          </w:tcPr>
          <w:p w:rsidR="00B83277" w:rsidRPr="00B83277" w:rsidRDefault="00B83277" w:rsidP="00B83277">
            <w:pPr>
              <w:jc w:val="center"/>
              <w:rPr>
                <w:rFonts w:cs="Calibri"/>
                <w:i/>
                <w:color w:val="000000"/>
                <w:sz w:val="22"/>
                <w:szCs w:val="22"/>
              </w:rPr>
            </w:pPr>
            <w:r w:rsidRPr="00B83277">
              <w:rPr>
                <w:rFonts w:cs="Calibri"/>
                <w:i/>
                <w:color w:val="000000"/>
                <w:sz w:val="22"/>
                <w:szCs w:val="22"/>
              </w:rPr>
              <w:t>Dersle ilgili araştırma çalışmaları</w:t>
            </w:r>
          </w:p>
        </w:tc>
        <w:tc>
          <w:tcPr>
            <w:tcW w:w="1134" w:type="dxa"/>
            <w:vMerge w:val="restart"/>
            <w:vAlign w:val="center"/>
          </w:tcPr>
          <w:p w:rsidR="00B83277" w:rsidRPr="002B3183" w:rsidRDefault="00B83277" w:rsidP="002B3183">
            <w:pPr>
              <w:jc w:val="center"/>
              <w:rPr>
                <w:rFonts w:cs="Calibri"/>
                <w:b/>
                <w:i/>
                <w:color w:val="000000"/>
                <w:sz w:val="22"/>
                <w:szCs w:val="22"/>
              </w:rPr>
            </w:pPr>
            <w:r w:rsidRPr="002B3183">
              <w:rPr>
                <w:rFonts w:cs="Calibri"/>
                <w:b/>
                <w:i/>
                <w:color w:val="000000"/>
                <w:sz w:val="22"/>
                <w:szCs w:val="22"/>
              </w:rPr>
              <w:t>TOPLAM</w:t>
            </w:r>
          </w:p>
          <w:p w:rsidR="00B83277" w:rsidRPr="00191411" w:rsidRDefault="00B83277" w:rsidP="002B3183">
            <w:pPr>
              <w:jc w:val="center"/>
              <w:rPr>
                <w:rFonts w:cs="Calibri"/>
                <w:b/>
                <w:color w:val="000000"/>
                <w:sz w:val="22"/>
                <w:szCs w:val="22"/>
              </w:rPr>
            </w:pPr>
          </w:p>
        </w:tc>
      </w:tr>
      <w:tr w:rsidR="00B83277" w:rsidRPr="00191411" w:rsidTr="00507589">
        <w:trPr>
          <w:cantSplit/>
          <w:trHeight w:val="2384"/>
        </w:trPr>
        <w:tc>
          <w:tcPr>
            <w:tcW w:w="2340" w:type="dxa"/>
            <w:vMerge/>
            <w:vAlign w:val="center"/>
          </w:tcPr>
          <w:p w:rsidR="00B83277" w:rsidRPr="00191411" w:rsidRDefault="00B83277" w:rsidP="00B70B57">
            <w:pPr>
              <w:jc w:val="center"/>
              <w:rPr>
                <w:rFonts w:cs="Calibri"/>
                <w:b/>
                <w:color w:val="000000"/>
                <w:sz w:val="22"/>
                <w:szCs w:val="22"/>
              </w:rPr>
            </w:pPr>
          </w:p>
        </w:tc>
        <w:tc>
          <w:tcPr>
            <w:tcW w:w="1356"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Kitap, defter vb. ders araç ve gerecini getiriyor mu?</w:t>
            </w:r>
          </w:p>
          <w:p w:rsidR="00B83277" w:rsidRPr="00B83277" w:rsidRDefault="00B83277" w:rsidP="00B83277">
            <w:pPr>
              <w:ind w:left="113" w:right="113"/>
              <w:jc w:val="center"/>
              <w:rPr>
                <w:rFonts w:cs="Calibri"/>
                <w:color w:val="000000"/>
                <w:sz w:val="20"/>
                <w:szCs w:val="20"/>
              </w:rPr>
            </w:pPr>
          </w:p>
          <w:p w:rsidR="00B83277" w:rsidRPr="00B83277" w:rsidRDefault="00B83277" w:rsidP="00B83277">
            <w:pPr>
              <w:ind w:left="113" w:right="113"/>
              <w:jc w:val="center"/>
              <w:rPr>
                <w:rFonts w:cs="Calibri"/>
                <w:color w:val="000000"/>
                <w:sz w:val="20"/>
                <w:szCs w:val="20"/>
              </w:rPr>
            </w:pPr>
          </w:p>
        </w:tc>
        <w:tc>
          <w:tcPr>
            <w:tcW w:w="804"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Sınıf içi ve okul içi etkinliklerine katılımı</w:t>
            </w:r>
          </w:p>
        </w:tc>
        <w:tc>
          <w:tcPr>
            <w:tcW w:w="540"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Sınıf düzenini bozmadan dersi dinleme</w:t>
            </w:r>
          </w:p>
        </w:tc>
        <w:tc>
          <w:tcPr>
            <w:tcW w:w="540"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Soru ve önerilere verdiği cevap</w:t>
            </w:r>
          </w:p>
        </w:tc>
        <w:tc>
          <w:tcPr>
            <w:tcW w:w="799"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Dersin verimliliğini artırıcı yaratıcı fikirler sunma</w:t>
            </w:r>
          </w:p>
        </w:tc>
        <w:tc>
          <w:tcPr>
            <w:tcW w:w="2410" w:type="dxa"/>
            <w:textDirection w:val="btLr"/>
            <w:vAlign w:val="center"/>
          </w:tcPr>
          <w:p w:rsidR="00B83277" w:rsidRPr="00B83277" w:rsidRDefault="00B83277" w:rsidP="00B83277">
            <w:pPr>
              <w:ind w:left="113" w:right="113"/>
              <w:jc w:val="center"/>
              <w:rPr>
                <w:rFonts w:cs="Calibri"/>
                <w:color w:val="000000"/>
                <w:sz w:val="20"/>
                <w:szCs w:val="20"/>
              </w:rPr>
            </w:pPr>
            <w:r w:rsidRPr="00B83277">
              <w:rPr>
                <w:rFonts w:cs="Calibri"/>
                <w:color w:val="000000"/>
                <w:sz w:val="20"/>
                <w:szCs w:val="20"/>
              </w:rPr>
              <w:t>Verilen ödevleri, alıştırmaları zamanında yapıyor mu?</w:t>
            </w:r>
          </w:p>
          <w:p w:rsidR="00B83277" w:rsidRPr="00B83277" w:rsidRDefault="00B83277" w:rsidP="00B83277">
            <w:pPr>
              <w:ind w:left="113" w:right="113"/>
              <w:jc w:val="center"/>
              <w:rPr>
                <w:rFonts w:cs="Calibri"/>
                <w:color w:val="000000"/>
                <w:sz w:val="20"/>
                <w:szCs w:val="20"/>
              </w:rPr>
            </w:pPr>
          </w:p>
        </w:tc>
        <w:tc>
          <w:tcPr>
            <w:tcW w:w="1134" w:type="dxa"/>
            <w:vMerge/>
            <w:textDirection w:val="btLr"/>
          </w:tcPr>
          <w:p w:rsidR="00B83277" w:rsidRPr="00191411" w:rsidRDefault="00B83277" w:rsidP="00B70B57">
            <w:pPr>
              <w:ind w:left="113" w:right="113"/>
              <w:rPr>
                <w:rFonts w:cs="Calibri"/>
                <w:color w:val="000000"/>
                <w:sz w:val="22"/>
                <w:szCs w:val="22"/>
              </w:rPr>
            </w:pPr>
          </w:p>
        </w:tc>
      </w:tr>
      <w:tr w:rsidR="00B83277" w:rsidRPr="00191411" w:rsidTr="00507589">
        <w:trPr>
          <w:cantSplit/>
          <w:trHeight w:val="328"/>
        </w:trPr>
        <w:tc>
          <w:tcPr>
            <w:tcW w:w="2340" w:type="dxa"/>
            <w:vAlign w:val="center"/>
          </w:tcPr>
          <w:p w:rsidR="00B83277" w:rsidRPr="002B3183" w:rsidRDefault="002B3183" w:rsidP="00B70B57">
            <w:pPr>
              <w:jc w:val="center"/>
              <w:rPr>
                <w:rFonts w:cs="Calibri"/>
                <w:b/>
                <w:i/>
                <w:color w:val="000000"/>
                <w:sz w:val="22"/>
                <w:szCs w:val="22"/>
              </w:rPr>
            </w:pPr>
            <w:r w:rsidRPr="002B3183">
              <w:rPr>
                <w:rFonts w:cs="Calibri"/>
                <w:b/>
                <w:i/>
                <w:color w:val="000000"/>
                <w:sz w:val="22"/>
                <w:szCs w:val="22"/>
              </w:rPr>
              <w:t>Puan Değeri</w:t>
            </w:r>
          </w:p>
        </w:tc>
        <w:tc>
          <w:tcPr>
            <w:tcW w:w="1356" w:type="dxa"/>
            <w:vAlign w:val="center"/>
          </w:tcPr>
          <w:p w:rsidR="00B83277" w:rsidRPr="00B83277" w:rsidRDefault="00B83277" w:rsidP="002B3183">
            <w:pPr>
              <w:jc w:val="center"/>
              <w:rPr>
                <w:rFonts w:cs="Calibri"/>
                <w:color w:val="000000"/>
                <w:sz w:val="20"/>
                <w:szCs w:val="20"/>
              </w:rPr>
            </w:pPr>
            <w:r>
              <w:rPr>
                <w:rFonts w:cs="Calibri"/>
                <w:color w:val="000000"/>
                <w:sz w:val="20"/>
                <w:szCs w:val="20"/>
              </w:rPr>
              <w:t>20</w:t>
            </w:r>
          </w:p>
        </w:tc>
        <w:tc>
          <w:tcPr>
            <w:tcW w:w="804" w:type="dxa"/>
            <w:vAlign w:val="center"/>
          </w:tcPr>
          <w:p w:rsidR="00B83277" w:rsidRPr="00B83277" w:rsidRDefault="00B83277" w:rsidP="002B3183">
            <w:pPr>
              <w:jc w:val="center"/>
              <w:rPr>
                <w:rFonts w:cs="Calibri"/>
                <w:color w:val="000000"/>
                <w:sz w:val="20"/>
                <w:szCs w:val="20"/>
              </w:rPr>
            </w:pPr>
            <w:r>
              <w:rPr>
                <w:rFonts w:cs="Calibri"/>
                <w:color w:val="000000"/>
                <w:sz w:val="20"/>
                <w:szCs w:val="20"/>
              </w:rPr>
              <w:t>20</w:t>
            </w:r>
          </w:p>
        </w:tc>
        <w:tc>
          <w:tcPr>
            <w:tcW w:w="540" w:type="dxa"/>
            <w:vAlign w:val="center"/>
          </w:tcPr>
          <w:p w:rsidR="00B83277" w:rsidRPr="00B83277" w:rsidRDefault="00B83277" w:rsidP="002B3183">
            <w:pPr>
              <w:jc w:val="center"/>
              <w:rPr>
                <w:rFonts w:cs="Calibri"/>
                <w:color w:val="000000"/>
                <w:sz w:val="20"/>
                <w:szCs w:val="20"/>
              </w:rPr>
            </w:pPr>
            <w:r>
              <w:rPr>
                <w:rFonts w:cs="Calibri"/>
                <w:color w:val="000000"/>
                <w:sz w:val="20"/>
                <w:szCs w:val="20"/>
              </w:rPr>
              <w:t>10</w:t>
            </w:r>
          </w:p>
        </w:tc>
        <w:tc>
          <w:tcPr>
            <w:tcW w:w="540" w:type="dxa"/>
            <w:vAlign w:val="center"/>
          </w:tcPr>
          <w:p w:rsidR="00B83277" w:rsidRPr="00B83277" w:rsidRDefault="002B3183" w:rsidP="002B3183">
            <w:pPr>
              <w:jc w:val="center"/>
              <w:rPr>
                <w:rFonts w:cs="Calibri"/>
                <w:color w:val="000000"/>
                <w:sz w:val="20"/>
                <w:szCs w:val="20"/>
              </w:rPr>
            </w:pPr>
            <w:r>
              <w:rPr>
                <w:rFonts w:cs="Calibri"/>
                <w:color w:val="000000"/>
                <w:sz w:val="20"/>
                <w:szCs w:val="20"/>
              </w:rPr>
              <w:t>20</w:t>
            </w:r>
          </w:p>
        </w:tc>
        <w:tc>
          <w:tcPr>
            <w:tcW w:w="799" w:type="dxa"/>
            <w:vAlign w:val="center"/>
          </w:tcPr>
          <w:p w:rsidR="00B83277" w:rsidRPr="00B83277" w:rsidRDefault="002B3183" w:rsidP="002B3183">
            <w:pPr>
              <w:jc w:val="center"/>
              <w:rPr>
                <w:rFonts w:cs="Calibri"/>
                <w:color w:val="000000"/>
                <w:sz w:val="20"/>
                <w:szCs w:val="20"/>
              </w:rPr>
            </w:pPr>
            <w:r>
              <w:rPr>
                <w:rFonts w:cs="Calibri"/>
                <w:color w:val="000000"/>
                <w:sz w:val="20"/>
                <w:szCs w:val="20"/>
              </w:rPr>
              <w:t>10</w:t>
            </w:r>
          </w:p>
        </w:tc>
        <w:tc>
          <w:tcPr>
            <w:tcW w:w="2410" w:type="dxa"/>
            <w:vAlign w:val="center"/>
          </w:tcPr>
          <w:p w:rsidR="00B83277" w:rsidRPr="00B83277" w:rsidRDefault="001D129F" w:rsidP="002B3183">
            <w:pPr>
              <w:jc w:val="center"/>
              <w:rPr>
                <w:rFonts w:cs="Calibri"/>
                <w:color w:val="000000"/>
                <w:sz w:val="20"/>
                <w:szCs w:val="20"/>
              </w:rPr>
            </w:pPr>
            <w:r>
              <w:rPr>
                <w:rFonts w:cs="Calibri"/>
                <w:color w:val="000000"/>
                <w:sz w:val="20"/>
                <w:szCs w:val="20"/>
              </w:rPr>
              <w:t>20</w:t>
            </w:r>
          </w:p>
        </w:tc>
        <w:tc>
          <w:tcPr>
            <w:tcW w:w="1134" w:type="dxa"/>
            <w:vAlign w:val="center"/>
          </w:tcPr>
          <w:p w:rsidR="00B83277" w:rsidRPr="00191411" w:rsidRDefault="002B3183" w:rsidP="002B3183">
            <w:pPr>
              <w:jc w:val="center"/>
              <w:rPr>
                <w:rFonts w:cs="Calibri"/>
                <w:color w:val="000000"/>
                <w:sz w:val="22"/>
                <w:szCs w:val="22"/>
              </w:rPr>
            </w:pPr>
            <w:r>
              <w:rPr>
                <w:rFonts w:cs="Calibri"/>
                <w:color w:val="000000"/>
                <w:sz w:val="22"/>
                <w:szCs w:val="22"/>
              </w:rPr>
              <w:t>100</w:t>
            </w:r>
          </w:p>
        </w:tc>
      </w:tr>
    </w:tbl>
    <w:p w:rsidR="00CD6CDB" w:rsidRPr="00191411" w:rsidRDefault="004A7791" w:rsidP="00CD6CDB">
      <w:pPr>
        <w:jc w:val="both"/>
        <w:rPr>
          <w:color w:val="000000"/>
          <w:sz w:val="22"/>
          <w:szCs w:val="22"/>
        </w:rPr>
      </w:pPr>
      <w:r w:rsidRPr="00191411">
        <w:rPr>
          <w:color w:val="000000"/>
          <w:sz w:val="22"/>
          <w:szCs w:val="22"/>
        </w:rPr>
        <w:t xml:space="preserve"> </w:t>
      </w:r>
    </w:p>
    <w:p w:rsidR="001024FF" w:rsidRDefault="001024FF" w:rsidP="002B3183">
      <w:pPr>
        <w:ind w:firstLine="709"/>
        <w:jc w:val="both"/>
        <w:rPr>
          <w:color w:val="000000"/>
          <w:sz w:val="22"/>
          <w:szCs w:val="22"/>
        </w:rPr>
      </w:pPr>
    </w:p>
    <w:p w:rsidR="001024FF" w:rsidRDefault="001024FF" w:rsidP="00507589">
      <w:pPr>
        <w:jc w:val="both"/>
        <w:rPr>
          <w:color w:val="000000"/>
          <w:sz w:val="22"/>
          <w:szCs w:val="22"/>
        </w:rPr>
      </w:pPr>
      <w:r>
        <w:rPr>
          <w:color w:val="000000"/>
          <w:sz w:val="22"/>
          <w:szCs w:val="22"/>
        </w:rPr>
        <w:t>Bu çizelge her şube için sene başında hazırlanacak ve yıl içerisinde titizlikle takibi yapılacaktır.</w:t>
      </w:r>
    </w:p>
    <w:p w:rsidR="001024FF" w:rsidRDefault="001024FF" w:rsidP="002B3183">
      <w:pPr>
        <w:ind w:firstLine="709"/>
        <w:jc w:val="both"/>
        <w:rPr>
          <w:color w:val="000000"/>
          <w:sz w:val="22"/>
          <w:szCs w:val="22"/>
        </w:rPr>
      </w:pPr>
    </w:p>
    <w:p w:rsidR="00CD6CDB" w:rsidRDefault="00D535B3" w:rsidP="00507589">
      <w:pPr>
        <w:jc w:val="both"/>
        <w:rPr>
          <w:color w:val="000000"/>
          <w:sz w:val="22"/>
          <w:szCs w:val="22"/>
        </w:rPr>
      </w:pPr>
      <w:r>
        <w:rPr>
          <w:color w:val="000000"/>
          <w:sz w:val="22"/>
          <w:szCs w:val="22"/>
        </w:rPr>
        <w:t>2020</w:t>
      </w:r>
      <w:r w:rsidR="00507589">
        <w:rPr>
          <w:color w:val="000000"/>
          <w:sz w:val="22"/>
          <w:szCs w:val="22"/>
        </w:rPr>
        <w:t xml:space="preserve"> </w:t>
      </w:r>
      <w:r w:rsidR="001024FF">
        <w:rPr>
          <w:color w:val="000000"/>
          <w:sz w:val="22"/>
          <w:szCs w:val="22"/>
        </w:rPr>
        <w:t>-</w:t>
      </w:r>
      <w:r w:rsidR="00507589">
        <w:rPr>
          <w:color w:val="000000"/>
          <w:sz w:val="22"/>
          <w:szCs w:val="22"/>
        </w:rPr>
        <w:t xml:space="preserve"> </w:t>
      </w:r>
      <w:r w:rsidR="00E3395E">
        <w:rPr>
          <w:color w:val="000000"/>
          <w:sz w:val="22"/>
          <w:szCs w:val="22"/>
        </w:rPr>
        <w:t>20</w:t>
      </w:r>
      <w:r>
        <w:rPr>
          <w:color w:val="000000"/>
          <w:sz w:val="22"/>
          <w:szCs w:val="22"/>
        </w:rPr>
        <w:t>21</w:t>
      </w:r>
      <w:r w:rsidR="004A7791" w:rsidRPr="00191411">
        <w:rPr>
          <w:color w:val="000000"/>
          <w:sz w:val="22"/>
          <w:szCs w:val="22"/>
        </w:rPr>
        <w:t xml:space="preserve"> Öğret</w:t>
      </w:r>
      <w:r w:rsidR="001024FF">
        <w:rPr>
          <w:color w:val="000000"/>
          <w:sz w:val="22"/>
          <w:szCs w:val="22"/>
        </w:rPr>
        <w:t>im yılında okulumuzda okutulacak</w:t>
      </w:r>
      <w:r w:rsidR="004A7791" w:rsidRPr="00191411">
        <w:rPr>
          <w:color w:val="000000"/>
          <w:sz w:val="22"/>
          <w:szCs w:val="22"/>
        </w:rPr>
        <w:t xml:space="preserve"> olan Biyoloji ve Sağlık Bilgisi derslerinden verilecek performans ve proje konuları aşağıdaki gibi olmasına ve öğrenci ve öğretmenin isteğiyle bunların dışında da konu belirlenebilmesine karar verilmiştir.</w:t>
      </w:r>
    </w:p>
    <w:p w:rsidR="002B3183" w:rsidRPr="00191411" w:rsidRDefault="002B3183" w:rsidP="002B3183">
      <w:pPr>
        <w:ind w:firstLine="709"/>
        <w:jc w:val="both"/>
        <w:rPr>
          <w:color w:val="000000"/>
          <w:sz w:val="22"/>
          <w:szCs w:val="22"/>
        </w:rPr>
      </w:pPr>
    </w:p>
    <w:p w:rsidR="008F299D" w:rsidRPr="00191411" w:rsidRDefault="008F299D" w:rsidP="008F299D">
      <w:pPr>
        <w:tabs>
          <w:tab w:val="left" w:pos="1230"/>
        </w:tabs>
        <w:jc w:val="both"/>
        <w:rPr>
          <w:b/>
          <w:color w:val="000000"/>
          <w:sz w:val="22"/>
          <w:szCs w:val="22"/>
        </w:rPr>
      </w:pPr>
      <w:r w:rsidRPr="00191411">
        <w:rPr>
          <w:b/>
          <w:color w:val="000000"/>
          <w:sz w:val="22"/>
          <w:szCs w:val="22"/>
        </w:rPr>
        <w:tab/>
      </w:r>
    </w:p>
    <w:p w:rsidR="008F299D" w:rsidRPr="002B3183" w:rsidRDefault="002B3183" w:rsidP="00CD6CDB">
      <w:pPr>
        <w:jc w:val="both"/>
        <w:rPr>
          <w:b/>
          <w:i/>
          <w:color w:val="000000"/>
          <w:sz w:val="22"/>
          <w:szCs w:val="22"/>
        </w:rPr>
      </w:pPr>
      <w:r w:rsidRPr="002B3183">
        <w:rPr>
          <w:b/>
          <w:i/>
          <w:color w:val="000000"/>
          <w:sz w:val="22"/>
          <w:szCs w:val="22"/>
        </w:rPr>
        <w:t xml:space="preserve">9. Sınıf </w:t>
      </w:r>
      <w:r w:rsidR="009E4C25">
        <w:rPr>
          <w:b/>
          <w:i/>
          <w:color w:val="000000"/>
          <w:sz w:val="22"/>
          <w:szCs w:val="22"/>
        </w:rPr>
        <w:t xml:space="preserve">Biyoloji Dersi </w:t>
      </w:r>
      <w:r w:rsidRPr="002B3183">
        <w:rPr>
          <w:b/>
          <w:i/>
          <w:color w:val="000000"/>
          <w:sz w:val="22"/>
          <w:szCs w:val="22"/>
        </w:rPr>
        <w:t>Performans Ödevi Konuları</w:t>
      </w:r>
    </w:p>
    <w:p w:rsidR="00CD6CDB" w:rsidRPr="00191411" w:rsidRDefault="00CD6CDB" w:rsidP="00CD6CDB">
      <w:pPr>
        <w:jc w:val="both"/>
        <w:rPr>
          <w:color w:val="000000"/>
          <w:sz w:val="22"/>
          <w:szCs w:val="22"/>
        </w:rPr>
      </w:pPr>
    </w:p>
    <w:tbl>
      <w:tblPr>
        <w:tblW w:w="10188" w:type="dxa"/>
        <w:tblLook w:val="01E0" w:firstRow="1" w:lastRow="1" w:firstColumn="1" w:lastColumn="1" w:noHBand="0" w:noVBand="0"/>
      </w:tblPr>
      <w:tblGrid>
        <w:gridCol w:w="10188"/>
      </w:tblGrid>
      <w:tr w:rsidR="008F299D" w:rsidRPr="00191411" w:rsidTr="00C02615">
        <w:tc>
          <w:tcPr>
            <w:tcW w:w="5981" w:type="dxa"/>
          </w:tcPr>
          <w:p w:rsidR="008F299D" w:rsidRDefault="00507589" w:rsidP="00C02615">
            <w:pPr>
              <w:numPr>
                <w:ilvl w:val="0"/>
                <w:numId w:val="8"/>
              </w:numPr>
              <w:rPr>
                <w:i/>
                <w:sz w:val="22"/>
                <w:szCs w:val="22"/>
              </w:rPr>
            </w:pPr>
            <w:r>
              <w:rPr>
                <w:i/>
                <w:sz w:val="22"/>
                <w:szCs w:val="22"/>
              </w:rPr>
              <w:t xml:space="preserve">Bilime katkı sunmuş bilim insanlarının hayat </w:t>
            </w:r>
            <w:r w:rsidR="00000788">
              <w:rPr>
                <w:i/>
                <w:sz w:val="22"/>
                <w:szCs w:val="22"/>
              </w:rPr>
              <w:t>hikâyeleri</w:t>
            </w:r>
          </w:p>
          <w:p w:rsidR="00507589" w:rsidRDefault="00507589" w:rsidP="00C02615">
            <w:pPr>
              <w:numPr>
                <w:ilvl w:val="0"/>
                <w:numId w:val="8"/>
              </w:numPr>
              <w:rPr>
                <w:i/>
                <w:sz w:val="22"/>
                <w:szCs w:val="22"/>
              </w:rPr>
            </w:pPr>
            <w:r>
              <w:rPr>
                <w:i/>
                <w:sz w:val="22"/>
                <w:szCs w:val="22"/>
              </w:rPr>
              <w:t>Bilimsel süreçlerin örnekler üzerinden açıklanması</w:t>
            </w:r>
          </w:p>
          <w:p w:rsidR="00507589" w:rsidRPr="002B3183" w:rsidRDefault="00507589" w:rsidP="00C02615">
            <w:pPr>
              <w:numPr>
                <w:ilvl w:val="0"/>
                <w:numId w:val="8"/>
              </w:numPr>
              <w:rPr>
                <w:i/>
                <w:sz w:val="22"/>
                <w:szCs w:val="22"/>
              </w:rPr>
            </w:pPr>
            <w:r w:rsidRPr="002B3183">
              <w:rPr>
                <w:i/>
                <w:sz w:val="22"/>
                <w:szCs w:val="22"/>
              </w:rPr>
              <w:t>Proteinlerin sağlığımız açısından önemi</w:t>
            </w:r>
          </w:p>
        </w:tc>
      </w:tr>
      <w:tr w:rsidR="008F299D" w:rsidRPr="00191411" w:rsidTr="00C02615">
        <w:tc>
          <w:tcPr>
            <w:tcW w:w="5981" w:type="dxa"/>
          </w:tcPr>
          <w:p w:rsidR="008F299D" w:rsidRPr="002B3183" w:rsidRDefault="008F299D" w:rsidP="00C02615">
            <w:pPr>
              <w:numPr>
                <w:ilvl w:val="0"/>
                <w:numId w:val="8"/>
              </w:numPr>
              <w:rPr>
                <w:i/>
                <w:sz w:val="22"/>
                <w:szCs w:val="22"/>
              </w:rPr>
            </w:pPr>
            <w:r w:rsidRPr="002B3183">
              <w:rPr>
                <w:i/>
                <w:sz w:val="22"/>
                <w:szCs w:val="22"/>
              </w:rPr>
              <w:t>Karbonhidratların sağlığımız açısından önemi</w:t>
            </w:r>
          </w:p>
        </w:tc>
      </w:tr>
      <w:tr w:rsidR="008F299D" w:rsidRPr="00191411" w:rsidTr="00C02615">
        <w:trPr>
          <w:trHeight w:val="3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Yağların sağlığımız açısından yarar ve zararları</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Ülkemizde yetişen şifalı bitkiler</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Ülkemizin biyolojik zenginlikleri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Türkiye’de biyo</w:t>
            </w:r>
            <w:r w:rsidR="00372CE8" w:rsidRPr="002B3183">
              <w:rPr>
                <w:i/>
                <w:sz w:val="22"/>
                <w:szCs w:val="22"/>
              </w:rPr>
              <w:t>lo</w:t>
            </w:r>
            <w:r w:rsidRPr="002B3183">
              <w:rPr>
                <w:i/>
                <w:sz w:val="22"/>
                <w:szCs w:val="22"/>
              </w:rPr>
              <w:t>jik önem taşıyan milli parklar ve özellikleri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Bakterilerin yararlarının araştırılması</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Mantarların biyolojik ve ekonomik önemi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Kolesterolün sağlığımız açısından önemi</w:t>
            </w:r>
          </w:p>
        </w:tc>
      </w:tr>
      <w:tr w:rsidR="008F299D" w:rsidRPr="00191411" w:rsidTr="00C02615">
        <w:trPr>
          <w:trHeight w:val="20"/>
        </w:trPr>
        <w:tc>
          <w:tcPr>
            <w:tcW w:w="5981" w:type="dxa"/>
            <w:shd w:val="clear" w:color="auto" w:fill="auto"/>
          </w:tcPr>
          <w:p w:rsidR="008F299D" w:rsidRPr="002B3183" w:rsidRDefault="00293126" w:rsidP="00C02615">
            <w:pPr>
              <w:numPr>
                <w:ilvl w:val="0"/>
                <w:numId w:val="8"/>
              </w:numPr>
              <w:rPr>
                <w:i/>
                <w:sz w:val="22"/>
                <w:szCs w:val="22"/>
              </w:rPr>
            </w:pPr>
            <w:r>
              <w:rPr>
                <w:i/>
                <w:sz w:val="22"/>
                <w:szCs w:val="22"/>
              </w:rPr>
              <w:t>Türkiye’de</w:t>
            </w:r>
            <w:r w:rsidR="008F299D" w:rsidRPr="002B3183">
              <w:rPr>
                <w:i/>
                <w:sz w:val="22"/>
                <w:szCs w:val="22"/>
              </w:rPr>
              <w:t xml:space="preserve"> bulunan endemik bitki ve hayvan türleri</w:t>
            </w:r>
          </w:p>
        </w:tc>
      </w:tr>
      <w:tr w:rsidR="008F299D" w:rsidRPr="00191411" w:rsidTr="00C02615">
        <w:trPr>
          <w:trHeight w:val="20"/>
        </w:trPr>
        <w:tc>
          <w:tcPr>
            <w:tcW w:w="5981" w:type="dxa"/>
            <w:shd w:val="clear" w:color="auto" w:fill="auto"/>
          </w:tcPr>
          <w:p w:rsidR="00507589" w:rsidRPr="00507589" w:rsidRDefault="008F299D" w:rsidP="00507589">
            <w:pPr>
              <w:numPr>
                <w:ilvl w:val="0"/>
                <w:numId w:val="8"/>
              </w:numPr>
              <w:rPr>
                <w:i/>
                <w:sz w:val="22"/>
                <w:szCs w:val="22"/>
              </w:rPr>
            </w:pPr>
            <w:r w:rsidRPr="002B3183">
              <w:rPr>
                <w:i/>
                <w:sz w:val="22"/>
                <w:szCs w:val="22"/>
              </w:rPr>
              <w:t>Dengeli beslenmede vitamin ve minerallerin önemi</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Enzimlerin günlük hayatımızda kullanım alanlarının araştırılması</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Bakterilerin biyoteknolojide kullanım alanlarının araştırılması </w:t>
            </w:r>
          </w:p>
        </w:tc>
      </w:tr>
      <w:tr w:rsidR="008F299D" w:rsidRPr="00191411" w:rsidTr="00C02615">
        <w:trPr>
          <w:trHeight w:val="2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Marketlerde satılan gıdalarda kullanılan koruyucu, renk ve kıvam arttırıcı maddelerin en az birinin kullanım sıklığı ve insan sağlığı üzerindeki etkileri</w:t>
            </w:r>
          </w:p>
        </w:tc>
      </w:tr>
      <w:tr w:rsidR="008F299D" w:rsidRPr="00191411" w:rsidTr="00C02615">
        <w:trPr>
          <w:trHeight w:val="3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Vücut ısısının aşırı yükselmesi veya düşmesinin vücut faaliyetlerine etkisi</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Günümüzde kanser hastalığına yakalanan insan sayısı artışının olası sebepleri</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Seçilen bir kanser türünün nedenleri, görülme sıklığı ve tedavisi</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Sağlık alanında büyük önemi olan bir buluşun </w:t>
            </w:r>
            <w:r w:rsidR="009E4C25" w:rsidRPr="002B3183">
              <w:rPr>
                <w:i/>
                <w:sz w:val="22"/>
                <w:szCs w:val="22"/>
              </w:rPr>
              <w:t>hikâyesinin</w:t>
            </w:r>
            <w:r w:rsidRPr="002B3183">
              <w:rPr>
                <w:i/>
                <w:sz w:val="22"/>
                <w:szCs w:val="22"/>
              </w:rPr>
              <w:t xml:space="preserve"> araştırılması </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Günümüzde uygulanan kültür mantarı yetiştiriciliğinin araştırılması</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Bitkilerin teknolojide kullanım alanlarının araştırılması</w:t>
            </w:r>
          </w:p>
        </w:tc>
      </w:tr>
      <w:tr w:rsidR="008F299D" w:rsidRPr="00191411" w:rsidTr="00C02615">
        <w:trPr>
          <w:trHeight w:val="2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Atıkların geri dönüşümü ve geri dönüşümün biyolojik ve ekonomik önemi</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Kök </w:t>
            </w:r>
            <w:r w:rsidR="009E4C25" w:rsidRPr="002B3183">
              <w:rPr>
                <w:i/>
                <w:sz w:val="22"/>
                <w:szCs w:val="22"/>
              </w:rPr>
              <w:t>hücreleri nereden</w:t>
            </w:r>
            <w:r w:rsidRPr="002B3183">
              <w:rPr>
                <w:i/>
                <w:sz w:val="22"/>
                <w:szCs w:val="22"/>
              </w:rPr>
              <w:t xml:space="preserve"> ve nasıl elde edilir ve kullanım alanlarının araştırılması</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Virüslerin yapıları ve yaptığı hastalıkların araştırılması</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Tarımda kimyasal mücadele yöntemlerinin araştırılması ve çevre üzerindeki etkileri</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Tarımda biyolojik ve fiziksel mücadele yöntemlerinin araştırılması ve çevre üzerindeki etkileri</w:t>
            </w:r>
          </w:p>
        </w:tc>
      </w:tr>
      <w:tr w:rsidR="008F299D" w:rsidRPr="00191411" w:rsidTr="00C02615">
        <w:trPr>
          <w:trHeight w:val="45"/>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 xml:space="preserve">Hava, su, toprak kirliliğinin nedenlerinin araştırılması </w:t>
            </w:r>
          </w:p>
        </w:tc>
      </w:tr>
      <w:tr w:rsidR="008F299D" w:rsidRPr="00191411" w:rsidTr="00C02615">
        <w:trPr>
          <w:trHeight w:val="5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Dünyada hızla artan obezitenin nedenlerini ve olası sonuçlarının araştırılması</w:t>
            </w:r>
          </w:p>
        </w:tc>
      </w:tr>
      <w:tr w:rsidR="008F299D" w:rsidRPr="00191411" w:rsidTr="00C02615">
        <w:trPr>
          <w:trHeight w:val="54"/>
        </w:trPr>
        <w:tc>
          <w:tcPr>
            <w:tcW w:w="5981" w:type="dxa"/>
            <w:shd w:val="clear" w:color="auto" w:fill="auto"/>
          </w:tcPr>
          <w:p w:rsidR="008F299D" w:rsidRDefault="008F299D" w:rsidP="00C02615">
            <w:pPr>
              <w:numPr>
                <w:ilvl w:val="0"/>
                <w:numId w:val="8"/>
              </w:numPr>
              <w:rPr>
                <w:i/>
                <w:sz w:val="22"/>
                <w:szCs w:val="22"/>
              </w:rPr>
            </w:pPr>
            <w:r w:rsidRPr="002B3183">
              <w:rPr>
                <w:i/>
                <w:sz w:val="22"/>
                <w:szCs w:val="22"/>
              </w:rPr>
              <w:t>Okul kantinlerinde sık tüketilen besin maddelerinin kalori ve besin değerlerinin araştırılması ve karşılaştırılması</w:t>
            </w:r>
          </w:p>
          <w:p w:rsidR="005418C3" w:rsidRPr="002B3183" w:rsidRDefault="005418C3" w:rsidP="00C02615">
            <w:pPr>
              <w:numPr>
                <w:ilvl w:val="0"/>
                <w:numId w:val="8"/>
              </w:numPr>
              <w:rPr>
                <w:i/>
                <w:sz w:val="22"/>
                <w:szCs w:val="22"/>
              </w:rPr>
            </w:pPr>
            <w:r>
              <w:rPr>
                <w:i/>
                <w:sz w:val="22"/>
                <w:szCs w:val="22"/>
              </w:rPr>
              <w:t>Sağlıklı beslenme programlarının oluşturulması ve sergilenmesi</w:t>
            </w:r>
          </w:p>
        </w:tc>
      </w:tr>
      <w:tr w:rsidR="008F299D" w:rsidRPr="00191411" w:rsidTr="00C02615">
        <w:trPr>
          <w:trHeight w:val="5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Kimyasal gübrelerin bitkiler üzerindeki etkilerinin araştırılması</w:t>
            </w:r>
          </w:p>
        </w:tc>
      </w:tr>
      <w:tr w:rsidR="008F299D" w:rsidRPr="00191411" w:rsidTr="00C02615">
        <w:trPr>
          <w:trHeight w:val="54"/>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Günlük beslenme tablosu yapılması ve besin piramitlerinin araştırılması</w:t>
            </w:r>
          </w:p>
        </w:tc>
      </w:tr>
      <w:tr w:rsidR="008F299D" w:rsidRPr="00191411" w:rsidTr="00C02615">
        <w:trPr>
          <w:trHeight w:val="9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Türkiye’de erozyonun nedenlerini araştırma ve çözüm önerileri</w:t>
            </w:r>
          </w:p>
        </w:tc>
      </w:tr>
      <w:tr w:rsidR="008F299D" w:rsidRPr="00191411" w:rsidTr="00C02615">
        <w:trPr>
          <w:trHeight w:val="90"/>
        </w:trPr>
        <w:tc>
          <w:tcPr>
            <w:tcW w:w="5981" w:type="dxa"/>
            <w:shd w:val="clear" w:color="auto" w:fill="auto"/>
          </w:tcPr>
          <w:p w:rsidR="008F299D" w:rsidRPr="002B3183" w:rsidRDefault="008F299D" w:rsidP="00C02615">
            <w:pPr>
              <w:numPr>
                <w:ilvl w:val="0"/>
                <w:numId w:val="8"/>
              </w:numPr>
              <w:rPr>
                <w:i/>
                <w:sz w:val="22"/>
                <w:szCs w:val="22"/>
              </w:rPr>
            </w:pPr>
            <w:r w:rsidRPr="002B3183">
              <w:rPr>
                <w:i/>
                <w:sz w:val="22"/>
                <w:szCs w:val="22"/>
              </w:rPr>
              <w:t>Hücre organellerinin görev ve yapılarının araştırılması</w:t>
            </w:r>
          </w:p>
        </w:tc>
      </w:tr>
      <w:tr w:rsidR="008F299D" w:rsidRPr="00191411" w:rsidTr="00C02615">
        <w:trPr>
          <w:trHeight w:val="90"/>
        </w:trPr>
        <w:tc>
          <w:tcPr>
            <w:tcW w:w="5981" w:type="dxa"/>
            <w:shd w:val="clear" w:color="auto" w:fill="auto"/>
          </w:tcPr>
          <w:p w:rsidR="00285EEB" w:rsidRPr="002B3183" w:rsidRDefault="008F299D" w:rsidP="00C02615">
            <w:pPr>
              <w:numPr>
                <w:ilvl w:val="0"/>
                <w:numId w:val="8"/>
              </w:numPr>
              <w:rPr>
                <w:i/>
                <w:sz w:val="22"/>
                <w:szCs w:val="22"/>
              </w:rPr>
            </w:pPr>
            <w:r w:rsidRPr="002B3183">
              <w:rPr>
                <w:i/>
                <w:sz w:val="22"/>
                <w:szCs w:val="22"/>
              </w:rPr>
              <w:t>Yenilenebilir enerji kaynaklarının araştırılması</w:t>
            </w:r>
          </w:p>
          <w:p w:rsidR="00285EEB" w:rsidRPr="005418C3" w:rsidRDefault="00285EEB" w:rsidP="00C02615">
            <w:pPr>
              <w:numPr>
                <w:ilvl w:val="0"/>
                <w:numId w:val="8"/>
              </w:numPr>
              <w:rPr>
                <w:i/>
                <w:sz w:val="22"/>
                <w:szCs w:val="22"/>
              </w:rPr>
            </w:pPr>
            <w:r w:rsidRPr="002B3183">
              <w:rPr>
                <w:i/>
                <w:color w:val="000000"/>
                <w:sz w:val="22"/>
                <w:szCs w:val="22"/>
              </w:rPr>
              <w:lastRenderedPageBreak/>
              <w:t>Virüslerin neden tamamen yok edilemediğinin açıklanması.</w:t>
            </w:r>
          </w:p>
          <w:p w:rsidR="005418C3" w:rsidRDefault="005418C3" w:rsidP="00C02615">
            <w:pPr>
              <w:numPr>
                <w:ilvl w:val="0"/>
                <w:numId w:val="8"/>
              </w:numPr>
              <w:rPr>
                <w:i/>
                <w:sz w:val="22"/>
                <w:szCs w:val="22"/>
              </w:rPr>
            </w:pPr>
            <w:r>
              <w:rPr>
                <w:i/>
                <w:sz w:val="22"/>
                <w:szCs w:val="22"/>
              </w:rPr>
              <w:t>Dengeli ve yeterli beslenme ile ilgili kısa filmlerin oluşturulması ve okulda sergilenmesi</w:t>
            </w:r>
          </w:p>
          <w:p w:rsidR="002479F0" w:rsidRDefault="002479F0" w:rsidP="00C02615">
            <w:pPr>
              <w:numPr>
                <w:ilvl w:val="0"/>
                <w:numId w:val="8"/>
              </w:numPr>
              <w:rPr>
                <w:i/>
                <w:sz w:val="22"/>
                <w:szCs w:val="22"/>
              </w:rPr>
            </w:pPr>
            <w:r>
              <w:rPr>
                <w:i/>
                <w:sz w:val="22"/>
                <w:szCs w:val="22"/>
              </w:rPr>
              <w:t xml:space="preserve">İnsanlık tarihi boyunca </w:t>
            </w:r>
            <w:proofErr w:type="spellStart"/>
            <w:r>
              <w:rPr>
                <w:i/>
                <w:sz w:val="22"/>
                <w:szCs w:val="22"/>
              </w:rPr>
              <w:t>pandemiler</w:t>
            </w:r>
            <w:proofErr w:type="spellEnd"/>
            <w:r>
              <w:rPr>
                <w:i/>
                <w:sz w:val="22"/>
                <w:szCs w:val="22"/>
              </w:rPr>
              <w:t xml:space="preserve"> </w:t>
            </w:r>
          </w:p>
          <w:p w:rsidR="002479F0" w:rsidRPr="002B3183" w:rsidRDefault="002479F0" w:rsidP="00C02615">
            <w:pPr>
              <w:numPr>
                <w:ilvl w:val="0"/>
                <w:numId w:val="8"/>
              </w:numPr>
              <w:rPr>
                <w:i/>
                <w:sz w:val="22"/>
                <w:szCs w:val="22"/>
              </w:rPr>
            </w:pPr>
            <w:r>
              <w:rPr>
                <w:i/>
                <w:sz w:val="22"/>
                <w:szCs w:val="22"/>
              </w:rPr>
              <w:t>Aşı geliştirilme süreçleri</w:t>
            </w:r>
          </w:p>
        </w:tc>
      </w:tr>
    </w:tbl>
    <w:p w:rsidR="00CD6CDB" w:rsidRPr="00191411" w:rsidRDefault="00CD6CDB" w:rsidP="00CD6CDB">
      <w:pPr>
        <w:jc w:val="both"/>
        <w:rPr>
          <w:color w:val="000000"/>
          <w:sz w:val="22"/>
          <w:szCs w:val="22"/>
        </w:rPr>
      </w:pPr>
    </w:p>
    <w:p w:rsidR="001E48F0" w:rsidRPr="009E4C25" w:rsidRDefault="009E4C25" w:rsidP="00A065AA">
      <w:pPr>
        <w:jc w:val="both"/>
        <w:rPr>
          <w:b/>
          <w:i/>
          <w:color w:val="000000"/>
          <w:sz w:val="22"/>
          <w:szCs w:val="22"/>
        </w:rPr>
      </w:pPr>
      <w:r w:rsidRPr="009E4C25">
        <w:rPr>
          <w:b/>
          <w:i/>
          <w:color w:val="000000"/>
          <w:sz w:val="22"/>
          <w:szCs w:val="22"/>
        </w:rPr>
        <w:t>Sağlık Bilgisi</w:t>
      </w:r>
      <w:r w:rsidR="00507589">
        <w:rPr>
          <w:b/>
          <w:i/>
          <w:color w:val="000000"/>
          <w:sz w:val="22"/>
          <w:szCs w:val="22"/>
        </w:rPr>
        <w:t xml:space="preserve"> ve Trafik Kültürü</w:t>
      </w:r>
      <w:r w:rsidRPr="009E4C25">
        <w:rPr>
          <w:b/>
          <w:i/>
          <w:color w:val="000000"/>
          <w:sz w:val="22"/>
          <w:szCs w:val="22"/>
        </w:rPr>
        <w:t xml:space="preserve"> Dersi Performans Ödevi Konuları</w:t>
      </w:r>
    </w:p>
    <w:p w:rsidR="001E48F0" w:rsidRPr="00191411" w:rsidRDefault="001E48F0" w:rsidP="00A065AA">
      <w:pPr>
        <w:jc w:val="both"/>
        <w:rPr>
          <w:b/>
          <w:color w:val="000000"/>
          <w:sz w:val="22"/>
          <w:szCs w:val="22"/>
        </w:rPr>
      </w:pPr>
    </w:p>
    <w:tbl>
      <w:tblPr>
        <w:tblW w:w="10188" w:type="dxa"/>
        <w:tblLook w:val="01E0" w:firstRow="1" w:lastRow="1" w:firstColumn="1" w:lastColumn="1" w:noHBand="0" w:noVBand="0"/>
      </w:tblPr>
      <w:tblGrid>
        <w:gridCol w:w="10188"/>
      </w:tblGrid>
      <w:tr w:rsidR="00621F57" w:rsidRPr="00191411" w:rsidTr="00C02615">
        <w:tc>
          <w:tcPr>
            <w:tcW w:w="10188" w:type="dxa"/>
          </w:tcPr>
          <w:p w:rsidR="00621F57" w:rsidRPr="009E4C25" w:rsidRDefault="00621F57" w:rsidP="00C02615">
            <w:pPr>
              <w:numPr>
                <w:ilvl w:val="0"/>
                <w:numId w:val="18"/>
              </w:numPr>
              <w:jc w:val="both"/>
              <w:rPr>
                <w:i/>
                <w:sz w:val="22"/>
                <w:szCs w:val="22"/>
              </w:rPr>
            </w:pPr>
            <w:r w:rsidRPr="009E4C25">
              <w:rPr>
                <w:i/>
                <w:sz w:val="22"/>
                <w:szCs w:val="22"/>
              </w:rPr>
              <w:t>Beş şifalı bitki örneği, tanıtımı ve özellikleri</w:t>
            </w:r>
          </w:p>
        </w:tc>
      </w:tr>
      <w:tr w:rsidR="00621F57" w:rsidRPr="00191411" w:rsidTr="00C02615">
        <w:tc>
          <w:tcPr>
            <w:tcW w:w="10188" w:type="dxa"/>
          </w:tcPr>
          <w:p w:rsidR="00621F57" w:rsidRPr="009E4C25" w:rsidRDefault="00621F57" w:rsidP="00C02615">
            <w:pPr>
              <w:numPr>
                <w:ilvl w:val="0"/>
                <w:numId w:val="18"/>
              </w:numPr>
              <w:jc w:val="both"/>
              <w:rPr>
                <w:i/>
                <w:sz w:val="22"/>
                <w:szCs w:val="22"/>
              </w:rPr>
            </w:pPr>
            <w:r w:rsidRPr="009E4C25">
              <w:rPr>
                <w:i/>
                <w:sz w:val="22"/>
                <w:szCs w:val="22"/>
              </w:rPr>
              <w:t>Ağız ve diş sağlığı</w:t>
            </w:r>
          </w:p>
        </w:tc>
      </w:tr>
      <w:tr w:rsidR="00621F57" w:rsidRPr="00191411" w:rsidTr="00C02615">
        <w:trPr>
          <w:trHeight w:val="3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Ergenlik dönemi özellikleri</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Sigara alışkanlığı ve etken olduğu hastalıklar</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Alkol bağımlılığı ve tedavisi</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Uyuşturucu bağımlılığı ve tedavisi</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Akraba evliliği sonucu oluşan hastalıklar</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Çevremizde görülen salgın hastalıklar</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Hepatit çeşitleri</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Besin Zehirlenmeleri</w:t>
            </w:r>
          </w:p>
        </w:tc>
      </w:tr>
      <w:tr w:rsidR="00621F57" w:rsidRPr="00191411" w:rsidTr="00C02615">
        <w:trPr>
          <w:trHeight w:val="20"/>
        </w:trPr>
        <w:tc>
          <w:tcPr>
            <w:tcW w:w="10188" w:type="dxa"/>
            <w:shd w:val="clear" w:color="auto" w:fill="auto"/>
          </w:tcPr>
          <w:p w:rsidR="00621F57" w:rsidRPr="009E4C25" w:rsidRDefault="00293126" w:rsidP="00C02615">
            <w:pPr>
              <w:numPr>
                <w:ilvl w:val="0"/>
                <w:numId w:val="18"/>
              </w:numPr>
              <w:jc w:val="both"/>
              <w:rPr>
                <w:i/>
                <w:sz w:val="22"/>
                <w:szCs w:val="22"/>
              </w:rPr>
            </w:pPr>
            <w:r>
              <w:rPr>
                <w:i/>
                <w:sz w:val="22"/>
                <w:szCs w:val="22"/>
              </w:rPr>
              <w:t>Türkiye’de</w:t>
            </w:r>
            <w:r w:rsidR="00621F57" w:rsidRPr="009E4C25">
              <w:rPr>
                <w:i/>
                <w:sz w:val="22"/>
                <w:szCs w:val="22"/>
              </w:rPr>
              <w:t xml:space="preserve"> doku ve organ bağışı</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Madde bağımlılığı yapan faktörlerin araştırılması, tedavi yöntemleri</w:t>
            </w:r>
          </w:p>
        </w:tc>
      </w:tr>
      <w:tr w:rsidR="00621F57" w:rsidRPr="00191411" w:rsidTr="00C02615">
        <w:trPr>
          <w:trHeight w:val="2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İnsanlar da ağız ve diş yapısı, sağlığı nasıl korunur,</w:t>
            </w:r>
          </w:p>
        </w:tc>
      </w:tr>
      <w:tr w:rsidR="00621F57" w:rsidRPr="00191411" w:rsidTr="00C02615">
        <w:trPr>
          <w:trHeight w:val="30"/>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Ergenlik döneminde ruh ve beden sağlığını etkileyen faktörler nelerdir,</w:t>
            </w:r>
          </w:p>
        </w:tc>
      </w:tr>
      <w:tr w:rsidR="00621F57" w:rsidRPr="00191411" w:rsidTr="00C02615">
        <w:trPr>
          <w:trHeight w:val="24"/>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Türk aile yapısın önemini araştırılması.</w:t>
            </w:r>
          </w:p>
        </w:tc>
      </w:tr>
      <w:tr w:rsidR="00621F57" w:rsidRPr="00191411" w:rsidTr="00C02615">
        <w:trPr>
          <w:trHeight w:val="24"/>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Çocukluk çağı hastalıklarının araştırılması</w:t>
            </w:r>
          </w:p>
        </w:tc>
      </w:tr>
      <w:tr w:rsidR="00621F57" w:rsidRPr="00191411" w:rsidTr="00C02615">
        <w:trPr>
          <w:trHeight w:val="24"/>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Sigara ve alkolün yaptığı zararlar,  tedavi yöntemleri</w:t>
            </w:r>
          </w:p>
        </w:tc>
      </w:tr>
      <w:tr w:rsidR="00621F57" w:rsidRPr="00191411" w:rsidTr="00C02615">
        <w:trPr>
          <w:trHeight w:val="24"/>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 xml:space="preserve">Türkiye'de en çok görülen vektörler ve bulaştırdıkları hastalıkların tedavileri </w:t>
            </w:r>
          </w:p>
        </w:tc>
      </w:tr>
      <w:tr w:rsidR="00621F57" w:rsidRPr="00191411" w:rsidTr="00C02615">
        <w:trPr>
          <w:trHeight w:val="24"/>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Alerji nedir. En çok görünen türleri nelerdir</w:t>
            </w:r>
          </w:p>
        </w:tc>
      </w:tr>
      <w:tr w:rsidR="00621F57" w:rsidRPr="00191411" w:rsidTr="00C02615">
        <w:trPr>
          <w:trHeight w:val="45"/>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 xml:space="preserve">Mantar zehirlenmesi nedir? Türkiye'de en çok yenilen mantar türleri </w:t>
            </w:r>
            <w:r w:rsidR="00293126">
              <w:rPr>
                <w:i/>
                <w:sz w:val="22"/>
                <w:szCs w:val="22"/>
              </w:rPr>
              <w:t>nelerdir.</w:t>
            </w:r>
          </w:p>
        </w:tc>
      </w:tr>
      <w:tr w:rsidR="00621F57" w:rsidRPr="00191411" w:rsidTr="00C02615">
        <w:trPr>
          <w:trHeight w:val="45"/>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Kanser sebepleri nelerdir araştırınız</w:t>
            </w:r>
          </w:p>
        </w:tc>
      </w:tr>
      <w:tr w:rsidR="00621F57" w:rsidRPr="00191411" w:rsidTr="00C02615">
        <w:trPr>
          <w:trHeight w:val="45"/>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 xml:space="preserve">Büyüme ve gelişmede beslenmenin önemi </w:t>
            </w:r>
          </w:p>
        </w:tc>
      </w:tr>
      <w:tr w:rsidR="00621F57" w:rsidRPr="00191411" w:rsidTr="00C02615">
        <w:trPr>
          <w:trHeight w:val="45"/>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 xml:space="preserve">Diş sağlığını bozan etkenler </w:t>
            </w:r>
          </w:p>
        </w:tc>
      </w:tr>
      <w:tr w:rsidR="00621F57" w:rsidRPr="00191411" w:rsidTr="00C02615">
        <w:trPr>
          <w:trHeight w:val="54"/>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 xml:space="preserve">Stresin insan sağlığı üzerine etkileri </w:t>
            </w:r>
          </w:p>
        </w:tc>
      </w:tr>
      <w:tr w:rsidR="00621F57" w:rsidRPr="00191411" w:rsidTr="00C02615">
        <w:trPr>
          <w:trHeight w:val="54"/>
        </w:trPr>
        <w:tc>
          <w:tcPr>
            <w:tcW w:w="10188" w:type="dxa"/>
            <w:shd w:val="clear" w:color="auto" w:fill="auto"/>
          </w:tcPr>
          <w:p w:rsidR="00621F57" w:rsidRPr="009E4C25" w:rsidRDefault="00621F57" w:rsidP="00C02615">
            <w:pPr>
              <w:numPr>
                <w:ilvl w:val="0"/>
                <w:numId w:val="18"/>
              </w:numPr>
              <w:jc w:val="both"/>
              <w:rPr>
                <w:i/>
                <w:sz w:val="22"/>
                <w:szCs w:val="22"/>
              </w:rPr>
            </w:pPr>
            <w:r w:rsidRPr="009E4C25">
              <w:rPr>
                <w:i/>
                <w:sz w:val="22"/>
                <w:szCs w:val="22"/>
              </w:rPr>
              <w:t>Sigaranın insan sağlığı üzerine etkisinin görsel olarak  maket, fotoğraflarla sunumu</w:t>
            </w:r>
          </w:p>
        </w:tc>
      </w:tr>
      <w:tr w:rsidR="00621F57" w:rsidRPr="00191411" w:rsidTr="00C02615">
        <w:trPr>
          <w:trHeight w:val="54"/>
        </w:trPr>
        <w:tc>
          <w:tcPr>
            <w:tcW w:w="10188" w:type="dxa"/>
            <w:shd w:val="clear" w:color="auto" w:fill="auto"/>
          </w:tcPr>
          <w:p w:rsidR="00621F57" w:rsidRPr="009E4C25" w:rsidRDefault="00621F57" w:rsidP="00C02615">
            <w:pPr>
              <w:numPr>
                <w:ilvl w:val="0"/>
                <w:numId w:val="18"/>
              </w:numPr>
              <w:rPr>
                <w:i/>
                <w:sz w:val="22"/>
                <w:szCs w:val="22"/>
              </w:rPr>
            </w:pPr>
            <w:r w:rsidRPr="009E4C25">
              <w:rPr>
                <w:i/>
                <w:sz w:val="22"/>
                <w:szCs w:val="22"/>
              </w:rPr>
              <w:t>Sağlık ölçütleri ve Sağlığa etki eden etmenler</w:t>
            </w:r>
          </w:p>
        </w:tc>
      </w:tr>
      <w:tr w:rsidR="00EE72A5" w:rsidRPr="00191411" w:rsidTr="00C02615">
        <w:trPr>
          <w:trHeight w:val="1335"/>
        </w:trPr>
        <w:tc>
          <w:tcPr>
            <w:tcW w:w="10188" w:type="dxa"/>
            <w:shd w:val="clear" w:color="auto" w:fill="auto"/>
          </w:tcPr>
          <w:p w:rsidR="00EE72A5" w:rsidRPr="009E4C25" w:rsidRDefault="00EE72A5" w:rsidP="00C02615">
            <w:pPr>
              <w:numPr>
                <w:ilvl w:val="0"/>
                <w:numId w:val="18"/>
              </w:numPr>
              <w:rPr>
                <w:i/>
                <w:sz w:val="22"/>
                <w:szCs w:val="22"/>
              </w:rPr>
            </w:pPr>
            <w:r w:rsidRPr="009E4C25">
              <w:rPr>
                <w:i/>
                <w:sz w:val="22"/>
                <w:szCs w:val="22"/>
              </w:rPr>
              <w:t>AIDS hastalığı</w:t>
            </w:r>
          </w:p>
          <w:p w:rsidR="00EE72A5" w:rsidRPr="009E4C25" w:rsidRDefault="00EE72A5" w:rsidP="00C02615">
            <w:pPr>
              <w:numPr>
                <w:ilvl w:val="0"/>
                <w:numId w:val="18"/>
              </w:numPr>
              <w:rPr>
                <w:i/>
                <w:sz w:val="22"/>
                <w:szCs w:val="22"/>
              </w:rPr>
            </w:pPr>
            <w:r w:rsidRPr="009E4C25">
              <w:rPr>
                <w:i/>
                <w:sz w:val="22"/>
                <w:szCs w:val="22"/>
              </w:rPr>
              <w:t>Bulaşıcı hastalıklar ve korunma yolları</w:t>
            </w:r>
          </w:p>
          <w:p w:rsidR="00EE72A5" w:rsidRPr="009E4C25" w:rsidRDefault="00EE72A5" w:rsidP="00C02615">
            <w:pPr>
              <w:numPr>
                <w:ilvl w:val="0"/>
                <w:numId w:val="18"/>
              </w:numPr>
              <w:rPr>
                <w:i/>
                <w:sz w:val="22"/>
                <w:szCs w:val="22"/>
              </w:rPr>
            </w:pPr>
            <w:r w:rsidRPr="009E4C25">
              <w:rPr>
                <w:i/>
                <w:sz w:val="22"/>
                <w:szCs w:val="22"/>
              </w:rPr>
              <w:t>Hastalıklar ve beslenme arasındaki ilişki</w:t>
            </w:r>
          </w:p>
          <w:p w:rsidR="00EE72A5" w:rsidRPr="009E4C25" w:rsidRDefault="00EE72A5" w:rsidP="00C02615">
            <w:pPr>
              <w:numPr>
                <w:ilvl w:val="0"/>
                <w:numId w:val="18"/>
              </w:numPr>
              <w:rPr>
                <w:i/>
                <w:sz w:val="22"/>
                <w:szCs w:val="22"/>
              </w:rPr>
            </w:pPr>
            <w:r w:rsidRPr="009E4C25">
              <w:rPr>
                <w:i/>
                <w:sz w:val="22"/>
                <w:szCs w:val="22"/>
              </w:rPr>
              <w:t>Bağırsak parazitleri ve korunma yolları</w:t>
            </w:r>
          </w:p>
          <w:p w:rsidR="00EE72A5" w:rsidRDefault="00EE72A5" w:rsidP="00C02615">
            <w:pPr>
              <w:numPr>
                <w:ilvl w:val="0"/>
                <w:numId w:val="18"/>
              </w:numPr>
              <w:rPr>
                <w:i/>
                <w:sz w:val="22"/>
                <w:szCs w:val="22"/>
              </w:rPr>
            </w:pPr>
            <w:r w:rsidRPr="009E4C25">
              <w:rPr>
                <w:i/>
                <w:sz w:val="22"/>
                <w:szCs w:val="22"/>
              </w:rPr>
              <w:t>Ergenlik dönemi özellikleri</w:t>
            </w:r>
          </w:p>
          <w:p w:rsidR="00D17CC4" w:rsidRDefault="00D17CC4" w:rsidP="00C02615">
            <w:pPr>
              <w:numPr>
                <w:ilvl w:val="0"/>
                <w:numId w:val="18"/>
              </w:numPr>
              <w:rPr>
                <w:i/>
                <w:sz w:val="22"/>
                <w:szCs w:val="22"/>
              </w:rPr>
            </w:pPr>
            <w:r>
              <w:rPr>
                <w:i/>
                <w:sz w:val="22"/>
                <w:szCs w:val="22"/>
              </w:rPr>
              <w:t>Stresin sebep ve sonuçlarının araştırılması</w:t>
            </w:r>
          </w:p>
          <w:p w:rsidR="00F6411F" w:rsidRDefault="00F6411F" w:rsidP="00C02615">
            <w:pPr>
              <w:numPr>
                <w:ilvl w:val="0"/>
                <w:numId w:val="18"/>
              </w:numPr>
              <w:rPr>
                <w:i/>
                <w:sz w:val="22"/>
                <w:szCs w:val="22"/>
              </w:rPr>
            </w:pPr>
            <w:r>
              <w:rPr>
                <w:i/>
                <w:sz w:val="22"/>
                <w:szCs w:val="22"/>
              </w:rPr>
              <w:t>Trafik adabı ve trafikte etkili iletişim</w:t>
            </w:r>
          </w:p>
          <w:p w:rsidR="00F6411F" w:rsidRDefault="00F6411F" w:rsidP="00C02615">
            <w:pPr>
              <w:numPr>
                <w:ilvl w:val="0"/>
                <w:numId w:val="18"/>
              </w:numPr>
              <w:rPr>
                <w:i/>
                <w:sz w:val="22"/>
                <w:szCs w:val="22"/>
              </w:rPr>
            </w:pPr>
            <w:r>
              <w:rPr>
                <w:i/>
                <w:sz w:val="22"/>
                <w:szCs w:val="22"/>
              </w:rPr>
              <w:t>Trafik kazalarının olası sebepleri ve riskin azaltılması için alınacak önlemler</w:t>
            </w:r>
          </w:p>
          <w:p w:rsidR="00F6411F" w:rsidRDefault="00F6411F" w:rsidP="00C02615">
            <w:pPr>
              <w:numPr>
                <w:ilvl w:val="0"/>
                <w:numId w:val="18"/>
              </w:numPr>
              <w:rPr>
                <w:i/>
                <w:sz w:val="22"/>
                <w:szCs w:val="22"/>
              </w:rPr>
            </w:pPr>
            <w:r>
              <w:rPr>
                <w:i/>
                <w:sz w:val="22"/>
                <w:szCs w:val="22"/>
              </w:rPr>
              <w:t>Trafikte güvenlik</w:t>
            </w:r>
          </w:p>
          <w:p w:rsidR="00F6411F" w:rsidRDefault="00F6411F" w:rsidP="00C02615">
            <w:pPr>
              <w:numPr>
                <w:ilvl w:val="0"/>
                <w:numId w:val="18"/>
              </w:numPr>
              <w:rPr>
                <w:i/>
                <w:sz w:val="22"/>
                <w:szCs w:val="22"/>
              </w:rPr>
            </w:pPr>
            <w:r>
              <w:rPr>
                <w:i/>
                <w:sz w:val="22"/>
                <w:szCs w:val="22"/>
              </w:rPr>
              <w:t>Sürücülerin trafik kuralları ile ilgili bilinç düzeyinin araştırılması</w:t>
            </w:r>
          </w:p>
          <w:p w:rsidR="005418C3" w:rsidRDefault="005418C3" w:rsidP="00C02615">
            <w:pPr>
              <w:numPr>
                <w:ilvl w:val="0"/>
                <w:numId w:val="18"/>
              </w:numPr>
              <w:rPr>
                <w:i/>
                <w:sz w:val="22"/>
                <w:szCs w:val="22"/>
              </w:rPr>
            </w:pPr>
            <w:r>
              <w:rPr>
                <w:i/>
                <w:sz w:val="22"/>
                <w:szCs w:val="22"/>
              </w:rPr>
              <w:t>Trafikte sorumluluk ile ilgili broşür afiş vs tasarlanması</w:t>
            </w:r>
          </w:p>
          <w:p w:rsidR="005418C3" w:rsidRPr="009E4C25" w:rsidRDefault="005418C3" w:rsidP="00C02615">
            <w:pPr>
              <w:numPr>
                <w:ilvl w:val="0"/>
                <w:numId w:val="18"/>
              </w:numPr>
              <w:rPr>
                <w:i/>
                <w:sz w:val="22"/>
                <w:szCs w:val="22"/>
              </w:rPr>
            </w:pPr>
            <w:r>
              <w:rPr>
                <w:i/>
                <w:sz w:val="22"/>
                <w:szCs w:val="22"/>
              </w:rPr>
              <w:t>Trafikte sorumluluk kısa film oluşturulması</w:t>
            </w:r>
          </w:p>
        </w:tc>
      </w:tr>
    </w:tbl>
    <w:p w:rsidR="001E48F0" w:rsidRPr="00191411" w:rsidRDefault="00621F57" w:rsidP="00621F57">
      <w:pPr>
        <w:tabs>
          <w:tab w:val="left" w:pos="3330"/>
        </w:tabs>
        <w:jc w:val="both"/>
        <w:rPr>
          <w:b/>
          <w:color w:val="000000"/>
          <w:sz w:val="22"/>
          <w:szCs w:val="22"/>
        </w:rPr>
      </w:pPr>
      <w:r w:rsidRPr="00191411">
        <w:rPr>
          <w:b/>
          <w:color w:val="000000"/>
          <w:sz w:val="22"/>
          <w:szCs w:val="22"/>
        </w:rPr>
        <w:tab/>
      </w:r>
    </w:p>
    <w:p w:rsidR="009E4C25" w:rsidRPr="002B3183" w:rsidRDefault="009E4C25" w:rsidP="009E4C25">
      <w:pPr>
        <w:jc w:val="both"/>
        <w:rPr>
          <w:b/>
          <w:i/>
          <w:color w:val="000000"/>
          <w:sz w:val="22"/>
          <w:szCs w:val="22"/>
        </w:rPr>
      </w:pPr>
      <w:r>
        <w:rPr>
          <w:b/>
          <w:i/>
          <w:color w:val="000000"/>
          <w:sz w:val="22"/>
          <w:szCs w:val="22"/>
        </w:rPr>
        <w:t>10</w:t>
      </w:r>
      <w:r w:rsidRPr="002B3183">
        <w:rPr>
          <w:b/>
          <w:i/>
          <w:color w:val="000000"/>
          <w:sz w:val="22"/>
          <w:szCs w:val="22"/>
        </w:rPr>
        <w:t xml:space="preserve">. Sınıf </w:t>
      </w:r>
      <w:r>
        <w:rPr>
          <w:b/>
          <w:i/>
          <w:color w:val="000000"/>
          <w:sz w:val="22"/>
          <w:szCs w:val="22"/>
        </w:rPr>
        <w:t xml:space="preserve">Biyoloji Dersi </w:t>
      </w:r>
      <w:r w:rsidRPr="002B3183">
        <w:rPr>
          <w:b/>
          <w:i/>
          <w:color w:val="000000"/>
          <w:sz w:val="22"/>
          <w:szCs w:val="22"/>
        </w:rPr>
        <w:t>Performans Ödevi Konuları</w:t>
      </w:r>
    </w:p>
    <w:p w:rsidR="00557FEA" w:rsidRPr="00191411" w:rsidRDefault="00557FEA" w:rsidP="00A065AA">
      <w:pPr>
        <w:jc w:val="both"/>
        <w:rPr>
          <w:b/>
          <w:color w:val="000000"/>
          <w:sz w:val="22"/>
          <w:szCs w:val="22"/>
        </w:rPr>
      </w:pPr>
    </w:p>
    <w:tbl>
      <w:tblPr>
        <w:tblW w:w="10188" w:type="dxa"/>
        <w:tblLook w:val="01E0" w:firstRow="1" w:lastRow="1" w:firstColumn="1" w:lastColumn="1" w:noHBand="0" w:noVBand="0"/>
      </w:tblPr>
      <w:tblGrid>
        <w:gridCol w:w="10188"/>
      </w:tblGrid>
      <w:tr w:rsidR="0005565B" w:rsidRPr="00191411" w:rsidTr="00C02615">
        <w:tc>
          <w:tcPr>
            <w:tcW w:w="10188" w:type="dxa"/>
          </w:tcPr>
          <w:p w:rsidR="00340155" w:rsidRPr="009E4C25" w:rsidRDefault="00340155" w:rsidP="00C02615">
            <w:pPr>
              <w:numPr>
                <w:ilvl w:val="0"/>
                <w:numId w:val="16"/>
              </w:numPr>
              <w:rPr>
                <w:i/>
                <w:sz w:val="22"/>
                <w:szCs w:val="22"/>
              </w:rPr>
            </w:pPr>
            <w:r w:rsidRPr="009E4C25">
              <w:rPr>
                <w:i/>
                <w:sz w:val="22"/>
                <w:szCs w:val="22"/>
              </w:rPr>
              <w:t>Mitoz Bölünme evrelerinin ve gerekliliğinin sunum olarak hazırlanması. </w:t>
            </w:r>
          </w:p>
          <w:p w:rsidR="00340155" w:rsidRPr="009E4C25" w:rsidRDefault="00340155" w:rsidP="00C02615">
            <w:pPr>
              <w:numPr>
                <w:ilvl w:val="0"/>
                <w:numId w:val="16"/>
              </w:numPr>
              <w:rPr>
                <w:i/>
                <w:sz w:val="22"/>
                <w:szCs w:val="22"/>
              </w:rPr>
            </w:pPr>
            <w:r w:rsidRPr="009E4C25">
              <w:rPr>
                <w:i/>
                <w:sz w:val="22"/>
                <w:szCs w:val="22"/>
              </w:rPr>
              <w:t>Mayoz Bölünme evrelerinin ve gerekliliğinin sunum olarak hazırlanması </w:t>
            </w:r>
          </w:p>
          <w:p w:rsidR="00340155" w:rsidRPr="009E4C25" w:rsidRDefault="00340155" w:rsidP="00C02615">
            <w:pPr>
              <w:numPr>
                <w:ilvl w:val="0"/>
                <w:numId w:val="16"/>
              </w:numPr>
              <w:rPr>
                <w:i/>
                <w:sz w:val="22"/>
                <w:szCs w:val="22"/>
              </w:rPr>
            </w:pPr>
            <w:r w:rsidRPr="009E4C25">
              <w:rPr>
                <w:i/>
                <w:sz w:val="22"/>
                <w:szCs w:val="22"/>
              </w:rPr>
              <w:t xml:space="preserve">Eşeysiz Üreme çeşitleri ile ilgili görsel sunumların </w:t>
            </w:r>
            <w:r w:rsidR="009E4C25" w:rsidRPr="009E4C25">
              <w:rPr>
                <w:i/>
                <w:sz w:val="22"/>
                <w:szCs w:val="22"/>
              </w:rPr>
              <w:t>hazırlanması.</w:t>
            </w:r>
          </w:p>
          <w:p w:rsidR="00340155" w:rsidRPr="009E4C25" w:rsidRDefault="00340155" w:rsidP="00C02615">
            <w:pPr>
              <w:numPr>
                <w:ilvl w:val="0"/>
                <w:numId w:val="16"/>
              </w:numPr>
              <w:rPr>
                <w:i/>
                <w:sz w:val="22"/>
                <w:szCs w:val="22"/>
              </w:rPr>
            </w:pPr>
            <w:r w:rsidRPr="009E4C25">
              <w:rPr>
                <w:i/>
                <w:sz w:val="22"/>
                <w:szCs w:val="22"/>
              </w:rPr>
              <w:t>Partenogenez  hakkında sunum ve soru hazırlanması.</w:t>
            </w:r>
          </w:p>
          <w:p w:rsidR="00340155" w:rsidRPr="009E4C25" w:rsidRDefault="00340155" w:rsidP="00C02615">
            <w:pPr>
              <w:numPr>
                <w:ilvl w:val="0"/>
                <w:numId w:val="16"/>
              </w:numPr>
              <w:rPr>
                <w:i/>
                <w:sz w:val="22"/>
                <w:szCs w:val="22"/>
              </w:rPr>
            </w:pPr>
            <w:r w:rsidRPr="009E4C25">
              <w:rPr>
                <w:i/>
                <w:sz w:val="22"/>
                <w:szCs w:val="22"/>
              </w:rPr>
              <w:t>Bakteri konjugasyonu ile Paramecium konjugasyonu arasındaki farkların sunum olarak hazırlanması.</w:t>
            </w:r>
          </w:p>
          <w:p w:rsidR="0005565B" w:rsidRPr="009E4C25" w:rsidRDefault="007D709E" w:rsidP="00C02615">
            <w:pPr>
              <w:numPr>
                <w:ilvl w:val="0"/>
                <w:numId w:val="16"/>
              </w:numPr>
              <w:rPr>
                <w:i/>
                <w:sz w:val="22"/>
                <w:szCs w:val="22"/>
              </w:rPr>
            </w:pPr>
            <w:r w:rsidRPr="009E4C25">
              <w:rPr>
                <w:i/>
                <w:sz w:val="22"/>
                <w:szCs w:val="22"/>
              </w:rPr>
              <w:t xml:space="preserve">Çiçekli bitkilerde üremenin çizimle anlatılması </w:t>
            </w:r>
          </w:p>
        </w:tc>
      </w:tr>
      <w:tr w:rsidR="0005565B" w:rsidRPr="00191411" w:rsidTr="00C02615">
        <w:tc>
          <w:tcPr>
            <w:tcW w:w="10188" w:type="dxa"/>
          </w:tcPr>
          <w:p w:rsidR="0005565B" w:rsidRPr="009E4C25" w:rsidRDefault="0005565B" w:rsidP="00C02615">
            <w:pPr>
              <w:numPr>
                <w:ilvl w:val="0"/>
                <w:numId w:val="16"/>
              </w:numPr>
              <w:rPr>
                <w:i/>
                <w:sz w:val="22"/>
                <w:szCs w:val="22"/>
              </w:rPr>
            </w:pPr>
            <w:r w:rsidRPr="009E4C25">
              <w:rPr>
                <w:i/>
                <w:sz w:val="22"/>
                <w:szCs w:val="22"/>
              </w:rPr>
              <w:t>Genetik mühendisliğinin tıp ve endüstride uygulama alanlarını araştırma</w:t>
            </w:r>
          </w:p>
        </w:tc>
      </w:tr>
      <w:tr w:rsidR="0005565B" w:rsidRPr="00191411" w:rsidTr="00C02615">
        <w:trPr>
          <w:trHeight w:val="3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 xml:space="preserve">GDO </w:t>
            </w:r>
            <w:proofErr w:type="spellStart"/>
            <w:r w:rsidRPr="009E4C25">
              <w:rPr>
                <w:i/>
                <w:sz w:val="22"/>
                <w:szCs w:val="22"/>
              </w:rPr>
              <w:t>lu</w:t>
            </w:r>
            <w:proofErr w:type="spellEnd"/>
            <w:r w:rsidRPr="009E4C25">
              <w:rPr>
                <w:i/>
                <w:sz w:val="22"/>
                <w:szCs w:val="22"/>
              </w:rPr>
              <w:t xml:space="preserve"> canlıların insan sağlığına etkilerini araştırma</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Komünitelerde rekabet, av – avcı ilişkisi</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Komünitelerde simbiyotik ilişkileri araştırma</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proofErr w:type="spellStart"/>
            <w:r w:rsidRPr="009E4C25">
              <w:rPr>
                <w:i/>
                <w:sz w:val="22"/>
                <w:szCs w:val="22"/>
              </w:rPr>
              <w:t>Süksesyon</w:t>
            </w:r>
            <w:proofErr w:type="spellEnd"/>
            <w:r w:rsidRPr="009E4C25">
              <w:rPr>
                <w:i/>
                <w:sz w:val="22"/>
                <w:szCs w:val="22"/>
              </w:rPr>
              <w:t xml:space="preserve"> nedir</w:t>
            </w:r>
            <w:r w:rsidR="009E4C25">
              <w:rPr>
                <w:i/>
                <w:sz w:val="22"/>
                <w:szCs w:val="22"/>
              </w:rPr>
              <w:t>? Nasıl gerçekleşir?</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Popülasyonlarda aşırı büyümenin olası sonuçları</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lastRenderedPageBreak/>
              <w:t>Dünyadaki başlıca karasal biyomlar ve özellikleri</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Dünyadaki başlıca sucul biyomlar ve özellikleri</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Bitki ve hayvanların yeryüzündeki dağılımını etkileyen faktörler</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 xml:space="preserve">Yaşadığı ortamda enerji kaynaklarının ekonomik düzeyde kullanılıp kullanılmamasının araştırılması </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Yerel çevre sorunlarından herhangi birisine ilişkin belediye, orman müdürlüğü vb. kuruluşlarıyla işbirliğinin araştırılması</w:t>
            </w:r>
          </w:p>
        </w:tc>
      </w:tr>
      <w:tr w:rsidR="0005565B" w:rsidRPr="00191411" w:rsidTr="00C02615">
        <w:trPr>
          <w:trHeight w:val="2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Türkiye’nin enerji sorununun çözümüne yönelik alternatif enerji kaynaklarından herhangi birinin uygulanabilmesine yönelik olumlu ve olumsuz yönlerinin araştırılması</w:t>
            </w:r>
          </w:p>
        </w:tc>
      </w:tr>
      <w:tr w:rsidR="0005565B" w:rsidRPr="00191411" w:rsidTr="00C02615">
        <w:trPr>
          <w:trHeight w:val="20"/>
        </w:trPr>
        <w:tc>
          <w:tcPr>
            <w:tcW w:w="10188" w:type="dxa"/>
            <w:shd w:val="clear" w:color="auto" w:fill="auto"/>
          </w:tcPr>
          <w:p w:rsidR="0005565B" w:rsidRPr="009E4C25" w:rsidRDefault="00340155" w:rsidP="00C02615">
            <w:pPr>
              <w:numPr>
                <w:ilvl w:val="0"/>
                <w:numId w:val="16"/>
              </w:numPr>
              <w:rPr>
                <w:i/>
                <w:sz w:val="22"/>
                <w:szCs w:val="22"/>
              </w:rPr>
            </w:pPr>
            <w:r w:rsidRPr="009E4C25">
              <w:rPr>
                <w:i/>
                <w:sz w:val="22"/>
                <w:szCs w:val="22"/>
              </w:rPr>
              <w:t>Kromozomların yapısı ve sayısındaki değişmeler</w:t>
            </w:r>
          </w:p>
        </w:tc>
      </w:tr>
      <w:tr w:rsidR="0005565B" w:rsidRPr="00191411" w:rsidTr="00C02615">
        <w:trPr>
          <w:trHeight w:val="3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Türkiye’de nükleer enerji kullanılmasının ekonomik, sosyal ve çevresel açıdan avantaj ve dezavantajlarının araştırılması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Biyolojik savaş ajanlarının ve etkilerinin araştırılması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Küresel ısınmanın olası sonuçlarının dikkate alınarak çevreye etkilerinin ve çözüm önerilerinin araştırılması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 – kromozom teorisini araştırma</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Genetik mühendisliğinin gıda ve tarım açısından yararları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Genetik kopyalamayla ilgili çalışmaların araştırılması</w:t>
            </w:r>
          </w:p>
        </w:tc>
      </w:tr>
      <w:tr w:rsidR="0005565B" w:rsidRPr="00191411" w:rsidTr="00C02615">
        <w:trPr>
          <w:trHeight w:val="24"/>
        </w:trPr>
        <w:tc>
          <w:tcPr>
            <w:tcW w:w="10188" w:type="dxa"/>
            <w:shd w:val="clear" w:color="auto" w:fill="auto"/>
          </w:tcPr>
          <w:p w:rsidR="0005565B" w:rsidRPr="009E4C25" w:rsidRDefault="007D709E" w:rsidP="00C02615">
            <w:pPr>
              <w:numPr>
                <w:ilvl w:val="0"/>
                <w:numId w:val="16"/>
              </w:numPr>
              <w:rPr>
                <w:i/>
                <w:sz w:val="22"/>
                <w:szCs w:val="22"/>
              </w:rPr>
            </w:pPr>
            <w:r w:rsidRPr="009E4C25">
              <w:rPr>
                <w:i/>
                <w:sz w:val="22"/>
                <w:szCs w:val="22"/>
              </w:rPr>
              <w:t>Bitki ve hayvanlarda klonlama çalışmaları</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Kromozomların ayrılmaması sonucu oluşan hastalıklar</w:t>
            </w:r>
          </w:p>
        </w:tc>
      </w:tr>
      <w:tr w:rsidR="0005565B" w:rsidRPr="00191411" w:rsidTr="00C02615">
        <w:trPr>
          <w:trHeight w:val="24"/>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Mendel ilkelerinin tablosu</w:t>
            </w:r>
          </w:p>
        </w:tc>
      </w:tr>
      <w:tr w:rsidR="0005565B" w:rsidRPr="00191411" w:rsidTr="00C02615">
        <w:trPr>
          <w:trHeight w:val="24"/>
        </w:trPr>
        <w:tc>
          <w:tcPr>
            <w:tcW w:w="10188" w:type="dxa"/>
            <w:shd w:val="clear" w:color="auto" w:fill="auto"/>
          </w:tcPr>
          <w:p w:rsidR="0005565B" w:rsidRPr="009E4C25" w:rsidRDefault="002479F0" w:rsidP="00C02615">
            <w:pPr>
              <w:numPr>
                <w:ilvl w:val="0"/>
                <w:numId w:val="16"/>
              </w:numPr>
              <w:rPr>
                <w:i/>
                <w:sz w:val="22"/>
                <w:szCs w:val="22"/>
              </w:rPr>
            </w:pPr>
            <w:r>
              <w:rPr>
                <w:i/>
                <w:sz w:val="22"/>
                <w:szCs w:val="22"/>
              </w:rPr>
              <w:t>Eş</w:t>
            </w:r>
            <w:r w:rsidR="0005565B" w:rsidRPr="009E4C25">
              <w:rPr>
                <w:i/>
                <w:sz w:val="22"/>
                <w:szCs w:val="22"/>
              </w:rPr>
              <w:t xml:space="preserve"> baskınlıkla ilgili örneklerin araştırılması</w:t>
            </w:r>
          </w:p>
        </w:tc>
      </w:tr>
      <w:tr w:rsidR="0005565B" w:rsidRPr="00191411" w:rsidTr="00C02615">
        <w:trPr>
          <w:trHeight w:val="9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Genetik danışmanlık hizmetleri ve önemi</w:t>
            </w:r>
          </w:p>
        </w:tc>
      </w:tr>
      <w:tr w:rsidR="0005565B" w:rsidRPr="00191411" w:rsidTr="00C02615">
        <w:trPr>
          <w:trHeight w:val="90"/>
        </w:trPr>
        <w:tc>
          <w:tcPr>
            <w:tcW w:w="10188" w:type="dxa"/>
            <w:shd w:val="clear" w:color="auto" w:fill="auto"/>
          </w:tcPr>
          <w:p w:rsidR="0005565B" w:rsidRPr="009E4C25" w:rsidRDefault="0005565B" w:rsidP="00C02615">
            <w:pPr>
              <w:numPr>
                <w:ilvl w:val="0"/>
                <w:numId w:val="16"/>
              </w:numPr>
              <w:rPr>
                <w:i/>
                <w:sz w:val="22"/>
                <w:szCs w:val="22"/>
              </w:rPr>
            </w:pPr>
            <w:r w:rsidRPr="009E4C25">
              <w:rPr>
                <w:i/>
                <w:sz w:val="22"/>
                <w:szCs w:val="22"/>
              </w:rPr>
              <w:t>Mayoz bölünme mekanizması ve mayozda ayrılmama olayının nedenleri</w:t>
            </w:r>
          </w:p>
        </w:tc>
      </w:tr>
      <w:tr w:rsidR="0005565B" w:rsidRPr="00191411" w:rsidTr="00C02615">
        <w:trPr>
          <w:trHeight w:val="233"/>
        </w:trPr>
        <w:tc>
          <w:tcPr>
            <w:tcW w:w="10188" w:type="dxa"/>
            <w:shd w:val="clear" w:color="auto" w:fill="auto"/>
          </w:tcPr>
          <w:p w:rsidR="0005565B" w:rsidRPr="009E4C25" w:rsidRDefault="002479F0" w:rsidP="00C02615">
            <w:pPr>
              <w:numPr>
                <w:ilvl w:val="0"/>
                <w:numId w:val="16"/>
              </w:numPr>
              <w:rPr>
                <w:i/>
                <w:sz w:val="22"/>
                <w:szCs w:val="22"/>
              </w:rPr>
            </w:pPr>
            <w:r>
              <w:rPr>
                <w:i/>
                <w:sz w:val="22"/>
                <w:szCs w:val="22"/>
              </w:rPr>
              <w:t>İkizlik çeşitleri ve çoğul gebelik</w:t>
            </w:r>
          </w:p>
        </w:tc>
      </w:tr>
    </w:tbl>
    <w:p w:rsidR="00A065AA" w:rsidRPr="00191411" w:rsidRDefault="00A065AA" w:rsidP="00A065AA">
      <w:pPr>
        <w:jc w:val="both"/>
        <w:rPr>
          <w:b/>
          <w:color w:val="000000"/>
          <w:sz w:val="22"/>
          <w:szCs w:val="22"/>
        </w:rPr>
      </w:pPr>
    </w:p>
    <w:p w:rsidR="00A065AA" w:rsidRPr="00191411" w:rsidRDefault="00A065AA" w:rsidP="00A065AA">
      <w:pPr>
        <w:jc w:val="both"/>
        <w:rPr>
          <w:b/>
          <w:color w:val="000000"/>
          <w:sz w:val="22"/>
          <w:szCs w:val="22"/>
        </w:rPr>
      </w:pPr>
    </w:p>
    <w:p w:rsidR="009E4C25" w:rsidRPr="002B3183" w:rsidRDefault="009E4C25" w:rsidP="009E4C25">
      <w:pPr>
        <w:jc w:val="both"/>
        <w:rPr>
          <w:b/>
          <w:i/>
          <w:color w:val="000000"/>
          <w:sz w:val="22"/>
          <w:szCs w:val="22"/>
        </w:rPr>
      </w:pPr>
      <w:r>
        <w:rPr>
          <w:b/>
          <w:i/>
          <w:color w:val="000000"/>
          <w:sz w:val="22"/>
          <w:szCs w:val="22"/>
        </w:rPr>
        <w:t>11</w:t>
      </w:r>
      <w:r w:rsidRPr="002B3183">
        <w:rPr>
          <w:b/>
          <w:i/>
          <w:color w:val="000000"/>
          <w:sz w:val="22"/>
          <w:szCs w:val="22"/>
        </w:rPr>
        <w:t xml:space="preserve">. Sınıf </w:t>
      </w:r>
      <w:r>
        <w:rPr>
          <w:b/>
          <w:i/>
          <w:color w:val="000000"/>
          <w:sz w:val="22"/>
          <w:szCs w:val="22"/>
        </w:rPr>
        <w:t xml:space="preserve">Biyoloji Dersi </w:t>
      </w:r>
      <w:r w:rsidRPr="002B3183">
        <w:rPr>
          <w:b/>
          <w:i/>
          <w:color w:val="000000"/>
          <w:sz w:val="22"/>
          <w:szCs w:val="22"/>
        </w:rPr>
        <w:t>Performans Ödevi Konuları</w:t>
      </w:r>
    </w:p>
    <w:p w:rsidR="00A065AA" w:rsidRPr="00191411" w:rsidRDefault="00A065AA" w:rsidP="00A065AA">
      <w:pPr>
        <w:jc w:val="both"/>
        <w:rPr>
          <w:b/>
          <w:color w:val="000000"/>
          <w:sz w:val="22"/>
          <w:szCs w:val="22"/>
        </w:rPr>
      </w:pPr>
    </w:p>
    <w:tbl>
      <w:tblPr>
        <w:tblW w:w="10188" w:type="dxa"/>
        <w:tblLook w:val="01E0" w:firstRow="1" w:lastRow="1" w:firstColumn="1" w:lastColumn="1" w:noHBand="0" w:noVBand="0"/>
      </w:tblPr>
      <w:tblGrid>
        <w:gridCol w:w="10188"/>
      </w:tblGrid>
      <w:tr w:rsidR="00AA736A" w:rsidRPr="00191411" w:rsidTr="00AA736A">
        <w:tc>
          <w:tcPr>
            <w:tcW w:w="10188" w:type="dxa"/>
          </w:tcPr>
          <w:p w:rsidR="00AA736A" w:rsidRPr="009E4C25" w:rsidRDefault="00AA736A" w:rsidP="00830BC3">
            <w:pPr>
              <w:numPr>
                <w:ilvl w:val="0"/>
                <w:numId w:val="9"/>
              </w:numPr>
              <w:rPr>
                <w:i/>
                <w:sz w:val="22"/>
                <w:szCs w:val="22"/>
              </w:rPr>
            </w:pPr>
            <w:r w:rsidRPr="009E4C25">
              <w:rPr>
                <w:i/>
                <w:sz w:val="22"/>
                <w:szCs w:val="22"/>
              </w:rPr>
              <w:t>Gözün yapısı ve görme mekanizması</w:t>
            </w:r>
          </w:p>
        </w:tc>
      </w:tr>
      <w:tr w:rsidR="00AA736A" w:rsidRPr="00191411" w:rsidTr="00AA736A">
        <w:tc>
          <w:tcPr>
            <w:tcW w:w="10188" w:type="dxa"/>
          </w:tcPr>
          <w:p w:rsidR="00AA736A" w:rsidRPr="009E4C25" w:rsidRDefault="00AA736A" w:rsidP="00830BC3">
            <w:pPr>
              <w:numPr>
                <w:ilvl w:val="0"/>
                <w:numId w:val="9"/>
              </w:numPr>
              <w:rPr>
                <w:i/>
                <w:sz w:val="22"/>
                <w:szCs w:val="22"/>
              </w:rPr>
            </w:pPr>
            <w:r w:rsidRPr="009E4C25">
              <w:rPr>
                <w:i/>
                <w:sz w:val="22"/>
                <w:szCs w:val="22"/>
              </w:rPr>
              <w:t>Ülser, hepatit, siroz, tansiyon hastalıklarının sebepleri ve tedavisi</w:t>
            </w:r>
          </w:p>
        </w:tc>
      </w:tr>
      <w:tr w:rsidR="00AA736A" w:rsidRPr="00191411" w:rsidTr="00AA736A">
        <w:trPr>
          <w:trHeight w:val="3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 xml:space="preserve">Çağımızın hastalığı olan </w:t>
            </w:r>
            <w:proofErr w:type="spellStart"/>
            <w:r w:rsidRPr="009E4C25">
              <w:rPr>
                <w:i/>
                <w:sz w:val="22"/>
                <w:szCs w:val="22"/>
              </w:rPr>
              <w:t>obezitenin</w:t>
            </w:r>
            <w:proofErr w:type="spellEnd"/>
            <w:r w:rsidRPr="009E4C25">
              <w:rPr>
                <w:i/>
                <w:sz w:val="22"/>
                <w:szCs w:val="22"/>
              </w:rPr>
              <w:t xml:space="preserve"> nedenlerini ve insan sağlığı üzerindeki etkileri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Alkol ve uyuşturucunun merkezi sinir sistemi üzerinde olumsuz etkileri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Kan yoluyla geçen hastalıklar ve tedavi yolları</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Sigaranın insan sağlığına verdiği zararlar</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Alkolün insan sağlığına verdiği zararlar</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proofErr w:type="spellStart"/>
            <w:r w:rsidRPr="009E4C25">
              <w:rPr>
                <w:i/>
                <w:sz w:val="22"/>
                <w:szCs w:val="22"/>
              </w:rPr>
              <w:t>Aids</w:t>
            </w:r>
            <w:proofErr w:type="spellEnd"/>
            <w:r w:rsidRPr="009E4C25">
              <w:rPr>
                <w:i/>
                <w:sz w:val="22"/>
                <w:szCs w:val="22"/>
              </w:rPr>
              <w:t xml:space="preserve"> hastalığının bulaşma yolları belirtileri ve tedavisi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Sinir sisteminin yapısı ve özellikleri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Koku duyusunun canlılar için önemi</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Kemik gelişiminde etkili olan hormonlar, vitaminler ve mineraller</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İnsanda denge olayının araştırılması</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Uyku mekanizmasının araştırılması</w:t>
            </w:r>
          </w:p>
        </w:tc>
      </w:tr>
      <w:tr w:rsidR="00AA736A" w:rsidRPr="00191411" w:rsidTr="00AA736A">
        <w:trPr>
          <w:trHeight w:val="2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Yağlı yiyeceklerin kalp-damar sağlığı üzerindeki etkileri</w:t>
            </w:r>
          </w:p>
        </w:tc>
      </w:tr>
      <w:tr w:rsidR="00AA736A" w:rsidRPr="00191411" w:rsidTr="00AA736A">
        <w:trPr>
          <w:trHeight w:val="30"/>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Kalp atış hızına etki eden faktörler</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Seçilen bir kanser türünün nedenlerini, görülme sıklığı ve tedavisi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Hormonların çalışma mekanizması ve hormon salgısının düzenlenmesi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Alerji nedir, sık görülen alerji çeşitleri ve alerjide bağışıklık sisteminin rolü</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Vücudun savunma sisteminin araştırılması</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Türkiye’de doku ve organ nakilleri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Kasların kasılma mekanizmasının araştırılması</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proofErr w:type="spellStart"/>
            <w:r w:rsidRPr="009E4C25">
              <w:rPr>
                <w:i/>
                <w:sz w:val="22"/>
                <w:szCs w:val="22"/>
              </w:rPr>
              <w:t>Hormonal</w:t>
            </w:r>
            <w:proofErr w:type="spellEnd"/>
            <w:r w:rsidRPr="009E4C25">
              <w:rPr>
                <w:i/>
                <w:sz w:val="22"/>
                <w:szCs w:val="22"/>
              </w:rPr>
              <w:t xml:space="preserve"> hastalıklar ve tedavisi</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İnsan embriyosunun gelişiminin araştırılması</w:t>
            </w:r>
          </w:p>
        </w:tc>
      </w:tr>
      <w:tr w:rsidR="00AA736A" w:rsidRPr="00191411" w:rsidTr="00AA736A">
        <w:trPr>
          <w:trHeight w:val="24"/>
        </w:trPr>
        <w:tc>
          <w:tcPr>
            <w:tcW w:w="10188" w:type="dxa"/>
            <w:shd w:val="clear" w:color="auto" w:fill="auto"/>
          </w:tcPr>
          <w:p w:rsidR="00AA736A" w:rsidRPr="009E4C25" w:rsidRDefault="00AA736A" w:rsidP="00830BC3">
            <w:pPr>
              <w:numPr>
                <w:ilvl w:val="0"/>
                <w:numId w:val="9"/>
              </w:numPr>
              <w:rPr>
                <w:i/>
                <w:sz w:val="22"/>
                <w:szCs w:val="22"/>
              </w:rPr>
            </w:pPr>
            <w:r w:rsidRPr="009E4C25">
              <w:rPr>
                <w:i/>
                <w:sz w:val="22"/>
                <w:szCs w:val="22"/>
              </w:rPr>
              <w:t>Atıkların geri dönüşümü ve geri dönüşümün biyolojik ve ekonomik önemi</w:t>
            </w:r>
          </w:p>
        </w:tc>
      </w:tr>
      <w:tr w:rsidR="00AA736A" w:rsidRPr="00191411" w:rsidTr="00AA736A">
        <w:trPr>
          <w:trHeight w:val="90"/>
        </w:trPr>
        <w:tc>
          <w:tcPr>
            <w:tcW w:w="10188" w:type="dxa"/>
            <w:shd w:val="clear" w:color="auto" w:fill="auto"/>
          </w:tcPr>
          <w:p w:rsidR="00AA736A" w:rsidRDefault="00AA736A" w:rsidP="00830BC3">
            <w:pPr>
              <w:numPr>
                <w:ilvl w:val="0"/>
                <w:numId w:val="9"/>
              </w:numPr>
              <w:rPr>
                <w:i/>
                <w:sz w:val="22"/>
                <w:szCs w:val="22"/>
              </w:rPr>
            </w:pPr>
            <w:r w:rsidRPr="009E4C25">
              <w:rPr>
                <w:i/>
                <w:sz w:val="22"/>
                <w:szCs w:val="22"/>
              </w:rPr>
              <w:t>Kök hücreleri nereden ve nasıl elde edilir ve kullanım alanlarının araştırılması</w:t>
            </w:r>
          </w:p>
          <w:p w:rsidR="002479F0" w:rsidRDefault="002479F0" w:rsidP="00830BC3">
            <w:pPr>
              <w:numPr>
                <w:ilvl w:val="0"/>
                <w:numId w:val="9"/>
              </w:numPr>
              <w:rPr>
                <w:i/>
                <w:sz w:val="22"/>
                <w:szCs w:val="22"/>
              </w:rPr>
            </w:pPr>
            <w:r>
              <w:rPr>
                <w:i/>
                <w:sz w:val="22"/>
                <w:szCs w:val="22"/>
              </w:rPr>
              <w:t>Aşı geliştirme süreçleri</w:t>
            </w:r>
          </w:p>
          <w:p w:rsidR="002479F0" w:rsidRDefault="002479F0" w:rsidP="00830BC3">
            <w:pPr>
              <w:numPr>
                <w:ilvl w:val="0"/>
                <w:numId w:val="9"/>
              </w:numPr>
              <w:rPr>
                <w:i/>
                <w:sz w:val="22"/>
                <w:szCs w:val="22"/>
              </w:rPr>
            </w:pPr>
            <w:proofErr w:type="spellStart"/>
            <w:r>
              <w:rPr>
                <w:i/>
                <w:sz w:val="22"/>
                <w:szCs w:val="22"/>
              </w:rPr>
              <w:t>Virütik</w:t>
            </w:r>
            <w:proofErr w:type="spellEnd"/>
            <w:r>
              <w:rPr>
                <w:i/>
                <w:sz w:val="22"/>
                <w:szCs w:val="22"/>
              </w:rPr>
              <w:t xml:space="preserve"> hastalıklar ve tedavi yöntemleri</w:t>
            </w:r>
          </w:p>
          <w:p w:rsidR="00F6411F" w:rsidRPr="002A5A2B" w:rsidRDefault="00F6411F" w:rsidP="00EF0590">
            <w:pPr>
              <w:ind w:left="360"/>
              <w:rPr>
                <w:i/>
                <w:sz w:val="22"/>
                <w:szCs w:val="22"/>
              </w:rPr>
            </w:pPr>
          </w:p>
        </w:tc>
      </w:tr>
    </w:tbl>
    <w:p w:rsidR="00CD6CDB" w:rsidRPr="00191411" w:rsidRDefault="00CD6CDB" w:rsidP="00CD6CDB">
      <w:pPr>
        <w:jc w:val="both"/>
        <w:rPr>
          <w:color w:val="000000"/>
          <w:sz w:val="22"/>
          <w:szCs w:val="22"/>
        </w:rPr>
      </w:pPr>
    </w:p>
    <w:p w:rsidR="009E4C25" w:rsidRPr="002B3183" w:rsidRDefault="009E4C25" w:rsidP="009E4C25">
      <w:pPr>
        <w:jc w:val="both"/>
        <w:rPr>
          <w:b/>
          <w:i/>
          <w:color w:val="000000"/>
          <w:sz w:val="22"/>
          <w:szCs w:val="22"/>
        </w:rPr>
      </w:pPr>
      <w:r>
        <w:rPr>
          <w:b/>
          <w:i/>
          <w:color w:val="000000"/>
          <w:sz w:val="22"/>
          <w:szCs w:val="22"/>
        </w:rPr>
        <w:t>12</w:t>
      </w:r>
      <w:r w:rsidRPr="002B3183">
        <w:rPr>
          <w:b/>
          <w:i/>
          <w:color w:val="000000"/>
          <w:sz w:val="22"/>
          <w:szCs w:val="22"/>
        </w:rPr>
        <w:t xml:space="preserve">. Sınıf </w:t>
      </w:r>
      <w:r>
        <w:rPr>
          <w:b/>
          <w:i/>
          <w:color w:val="000000"/>
          <w:sz w:val="22"/>
          <w:szCs w:val="22"/>
        </w:rPr>
        <w:t xml:space="preserve">Biyoloji Dersi </w:t>
      </w:r>
      <w:r w:rsidRPr="002B3183">
        <w:rPr>
          <w:b/>
          <w:i/>
          <w:color w:val="000000"/>
          <w:sz w:val="22"/>
          <w:szCs w:val="22"/>
        </w:rPr>
        <w:t>Performans Ödevi Konuları</w:t>
      </w:r>
    </w:p>
    <w:p w:rsidR="00CD6CDB" w:rsidRPr="00191411" w:rsidRDefault="00CD6CDB" w:rsidP="00CD6CDB">
      <w:pPr>
        <w:jc w:val="both"/>
        <w:rPr>
          <w:color w:val="000000"/>
          <w:sz w:val="22"/>
          <w:szCs w:val="22"/>
        </w:rPr>
      </w:pPr>
    </w:p>
    <w:tbl>
      <w:tblPr>
        <w:tblW w:w="10188" w:type="dxa"/>
        <w:tblLook w:val="01E0" w:firstRow="1" w:lastRow="1" w:firstColumn="1" w:lastColumn="1" w:noHBand="0" w:noVBand="0"/>
      </w:tblPr>
      <w:tblGrid>
        <w:gridCol w:w="10188"/>
      </w:tblGrid>
      <w:tr w:rsidR="00A065AA" w:rsidRPr="00191411" w:rsidTr="00EF0590">
        <w:tc>
          <w:tcPr>
            <w:tcW w:w="10188" w:type="dxa"/>
          </w:tcPr>
          <w:p w:rsidR="00A065AA" w:rsidRPr="009E4C25" w:rsidRDefault="004E2FA6" w:rsidP="00E4225C">
            <w:pPr>
              <w:numPr>
                <w:ilvl w:val="0"/>
                <w:numId w:val="34"/>
              </w:numPr>
              <w:rPr>
                <w:i/>
                <w:sz w:val="22"/>
                <w:szCs w:val="22"/>
              </w:rPr>
            </w:pPr>
            <w:r>
              <w:rPr>
                <w:i/>
                <w:sz w:val="22"/>
                <w:szCs w:val="22"/>
              </w:rPr>
              <w:t>Nükleik Asitlerin keşfi ve tarihsel süreç</w:t>
            </w:r>
            <w:r w:rsidR="00F6411F">
              <w:rPr>
                <w:i/>
                <w:sz w:val="22"/>
                <w:szCs w:val="22"/>
              </w:rPr>
              <w:t>lerin incelenmesi</w:t>
            </w:r>
          </w:p>
        </w:tc>
      </w:tr>
      <w:tr w:rsidR="00A065AA" w:rsidRPr="00191411" w:rsidTr="00EF0590">
        <w:tc>
          <w:tcPr>
            <w:tcW w:w="10188" w:type="dxa"/>
          </w:tcPr>
          <w:p w:rsidR="00A065AA" w:rsidRPr="009E4C25" w:rsidRDefault="004E2FA6" w:rsidP="00E4225C">
            <w:pPr>
              <w:numPr>
                <w:ilvl w:val="0"/>
                <w:numId w:val="34"/>
              </w:numPr>
              <w:rPr>
                <w:i/>
                <w:sz w:val="22"/>
                <w:szCs w:val="22"/>
              </w:rPr>
            </w:pPr>
            <w:r>
              <w:rPr>
                <w:i/>
                <w:sz w:val="22"/>
                <w:szCs w:val="22"/>
              </w:rPr>
              <w:t>DNA’nın yapısı ve model oluşturma</w:t>
            </w:r>
          </w:p>
        </w:tc>
      </w:tr>
      <w:tr w:rsidR="00A065AA" w:rsidRPr="00191411" w:rsidTr="00EF0590">
        <w:trPr>
          <w:trHeight w:val="3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lastRenderedPageBreak/>
              <w:t>DNA’da meydana gelen değişimler ve sonuçları</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DNA’nın genetik rolünün keşfi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 xml:space="preserve">DNA testi kullanım alanları </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 xml:space="preserve">DNA </w:t>
            </w:r>
            <w:proofErr w:type="spellStart"/>
            <w:r>
              <w:rPr>
                <w:i/>
                <w:sz w:val="22"/>
                <w:szCs w:val="22"/>
              </w:rPr>
              <w:t>replikasyonu</w:t>
            </w:r>
            <w:proofErr w:type="spellEnd"/>
            <w:r>
              <w:rPr>
                <w:i/>
                <w:sz w:val="22"/>
                <w:szCs w:val="22"/>
              </w:rPr>
              <w:t xml:space="preserve"> nasıl gerçekleşir?</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Protein sentezi süreçlerini inceleyelim.</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Genetik kodun çözümlenmesi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Santral dogma süreçleri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Ribozomların yapısı</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Bir gen – bir polipeptid hipotezi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Protein sentezi sürecinin modellenmesi</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Protein sentezi süreci ile ilgili materyal tasarımı</w:t>
            </w:r>
          </w:p>
        </w:tc>
      </w:tr>
      <w:tr w:rsidR="00A065AA" w:rsidRPr="00191411" w:rsidTr="00EF0590">
        <w:trPr>
          <w:trHeight w:val="2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dokular</w:t>
            </w:r>
          </w:p>
        </w:tc>
      </w:tr>
      <w:tr w:rsidR="00A065AA" w:rsidRPr="00191411" w:rsidTr="00EF0590">
        <w:trPr>
          <w:trHeight w:val="30"/>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hormonlar ve etkileri</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hormonların ticari kullanım alanları</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Bitkilerde basınç -  akış teorisinin açıklanması</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Bitkisel dokularda yapı – görev uyumunun irdelenmesi</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proofErr w:type="spellStart"/>
            <w:r>
              <w:rPr>
                <w:i/>
                <w:sz w:val="22"/>
                <w:szCs w:val="22"/>
              </w:rPr>
              <w:t>Stomaların</w:t>
            </w:r>
            <w:proofErr w:type="spellEnd"/>
            <w:r>
              <w:rPr>
                <w:i/>
                <w:sz w:val="22"/>
                <w:szCs w:val="22"/>
              </w:rPr>
              <w:t xml:space="preserve"> açılıp kapanma mekanizmasının değerlendirilmesi</w:t>
            </w:r>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proofErr w:type="spellStart"/>
            <w:r>
              <w:rPr>
                <w:i/>
                <w:sz w:val="22"/>
                <w:szCs w:val="22"/>
              </w:rPr>
              <w:t>Dormansi</w:t>
            </w:r>
            <w:proofErr w:type="spellEnd"/>
            <w:r>
              <w:rPr>
                <w:i/>
                <w:sz w:val="22"/>
                <w:szCs w:val="22"/>
              </w:rPr>
              <w:t xml:space="preserve"> hali ve çimlenmenin </w:t>
            </w:r>
            <w:proofErr w:type="spellStart"/>
            <w:r>
              <w:rPr>
                <w:i/>
                <w:sz w:val="22"/>
                <w:szCs w:val="22"/>
              </w:rPr>
              <w:t>değerlenlendirilmesi</w:t>
            </w:r>
            <w:proofErr w:type="spellEnd"/>
          </w:p>
        </w:tc>
      </w:tr>
      <w:tr w:rsidR="00A065AA" w:rsidRPr="00191411" w:rsidTr="00EF0590">
        <w:trPr>
          <w:trHeight w:val="24"/>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 xml:space="preserve">Çiçekli </w:t>
            </w:r>
            <w:proofErr w:type="spellStart"/>
            <w:r>
              <w:rPr>
                <w:i/>
                <w:sz w:val="22"/>
                <w:szCs w:val="22"/>
              </w:rPr>
              <w:t>bitklilerde</w:t>
            </w:r>
            <w:proofErr w:type="spellEnd"/>
            <w:r>
              <w:rPr>
                <w:i/>
                <w:sz w:val="22"/>
                <w:szCs w:val="22"/>
              </w:rPr>
              <w:t xml:space="preserve"> üreme sürecinin değerlendirilmesi</w:t>
            </w:r>
          </w:p>
        </w:tc>
      </w:tr>
      <w:tr w:rsidR="00A065AA" w:rsidRPr="00191411" w:rsidTr="00EF0590">
        <w:trPr>
          <w:trHeight w:val="45"/>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Çiçekli bitkilerde üreme süreci ile ilgili materyal tasarımı</w:t>
            </w:r>
          </w:p>
        </w:tc>
      </w:tr>
      <w:tr w:rsidR="00A065AA" w:rsidRPr="00191411" w:rsidTr="00EF0590">
        <w:trPr>
          <w:trHeight w:val="45"/>
        </w:trPr>
        <w:tc>
          <w:tcPr>
            <w:tcW w:w="10188" w:type="dxa"/>
            <w:shd w:val="clear" w:color="auto" w:fill="auto"/>
          </w:tcPr>
          <w:p w:rsidR="00A065AA" w:rsidRPr="009E4C25" w:rsidRDefault="004E2FA6" w:rsidP="00E4225C">
            <w:pPr>
              <w:numPr>
                <w:ilvl w:val="0"/>
                <w:numId w:val="34"/>
              </w:numPr>
              <w:rPr>
                <w:i/>
                <w:sz w:val="22"/>
                <w:szCs w:val="22"/>
              </w:rPr>
            </w:pPr>
            <w:r>
              <w:rPr>
                <w:i/>
                <w:sz w:val="22"/>
                <w:szCs w:val="22"/>
              </w:rPr>
              <w:t>Bitki gelişiminde etkili olan minerallerin ve eksiklik sonuçlarının araştırılması</w:t>
            </w:r>
          </w:p>
        </w:tc>
      </w:tr>
      <w:tr w:rsidR="00EF0590" w:rsidRPr="00191411" w:rsidTr="00EF0590">
        <w:trPr>
          <w:trHeight w:val="45"/>
        </w:trPr>
        <w:tc>
          <w:tcPr>
            <w:tcW w:w="10188" w:type="dxa"/>
            <w:shd w:val="clear" w:color="auto" w:fill="auto"/>
          </w:tcPr>
          <w:p w:rsidR="00EF0590" w:rsidRPr="00886BFE" w:rsidRDefault="00EF0590" w:rsidP="0054069D">
            <w:pPr>
              <w:numPr>
                <w:ilvl w:val="0"/>
                <w:numId w:val="9"/>
              </w:numPr>
              <w:rPr>
                <w:i/>
              </w:rPr>
            </w:pPr>
            <w:r w:rsidRPr="00886BFE">
              <w:rPr>
                <w:i/>
                <w:sz w:val="22"/>
                <w:szCs w:val="22"/>
              </w:rPr>
              <w:t>Canlılarda enerji dönüşümleri</w:t>
            </w:r>
          </w:p>
        </w:tc>
      </w:tr>
      <w:tr w:rsidR="00EF0590" w:rsidRPr="00191411" w:rsidTr="00EF0590">
        <w:trPr>
          <w:trHeight w:val="45"/>
        </w:trPr>
        <w:tc>
          <w:tcPr>
            <w:tcW w:w="10188" w:type="dxa"/>
            <w:shd w:val="clear" w:color="auto" w:fill="auto"/>
          </w:tcPr>
          <w:p w:rsidR="00EF0590" w:rsidRPr="00886BFE" w:rsidRDefault="00EF0590" w:rsidP="0054069D">
            <w:pPr>
              <w:numPr>
                <w:ilvl w:val="0"/>
                <w:numId w:val="9"/>
              </w:numPr>
              <w:rPr>
                <w:i/>
              </w:rPr>
            </w:pPr>
            <w:r w:rsidRPr="00886BFE">
              <w:rPr>
                <w:i/>
                <w:sz w:val="22"/>
                <w:szCs w:val="22"/>
              </w:rPr>
              <w:t>Fotosentez aşamaları</w:t>
            </w:r>
          </w:p>
        </w:tc>
      </w:tr>
      <w:tr w:rsidR="00EF0590" w:rsidRPr="00191411" w:rsidTr="00EF0590">
        <w:trPr>
          <w:trHeight w:val="45"/>
        </w:trPr>
        <w:tc>
          <w:tcPr>
            <w:tcW w:w="10188" w:type="dxa"/>
            <w:shd w:val="clear" w:color="auto" w:fill="auto"/>
          </w:tcPr>
          <w:p w:rsidR="00EF0590" w:rsidRPr="005418C3" w:rsidRDefault="00EF0590" w:rsidP="0054069D">
            <w:pPr>
              <w:numPr>
                <w:ilvl w:val="0"/>
                <w:numId w:val="9"/>
              </w:numPr>
              <w:rPr>
                <w:i/>
              </w:rPr>
            </w:pPr>
            <w:r w:rsidRPr="00886BFE">
              <w:rPr>
                <w:i/>
                <w:sz w:val="22"/>
                <w:szCs w:val="22"/>
              </w:rPr>
              <w:t>Fotosentez hızına etki eden faktörlerin incelenmesi</w:t>
            </w:r>
          </w:p>
          <w:p w:rsidR="005418C3" w:rsidRPr="00886BFE" w:rsidRDefault="005418C3" w:rsidP="0054069D">
            <w:pPr>
              <w:numPr>
                <w:ilvl w:val="0"/>
                <w:numId w:val="9"/>
              </w:numPr>
              <w:rPr>
                <w:i/>
              </w:rPr>
            </w:pPr>
            <w:r>
              <w:rPr>
                <w:i/>
              </w:rPr>
              <w:t>Bitkilerde stres</w:t>
            </w:r>
          </w:p>
        </w:tc>
      </w:tr>
    </w:tbl>
    <w:p w:rsidR="00A065AA" w:rsidRPr="00191411" w:rsidRDefault="00A065AA" w:rsidP="00CD6CDB">
      <w:pPr>
        <w:jc w:val="both"/>
        <w:rPr>
          <w:b/>
          <w:color w:val="000000"/>
          <w:sz w:val="22"/>
          <w:szCs w:val="22"/>
          <w:u w:val="single"/>
        </w:rPr>
      </w:pPr>
    </w:p>
    <w:p w:rsidR="00293126" w:rsidRDefault="00293126" w:rsidP="00A065AA">
      <w:pPr>
        <w:shd w:val="clear" w:color="auto" w:fill="FFFFFF"/>
        <w:jc w:val="both"/>
        <w:rPr>
          <w:b/>
          <w:i/>
          <w:color w:val="000000"/>
          <w:sz w:val="22"/>
          <w:szCs w:val="22"/>
        </w:rPr>
      </w:pPr>
    </w:p>
    <w:p w:rsidR="00293126" w:rsidRDefault="00293126" w:rsidP="00A065AA">
      <w:pPr>
        <w:shd w:val="clear" w:color="auto" w:fill="FFFFFF"/>
        <w:jc w:val="both"/>
        <w:rPr>
          <w:b/>
          <w:i/>
          <w:color w:val="000000"/>
          <w:sz w:val="22"/>
          <w:szCs w:val="22"/>
        </w:rPr>
      </w:pPr>
    </w:p>
    <w:p w:rsidR="00A065AA" w:rsidRPr="009E4C25" w:rsidRDefault="009E4C25" w:rsidP="00A065AA">
      <w:pPr>
        <w:shd w:val="clear" w:color="auto" w:fill="FFFFFF"/>
        <w:jc w:val="both"/>
        <w:rPr>
          <w:rFonts w:ascii="Tahoma" w:hAnsi="Tahoma" w:cs="Tahoma"/>
          <w:b/>
          <w:i/>
          <w:color w:val="000000"/>
          <w:sz w:val="22"/>
          <w:szCs w:val="22"/>
        </w:rPr>
      </w:pPr>
      <w:r w:rsidRPr="009E4C25">
        <w:rPr>
          <w:b/>
          <w:i/>
          <w:color w:val="000000"/>
          <w:sz w:val="22"/>
          <w:szCs w:val="22"/>
        </w:rPr>
        <w:t>9. Sınıf Biyoloji Dersi Proje Konuları</w:t>
      </w:r>
    </w:p>
    <w:p w:rsidR="00A065AA" w:rsidRPr="00191411" w:rsidRDefault="00A065AA" w:rsidP="00A065AA">
      <w:pPr>
        <w:shd w:val="clear" w:color="auto" w:fill="FFFFFF"/>
        <w:jc w:val="both"/>
        <w:rPr>
          <w:rFonts w:ascii="Tahoma" w:hAnsi="Tahoma" w:cs="Tahoma"/>
          <w:b/>
          <w:color w:val="000000"/>
          <w:sz w:val="22"/>
          <w:szCs w:val="22"/>
        </w:rPr>
      </w:pP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Biyoloji ile ilgili elde edilen bilgilerin, tarihsel süreç içerisinde diğer bilim dallarındaki ve özellikle teknolojideki gelişmelere bağlı olarak değişimi araştırılması.</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Hayatı tehdit eden sorunların (gıda sıkıntısı, küresel iklim değişikliği, sağlık sorunları vb.) çözümünde biyolojinin katkıları nelerdir?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Nükleik asitlerin yapı ve fonksiyonları temel düzeyde animasyon-simülasyonlar veya modellerle açıklanır.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Kök hücre kavramı ve kök hücre teknolojisinin sağlık alanında kullanımı araştırılır.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Hücre kültürü, doku kültürü, yapay organ ve yapay doku ile hücre teknolojileri arasında ilişkiyi araştırılması.</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Farklı hücre örnekleri mikroskop yardımıyla ve/ve</w:t>
      </w:r>
      <w:r w:rsidR="009E4C25">
        <w:rPr>
          <w:i/>
          <w:color w:val="000000"/>
          <w:sz w:val="22"/>
          <w:szCs w:val="22"/>
        </w:rPr>
        <w:t>ya görsel örnekler (resim, vi</w:t>
      </w:r>
      <w:r w:rsidRPr="009E4C25">
        <w:rPr>
          <w:i/>
          <w:color w:val="000000"/>
          <w:sz w:val="22"/>
          <w:szCs w:val="22"/>
        </w:rPr>
        <w:t>deo, animasyon vb.) kullanılarak incelenir ve karşılaştırması yapılır.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Canlı âlemleri, biyolojik ve ekonomik önemleri temelinde ele alınarak sunumun yapılması.</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Çevre sorunları nedeniyle ortaya çıkan hastalıklar araştırılır.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Türkiye’nin biyolojik çeşitlilik açısından zengin olmasını sağlayan faktörleri - endemik türlerini açıklar, yorum getirir.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Türkiye’de yok olma tehlikesi altında bulunan canlı türleri ile endemik türlerin korunmasına yönelik yapılan çalışmaları araştırır.</w:t>
      </w:r>
    </w:p>
    <w:p w:rsidR="00A065AA" w:rsidRPr="009E4C25" w:rsidRDefault="00A065AA"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Bölge ve ülke ekonomisi için önemli olan canlı çeşitlerini ve ülkemize özgü türlere ait gen bankalarının kurulma nedenlerini araştırır.</w:t>
      </w:r>
    </w:p>
    <w:p w:rsidR="00285EEB" w:rsidRPr="009E4C25" w:rsidRDefault="00285EEB"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Hücre modeli tasarlama</w:t>
      </w:r>
    </w:p>
    <w:p w:rsidR="00285EEB" w:rsidRPr="009E4C25" w:rsidRDefault="00285EEB" w:rsidP="009E4C25">
      <w:pPr>
        <w:numPr>
          <w:ilvl w:val="0"/>
          <w:numId w:val="29"/>
        </w:numPr>
        <w:shd w:val="clear" w:color="auto" w:fill="FFFFFF"/>
        <w:spacing w:before="75" w:after="75"/>
        <w:jc w:val="both"/>
        <w:rPr>
          <w:rFonts w:ascii="Tahoma" w:hAnsi="Tahoma" w:cs="Tahoma"/>
          <w:i/>
          <w:color w:val="000000"/>
          <w:sz w:val="22"/>
          <w:szCs w:val="22"/>
        </w:rPr>
      </w:pPr>
      <w:r w:rsidRPr="009E4C25">
        <w:rPr>
          <w:i/>
          <w:color w:val="000000"/>
          <w:sz w:val="22"/>
          <w:szCs w:val="22"/>
        </w:rPr>
        <w:t>DNA modeli tasarlama</w:t>
      </w:r>
    </w:p>
    <w:p w:rsidR="009E4C25" w:rsidRPr="009E4C25" w:rsidRDefault="009E4C25"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Enzimlerin günlük kulanım alanlarının araştırılması ve bu kullanıma yönelik uygulamalı bir çalışma yapılması</w:t>
      </w:r>
    </w:p>
    <w:p w:rsidR="009E4C25" w:rsidRPr="009E4C25" w:rsidRDefault="009E4C25"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Bakterilerin biyoteknolojik kullanım alanlarının araştırılması</w:t>
      </w:r>
    </w:p>
    <w:p w:rsidR="009E4C25" w:rsidRPr="009E4C25" w:rsidRDefault="009E4C25"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Vücut ısısının aşırı artış ve azalışının vücut fonksiyonlarına etkisinin araştırılması</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lastRenderedPageBreak/>
        <w:t>Kültür mantarı yetiştiriciliği</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Tarımda zararlılarla biyolojik mücadele yöntemlerinin araştırılması</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r>
        <w:rPr>
          <w:i/>
          <w:color w:val="000000"/>
          <w:sz w:val="22"/>
          <w:szCs w:val="22"/>
        </w:rPr>
        <w:t>Hücre zarının yapısı ve fonksiyonları</w:t>
      </w:r>
    </w:p>
    <w:p w:rsidR="00397759" w:rsidRPr="00397759" w:rsidRDefault="00397759" w:rsidP="009E4C25">
      <w:pPr>
        <w:numPr>
          <w:ilvl w:val="0"/>
          <w:numId w:val="29"/>
        </w:numPr>
        <w:shd w:val="clear" w:color="auto" w:fill="FFFFFF"/>
        <w:spacing w:before="75" w:after="75"/>
        <w:jc w:val="both"/>
        <w:rPr>
          <w:rFonts w:ascii="Tahoma" w:hAnsi="Tahoma" w:cs="Tahoma"/>
          <w:i/>
          <w:color w:val="000000"/>
          <w:sz w:val="22"/>
          <w:szCs w:val="22"/>
        </w:rPr>
      </w:pPr>
      <w:proofErr w:type="spellStart"/>
      <w:r>
        <w:rPr>
          <w:i/>
          <w:color w:val="000000"/>
          <w:sz w:val="22"/>
          <w:szCs w:val="22"/>
        </w:rPr>
        <w:t>Obezitenin</w:t>
      </w:r>
      <w:proofErr w:type="spellEnd"/>
      <w:r>
        <w:rPr>
          <w:i/>
          <w:color w:val="000000"/>
          <w:sz w:val="22"/>
          <w:szCs w:val="22"/>
        </w:rPr>
        <w:t xml:space="preserve"> sebep ve sonuçları, </w:t>
      </w:r>
      <w:proofErr w:type="spellStart"/>
      <w:r>
        <w:rPr>
          <w:i/>
          <w:color w:val="000000"/>
          <w:sz w:val="22"/>
          <w:szCs w:val="22"/>
        </w:rPr>
        <w:t>önlemmesi</w:t>
      </w:r>
      <w:proofErr w:type="spellEnd"/>
    </w:p>
    <w:p w:rsidR="009E4C25" w:rsidRPr="009E4C25" w:rsidRDefault="009E4C25" w:rsidP="00397759">
      <w:pPr>
        <w:shd w:val="clear" w:color="auto" w:fill="FFFFFF"/>
        <w:spacing w:before="75" w:after="75"/>
        <w:ind w:left="720"/>
        <w:jc w:val="both"/>
        <w:rPr>
          <w:rFonts w:ascii="Tahoma" w:hAnsi="Tahoma" w:cs="Tahoma"/>
          <w:i/>
          <w:color w:val="000000"/>
          <w:sz w:val="22"/>
          <w:szCs w:val="22"/>
        </w:rPr>
      </w:pPr>
      <w:r>
        <w:rPr>
          <w:i/>
          <w:color w:val="000000"/>
          <w:sz w:val="22"/>
          <w:szCs w:val="22"/>
        </w:rPr>
        <w:t xml:space="preserve"> </w:t>
      </w:r>
    </w:p>
    <w:p w:rsidR="00397759" w:rsidRDefault="00397759" w:rsidP="00397759">
      <w:pPr>
        <w:shd w:val="clear" w:color="auto" w:fill="FFFFFF"/>
        <w:jc w:val="both"/>
        <w:rPr>
          <w:b/>
          <w:i/>
          <w:color w:val="000000"/>
          <w:sz w:val="22"/>
          <w:szCs w:val="22"/>
        </w:rPr>
      </w:pPr>
      <w:r>
        <w:rPr>
          <w:b/>
          <w:i/>
          <w:color w:val="000000"/>
          <w:sz w:val="22"/>
          <w:szCs w:val="22"/>
        </w:rPr>
        <w:t>10</w:t>
      </w:r>
      <w:r w:rsidRPr="009E4C25">
        <w:rPr>
          <w:b/>
          <w:i/>
          <w:color w:val="000000"/>
          <w:sz w:val="22"/>
          <w:szCs w:val="22"/>
        </w:rPr>
        <w:t>. Sınıf Biyoloji Dersi Proje Konuları</w:t>
      </w:r>
    </w:p>
    <w:p w:rsidR="00397759" w:rsidRPr="009E4C25" w:rsidRDefault="00397759" w:rsidP="00397759">
      <w:pPr>
        <w:shd w:val="clear" w:color="auto" w:fill="FFFFFF"/>
        <w:jc w:val="both"/>
        <w:rPr>
          <w:rFonts w:ascii="Tahoma" w:hAnsi="Tahoma" w:cs="Tahoma"/>
          <w:b/>
          <w:i/>
          <w:color w:val="000000"/>
          <w:sz w:val="22"/>
          <w:szCs w:val="22"/>
        </w:rPr>
      </w:pPr>
    </w:p>
    <w:p w:rsidR="00A065AA" w:rsidRPr="00397759" w:rsidRDefault="007D709E" w:rsidP="00397759">
      <w:pPr>
        <w:numPr>
          <w:ilvl w:val="0"/>
          <w:numId w:val="30"/>
        </w:numPr>
        <w:shd w:val="clear" w:color="auto" w:fill="FFFFFF"/>
        <w:spacing w:before="75" w:after="75"/>
        <w:jc w:val="both"/>
        <w:rPr>
          <w:i/>
          <w:color w:val="000000"/>
          <w:sz w:val="22"/>
          <w:szCs w:val="22"/>
        </w:rPr>
      </w:pPr>
      <w:r w:rsidRPr="00397759">
        <w:rPr>
          <w:i/>
          <w:color w:val="000000"/>
          <w:sz w:val="22"/>
          <w:szCs w:val="22"/>
        </w:rPr>
        <w:t>D</w:t>
      </w:r>
      <w:r w:rsidR="00397759">
        <w:rPr>
          <w:i/>
          <w:color w:val="000000"/>
          <w:sz w:val="22"/>
          <w:szCs w:val="22"/>
        </w:rPr>
        <w:t>ünyada ve ü</w:t>
      </w:r>
      <w:r w:rsidRPr="00397759">
        <w:rPr>
          <w:i/>
          <w:color w:val="000000"/>
          <w:sz w:val="22"/>
          <w:szCs w:val="22"/>
        </w:rPr>
        <w:t>lkemizde bitki ve hayvan ıslahının araştırılması.</w:t>
      </w:r>
    </w:p>
    <w:p w:rsidR="00036F34" w:rsidRPr="00397759" w:rsidRDefault="00036F34" w:rsidP="00397759">
      <w:pPr>
        <w:numPr>
          <w:ilvl w:val="0"/>
          <w:numId w:val="30"/>
        </w:numPr>
        <w:shd w:val="clear" w:color="auto" w:fill="FFFFFF"/>
        <w:spacing w:before="75" w:after="75"/>
        <w:jc w:val="both"/>
        <w:rPr>
          <w:rFonts w:ascii="Tahoma" w:hAnsi="Tahoma" w:cs="Tahoma"/>
          <w:i/>
          <w:color w:val="000000"/>
          <w:sz w:val="22"/>
          <w:szCs w:val="22"/>
        </w:rPr>
      </w:pPr>
      <w:r w:rsidRPr="00397759">
        <w:rPr>
          <w:i/>
          <w:sz w:val="22"/>
          <w:szCs w:val="22"/>
        </w:rPr>
        <w:t>Akraba evliliğinin olası risklerinin açıklanması.</w:t>
      </w:r>
    </w:p>
    <w:p w:rsidR="00036F34" w:rsidRPr="00397759" w:rsidRDefault="00036F34" w:rsidP="00397759">
      <w:pPr>
        <w:numPr>
          <w:ilvl w:val="0"/>
          <w:numId w:val="30"/>
        </w:numPr>
        <w:shd w:val="clear" w:color="auto" w:fill="FFFFFF"/>
        <w:spacing w:before="75" w:after="75"/>
        <w:jc w:val="both"/>
        <w:rPr>
          <w:rFonts w:ascii="Tahoma" w:hAnsi="Tahoma" w:cs="Tahoma"/>
          <w:i/>
          <w:color w:val="000000"/>
          <w:sz w:val="22"/>
          <w:szCs w:val="22"/>
        </w:rPr>
      </w:pPr>
      <w:r w:rsidRPr="00397759">
        <w:rPr>
          <w:i/>
          <w:sz w:val="22"/>
          <w:szCs w:val="22"/>
        </w:rPr>
        <w:t>Mendel ilkelerinin örneklerle açıklanması</w:t>
      </w:r>
    </w:p>
    <w:p w:rsidR="00A065AA" w:rsidRPr="00397759" w:rsidRDefault="00036F34" w:rsidP="00397759">
      <w:pPr>
        <w:numPr>
          <w:ilvl w:val="0"/>
          <w:numId w:val="30"/>
        </w:numPr>
        <w:shd w:val="clear" w:color="auto" w:fill="FFFFFF"/>
        <w:spacing w:before="75" w:after="75"/>
        <w:jc w:val="both"/>
        <w:rPr>
          <w:i/>
          <w:color w:val="000000"/>
          <w:sz w:val="22"/>
          <w:szCs w:val="22"/>
        </w:rPr>
      </w:pPr>
      <w:r w:rsidRPr="00397759">
        <w:rPr>
          <w:i/>
          <w:color w:val="000000"/>
          <w:sz w:val="22"/>
          <w:szCs w:val="22"/>
        </w:rPr>
        <w:t>GDO ile ilgili araştırma yapılması</w:t>
      </w:r>
      <w:r w:rsidR="00285EEB" w:rsidRPr="00397759">
        <w:rPr>
          <w:i/>
          <w:color w:val="000000"/>
          <w:sz w:val="22"/>
          <w:szCs w:val="22"/>
        </w:rPr>
        <w:t xml:space="preserve"> (Canlıların genetiği nasıl değiştirilir)</w:t>
      </w:r>
    </w:p>
    <w:p w:rsidR="00A065AA" w:rsidRPr="00397759" w:rsidRDefault="00036F34" w:rsidP="00397759">
      <w:pPr>
        <w:numPr>
          <w:ilvl w:val="0"/>
          <w:numId w:val="30"/>
        </w:numPr>
        <w:shd w:val="clear" w:color="auto" w:fill="FFFFFF"/>
        <w:spacing w:before="75" w:after="75"/>
        <w:jc w:val="both"/>
        <w:rPr>
          <w:i/>
          <w:color w:val="000000"/>
          <w:sz w:val="22"/>
          <w:szCs w:val="22"/>
        </w:rPr>
      </w:pPr>
      <w:r w:rsidRPr="00397759">
        <w:rPr>
          <w:i/>
          <w:color w:val="000000"/>
          <w:sz w:val="22"/>
          <w:szCs w:val="22"/>
        </w:rPr>
        <w:t>Kontrolsüz hücre bölünmesinin nedenleri ve sonuçlarının araştırılıp sunum olarak hazırlanması.</w:t>
      </w:r>
    </w:p>
    <w:p w:rsidR="00A065AA" w:rsidRPr="00397759" w:rsidRDefault="00EE72A5" w:rsidP="00397759">
      <w:pPr>
        <w:numPr>
          <w:ilvl w:val="0"/>
          <w:numId w:val="30"/>
        </w:numPr>
        <w:shd w:val="clear" w:color="auto" w:fill="FFFFFF"/>
        <w:spacing w:before="75" w:after="75"/>
        <w:jc w:val="both"/>
        <w:rPr>
          <w:i/>
          <w:color w:val="000000"/>
          <w:sz w:val="22"/>
          <w:szCs w:val="22"/>
        </w:rPr>
      </w:pPr>
      <w:r w:rsidRPr="00397759">
        <w:rPr>
          <w:i/>
          <w:color w:val="000000"/>
          <w:sz w:val="22"/>
          <w:szCs w:val="22"/>
        </w:rPr>
        <w:t>Kalıtımla ilgili 20 problem çözümü</w:t>
      </w:r>
      <w:r w:rsidR="00397759">
        <w:rPr>
          <w:i/>
          <w:color w:val="000000"/>
          <w:sz w:val="22"/>
          <w:szCs w:val="22"/>
        </w:rPr>
        <w:t xml:space="preserve"> ve sunumu</w:t>
      </w:r>
    </w:p>
    <w:p w:rsidR="00A065AA" w:rsidRPr="00397759" w:rsidRDefault="00397759" w:rsidP="00397759">
      <w:pPr>
        <w:numPr>
          <w:ilvl w:val="0"/>
          <w:numId w:val="30"/>
        </w:numPr>
        <w:shd w:val="clear" w:color="auto" w:fill="FFFFFF"/>
        <w:spacing w:before="75" w:after="75"/>
        <w:jc w:val="both"/>
        <w:rPr>
          <w:i/>
          <w:color w:val="000000"/>
          <w:sz w:val="22"/>
          <w:szCs w:val="22"/>
        </w:rPr>
      </w:pPr>
      <w:r>
        <w:rPr>
          <w:i/>
          <w:color w:val="000000"/>
          <w:sz w:val="22"/>
          <w:szCs w:val="22"/>
        </w:rPr>
        <w:t>G</w:t>
      </w:r>
      <w:r w:rsidR="00A065AA" w:rsidRPr="00397759">
        <w:rPr>
          <w:i/>
          <w:color w:val="000000"/>
          <w:sz w:val="22"/>
          <w:szCs w:val="22"/>
        </w:rPr>
        <w:t>en klon</w:t>
      </w:r>
      <w:r w:rsidR="00EE72A5" w:rsidRPr="00397759">
        <w:rPr>
          <w:i/>
          <w:color w:val="000000"/>
          <w:sz w:val="22"/>
          <w:szCs w:val="22"/>
        </w:rPr>
        <w:t>l</w:t>
      </w:r>
      <w:r w:rsidR="00A065AA" w:rsidRPr="00397759">
        <w:rPr>
          <w:i/>
          <w:color w:val="000000"/>
          <w:sz w:val="22"/>
          <w:szCs w:val="22"/>
        </w:rPr>
        <w:t>a</w:t>
      </w:r>
      <w:r w:rsidR="00EE72A5" w:rsidRPr="00397759">
        <w:rPr>
          <w:i/>
          <w:color w:val="000000"/>
          <w:sz w:val="22"/>
          <w:szCs w:val="22"/>
        </w:rPr>
        <w:t>n</w:t>
      </w:r>
      <w:r w:rsidR="00A065AA" w:rsidRPr="00397759">
        <w:rPr>
          <w:i/>
          <w:color w:val="000000"/>
          <w:sz w:val="22"/>
          <w:szCs w:val="22"/>
        </w:rPr>
        <w:t>ması</w:t>
      </w:r>
    </w:p>
    <w:p w:rsidR="00A065AA" w:rsidRPr="00397759" w:rsidRDefault="00285EEB" w:rsidP="00397759">
      <w:pPr>
        <w:numPr>
          <w:ilvl w:val="0"/>
          <w:numId w:val="30"/>
        </w:numPr>
        <w:shd w:val="clear" w:color="auto" w:fill="FFFFFF"/>
        <w:spacing w:before="75" w:after="75"/>
        <w:jc w:val="both"/>
        <w:rPr>
          <w:i/>
          <w:color w:val="000000"/>
          <w:sz w:val="22"/>
          <w:szCs w:val="22"/>
        </w:rPr>
      </w:pPr>
      <w:r w:rsidRPr="00397759">
        <w:rPr>
          <w:i/>
          <w:color w:val="000000"/>
          <w:sz w:val="22"/>
          <w:szCs w:val="22"/>
        </w:rPr>
        <w:t xml:space="preserve">Yaşadığı ekosistemi tanıtmak için örnekler toplama ve </w:t>
      </w:r>
      <w:r w:rsidR="00A065AA" w:rsidRPr="00397759">
        <w:rPr>
          <w:i/>
          <w:color w:val="000000"/>
          <w:sz w:val="22"/>
          <w:szCs w:val="22"/>
        </w:rPr>
        <w:t>bir sunum hazırl</w:t>
      </w:r>
      <w:r w:rsidRPr="00397759">
        <w:rPr>
          <w:i/>
          <w:color w:val="000000"/>
          <w:sz w:val="22"/>
          <w:szCs w:val="22"/>
        </w:rPr>
        <w:t>ama</w:t>
      </w:r>
    </w:p>
    <w:p w:rsidR="00285EEB" w:rsidRPr="00397759" w:rsidRDefault="00285EEB" w:rsidP="00397759">
      <w:pPr>
        <w:numPr>
          <w:ilvl w:val="0"/>
          <w:numId w:val="30"/>
        </w:numPr>
        <w:shd w:val="clear" w:color="auto" w:fill="FFFFFF"/>
        <w:spacing w:before="75" w:after="75"/>
        <w:jc w:val="both"/>
        <w:rPr>
          <w:i/>
          <w:color w:val="000000"/>
          <w:sz w:val="22"/>
          <w:szCs w:val="22"/>
        </w:rPr>
      </w:pPr>
      <w:r w:rsidRPr="00397759">
        <w:rPr>
          <w:i/>
          <w:color w:val="000000"/>
          <w:sz w:val="22"/>
          <w:szCs w:val="22"/>
        </w:rPr>
        <w:t>Mitoz bölünmenin maketle gösterimi</w:t>
      </w:r>
    </w:p>
    <w:p w:rsidR="00397759" w:rsidRDefault="00397759" w:rsidP="00397759">
      <w:pPr>
        <w:numPr>
          <w:ilvl w:val="0"/>
          <w:numId w:val="30"/>
        </w:numPr>
        <w:shd w:val="clear" w:color="auto" w:fill="FFFFFF"/>
        <w:spacing w:before="75" w:after="75"/>
        <w:jc w:val="both"/>
        <w:rPr>
          <w:i/>
          <w:color w:val="000000"/>
          <w:sz w:val="22"/>
          <w:szCs w:val="22"/>
        </w:rPr>
      </w:pPr>
      <w:r w:rsidRPr="00397759">
        <w:rPr>
          <w:i/>
          <w:color w:val="000000"/>
          <w:sz w:val="22"/>
          <w:szCs w:val="22"/>
        </w:rPr>
        <w:t>Mayoz bölünmenin maketle gösterimi</w:t>
      </w:r>
    </w:p>
    <w:p w:rsidR="00397759" w:rsidRDefault="00397759" w:rsidP="00397759">
      <w:pPr>
        <w:numPr>
          <w:ilvl w:val="0"/>
          <w:numId w:val="30"/>
        </w:numPr>
        <w:shd w:val="clear" w:color="auto" w:fill="FFFFFF"/>
        <w:spacing w:before="75" w:after="75"/>
        <w:jc w:val="both"/>
        <w:rPr>
          <w:i/>
          <w:color w:val="000000"/>
          <w:sz w:val="22"/>
          <w:szCs w:val="22"/>
        </w:rPr>
      </w:pPr>
      <w:r>
        <w:rPr>
          <w:i/>
          <w:color w:val="000000"/>
          <w:sz w:val="22"/>
          <w:szCs w:val="22"/>
        </w:rPr>
        <w:t>Hücre bölünmesinin kontrol altında tutulması</w:t>
      </w:r>
    </w:p>
    <w:p w:rsidR="00397759" w:rsidRDefault="00397759" w:rsidP="00397759">
      <w:pPr>
        <w:numPr>
          <w:ilvl w:val="0"/>
          <w:numId w:val="30"/>
        </w:numPr>
        <w:shd w:val="clear" w:color="auto" w:fill="FFFFFF"/>
        <w:spacing w:before="75" w:after="75"/>
        <w:jc w:val="both"/>
        <w:rPr>
          <w:i/>
          <w:color w:val="000000"/>
          <w:sz w:val="22"/>
          <w:szCs w:val="22"/>
        </w:rPr>
      </w:pPr>
      <w:proofErr w:type="spellStart"/>
      <w:r>
        <w:rPr>
          <w:i/>
          <w:color w:val="000000"/>
          <w:sz w:val="22"/>
          <w:szCs w:val="22"/>
        </w:rPr>
        <w:t>Aleller</w:t>
      </w:r>
      <w:proofErr w:type="spellEnd"/>
      <w:r>
        <w:rPr>
          <w:i/>
          <w:color w:val="000000"/>
          <w:sz w:val="22"/>
          <w:szCs w:val="22"/>
        </w:rPr>
        <w:t xml:space="preserve"> arası etkileşimler</w:t>
      </w:r>
    </w:p>
    <w:p w:rsidR="00397759" w:rsidRPr="00397759" w:rsidRDefault="00397759" w:rsidP="00397759">
      <w:pPr>
        <w:shd w:val="clear" w:color="auto" w:fill="FFFFFF"/>
        <w:spacing w:before="75" w:after="75"/>
        <w:ind w:left="660"/>
        <w:jc w:val="both"/>
        <w:rPr>
          <w:rFonts w:ascii="Tahoma" w:hAnsi="Tahoma" w:cs="Tahoma"/>
          <w:i/>
          <w:color w:val="000000"/>
          <w:sz w:val="22"/>
          <w:szCs w:val="22"/>
        </w:rPr>
      </w:pPr>
    </w:p>
    <w:p w:rsidR="00397759" w:rsidRDefault="00397759" w:rsidP="00397759">
      <w:pPr>
        <w:shd w:val="clear" w:color="auto" w:fill="FFFFFF"/>
        <w:jc w:val="both"/>
        <w:rPr>
          <w:b/>
          <w:i/>
          <w:color w:val="000000"/>
          <w:sz w:val="22"/>
          <w:szCs w:val="22"/>
        </w:rPr>
      </w:pPr>
      <w:r>
        <w:rPr>
          <w:b/>
          <w:i/>
          <w:color w:val="000000"/>
          <w:sz w:val="22"/>
          <w:szCs w:val="22"/>
        </w:rPr>
        <w:t>11</w:t>
      </w:r>
      <w:r w:rsidRPr="009E4C25">
        <w:rPr>
          <w:b/>
          <w:i/>
          <w:color w:val="000000"/>
          <w:sz w:val="22"/>
          <w:szCs w:val="22"/>
        </w:rPr>
        <w:t>. Sınıf Biyoloji Dersi Proje Konuları</w:t>
      </w:r>
    </w:p>
    <w:p w:rsidR="00397759" w:rsidRDefault="00397759" w:rsidP="00397759">
      <w:pPr>
        <w:shd w:val="clear" w:color="auto" w:fill="FFFFFF"/>
        <w:jc w:val="both"/>
        <w:rPr>
          <w:b/>
          <w:i/>
          <w:color w:val="000000"/>
          <w:sz w:val="22"/>
          <w:szCs w:val="22"/>
        </w:rPr>
      </w:pP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Vücutta besinlerin sindirimi ve emilim</w:t>
      </w:r>
      <w:r w:rsidR="001228E1">
        <w:rPr>
          <w:i/>
          <w:color w:val="000000"/>
          <w:sz w:val="22"/>
          <w:szCs w:val="22"/>
        </w:rPr>
        <w:t>i</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Soluk alıp verme ile ilgili deney (akciğer) yapılır ve soluk alıp verme mekanizması açıklanır, solunumun çeşitleri açıklanır.</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 xml:space="preserve">En az iki 9. sınıf şubesine solunum sistemi üzerine sigaranın zararları başlıklı 30 </w:t>
      </w:r>
      <w:proofErr w:type="spellStart"/>
      <w:r w:rsidRPr="00FE4108">
        <w:rPr>
          <w:i/>
          <w:color w:val="000000"/>
          <w:sz w:val="22"/>
          <w:szCs w:val="22"/>
        </w:rPr>
        <w:t>dk</w:t>
      </w:r>
      <w:proofErr w:type="spellEnd"/>
      <w:r w:rsidRPr="00FE4108">
        <w:rPr>
          <w:i/>
          <w:color w:val="000000"/>
          <w:sz w:val="22"/>
          <w:szCs w:val="22"/>
        </w:rPr>
        <w:t xml:space="preserve"> sunum yap</w:t>
      </w:r>
      <w:r w:rsidR="001228E1">
        <w:rPr>
          <w:i/>
          <w:color w:val="000000"/>
          <w:sz w:val="22"/>
          <w:szCs w:val="22"/>
        </w:rPr>
        <w:t>ma</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Kan dolaşımı üzerine sinir sisteminin etkisini araştırır, araştırmasını sınıfında sunar.</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sidRPr="00FE4108">
        <w:rPr>
          <w:i/>
          <w:color w:val="000000"/>
          <w:sz w:val="22"/>
          <w:szCs w:val="22"/>
        </w:rPr>
        <w:t xml:space="preserve">Kan Gruplarının Belirlenmesi etkinliği. </w:t>
      </w:r>
    </w:p>
    <w:p w:rsidR="0023271C" w:rsidRPr="00FE4108" w:rsidRDefault="0023271C" w:rsidP="0023271C">
      <w:pPr>
        <w:numPr>
          <w:ilvl w:val="0"/>
          <w:numId w:val="31"/>
        </w:numPr>
        <w:shd w:val="clear" w:color="auto" w:fill="FFFFFF"/>
        <w:spacing w:before="75" w:after="75"/>
        <w:jc w:val="both"/>
        <w:rPr>
          <w:rFonts w:ascii="Tahoma" w:hAnsi="Tahoma" w:cs="Tahoma"/>
          <w:i/>
          <w:color w:val="000000"/>
          <w:sz w:val="22"/>
          <w:szCs w:val="22"/>
        </w:rPr>
      </w:pPr>
      <w:r>
        <w:rPr>
          <w:i/>
          <w:color w:val="000000"/>
          <w:sz w:val="22"/>
          <w:szCs w:val="22"/>
        </w:rPr>
        <w:t xml:space="preserve">İvan </w:t>
      </w:r>
      <w:proofErr w:type="spellStart"/>
      <w:r>
        <w:rPr>
          <w:i/>
          <w:color w:val="000000"/>
          <w:sz w:val="22"/>
          <w:szCs w:val="22"/>
        </w:rPr>
        <w:t>Pavlov</w:t>
      </w:r>
      <w:proofErr w:type="spellEnd"/>
      <w:r w:rsidRPr="00FE4108">
        <w:rPr>
          <w:i/>
          <w:color w:val="000000"/>
          <w:sz w:val="22"/>
          <w:szCs w:val="22"/>
        </w:rPr>
        <w:t xml:space="preserve"> kim? "Şartlanma" üzerine olan çalışmalarının sunar.</w:t>
      </w:r>
    </w:p>
    <w:p w:rsidR="0023271C" w:rsidRPr="00FE4108" w:rsidRDefault="0023271C" w:rsidP="0023271C">
      <w:pPr>
        <w:numPr>
          <w:ilvl w:val="0"/>
          <w:numId w:val="31"/>
        </w:numPr>
        <w:shd w:val="clear" w:color="auto" w:fill="FFFFFF"/>
        <w:spacing w:before="75" w:after="75"/>
        <w:jc w:val="both"/>
        <w:rPr>
          <w:i/>
          <w:color w:val="000000"/>
          <w:sz w:val="22"/>
          <w:szCs w:val="22"/>
        </w:rPr>
      </w:pPr>
      <w:r w:rsidRPr="00FE4108">
        <w:rPr>
          <w:i/>
          <w:color w:val="000000"/>
          <w:sz w:val="22"/>
          <w:szCs w:val="22"/>
        </w:rPr>
        <w:t>İnsan hayatına etkisi doğrudan olan, insan eliyle insana fayda sağlaması amaçlanarak yapılan, fakat zararı yararından fazla olan doğal yıkımlar hakkında sunum yapar.</w:t>
      </w:r>
    </w:p>
    <w:p w:rsidR="0023271C" w:rsidRPr="00FE4108" w:rsidRDefault="0023271C" w:rsidP="0023271C">
      <w:pPr>
        <w:numPr>
          <w:ilvl w:val="0"/>
          <w:numId w:val="31"/>
        </w:numPr>
        <w:shd w:val="clear" w:color="auto" w:fill="FFFFFF"/>
        <w:spacing w:before="75" w:after="75"/>
        <w:jc w:val="both"/>
        <w:rPr>
          <w:i/>
          <w:color w:val="000000"/>
          <w:sz w:val="22"/>
          <w:szCs w:val="22"/>
        </w:rPr>
      </w:pPr>
      <w:r w:rsidRPr="00FE4108">
        <w:rPr>
          <w:i/>
          <w:color w:val="000000"/>
          <w:sz w:val="22"/>
          <w:szCs w:val="22"/>
        </w:rPr>
        <w:t>İnsan iskeleti çizerek üzerinde kemiklerin gösterilmesi</w:t>
      </w:r>
    </w:p>
    <w:p w:rsidR="0023271C" w:rsidRPr="00FE4108" w:rsidRDefault="0023271C" w:rsidP="0023271C">
      <w:pPr>
        <w:numPr>
          <w:ilvl w:val="0"/>
          <w:numId w:val="31"/>
        </w:numPr>
        <w:shd w:val="clear" w:color="auto" w:fill="FFFFFF"/>
        <w:spacing w:before="75" w:after="75"/>
        <w:jc w:val="both"/>
        <w:rPr>
          <w:i/>
          <w:color w:val="000000"/>
          <w:sz w:val="22"/>
          <w:szCs w:val="22"/>
        </w:rPr>
      </w:pPr>
      <w:r w:rsidRPr="00FE4108">
        <w:rPr>
          <w:i/>
          <w:color w:val="000000"/>
          <w:sz w:val="22"/>
          <w:szCs w:val="22"/>
        </w:rPr>
        <w:t>Gözün ve kulağın yapısını çizim üzerine anlatma</w:t>
      </w:r>
    </w:p>
    <w:p w:rsidR="00397759" w:rsidRPr="007A10A7" w:rsidRDefault="00397759" w:rsidP="00397759">
      <w:pPr>
        <w:numPr>
          <w:ilvl w:val="0"/>
          <w:numId w:val="31"/>
        </w:numPr>
        <w:shd w:val="clear" w:color="auto" w:fill="FFFFFF"/>
        <w:spacing w:before="75" w:after="75"/>
        <w:jc w:val="both"/>
        <w:rPr>
          <w:rFonts w:ascii="Tahoma" w:hAnsi="Tahoma" w:cs="Tahoma"/>
          <w:i/>
          <w:color w:val="000000"/>
          <w:sz w:val="22"/>
          <w:szCs w:val="22"/>
        </w:rPr>
      </w:pPr>
      <w:r>
        <w:rPr>
          <w:i/>
          <w:color w:val="000000"/>
          <w:sz w:val="22"/>
          <w:szCs w:val="22"/>
        </w:rPr>
        <w:t>Ülkemizdeki milli parklardan birinin tanıtımı</w:t>
      </w:r>
    </w:p>
    <w:p w:rsidR="00397759" w:rsidRPr="00397759" w:rsidRDefault="00397759" w:rsidP="00397759">
      <w:pPr>
        <w:shd w:val="clear" w:color="auto" w:fill="FFFFFF"/>
        <w:spacing w:before="75" w:after="75"/>
        <w:ind w:left="720"/>
        <w:jc w:val="both"/>
        <w:rPr>
          <w:rFonts w:ascii="Tahoma" w:hAnsi="Tahoma" w:cs="Tahoma"/>
          <w:i/>
          <w:color w:val="000000"/>
          <w:sz w:val="22"/>
          <w:szCs w:val="22"/>
        </w:rPr>
      </w:pPr>
    </w:p>
    <w:p w:rsidR="00FE4108" w:rsidRDefault="00FE4108" w:rsidP="00FE4108">
      <w:pPr>
        <w:shd w:val="clear" w:color="auto" w:fill="FFFFFF"/>
        <w:jc w:val="both"/>
        <w:rPr>
          <w:b/>
          <w:i/>
          <w:color w:val="000000"/>
          <w:sz w:val="22"/>
          <w:szCs w:val="22"/>
        </w:rPr>
      </w:pPr>
      <w:r>
        <w:rPr>
          <w:b/>
          <w:i/>
          <w:color w:val="000000"/>
          <w:sz w:val="22"/>
          <w:szCs w:val="22"/>
        </w:rPr>
        <w:t>12</w:t>
      </w:r>
      <w:r w:rsidRPr="009E4C25">
        <w:rPr>
          <w:b/>
          <w:i/>
          <w:color w:val="000000"/>
          <w:sz w:val="22"/>
          <w:szCs w:val="22"/>
        </w:rPr>
        <w:t>. Sınıf Biyoloji Dersi Proje Konuları</w:t>
      </w:r>
    </w:p>
    <w:p w:rsidR="00FE4108" w:rsidRDefault="00FE4108" w:rsidP="00FE4108">
      <w:pPr>
        <w:shd w:val="clear" w:color="auto" w:fill="FFFFFF"/>
        <w:jc w:val="both"/>
        <w:rPr>
          <w:b/>
          <w:i/>
          <w:color w:val="000000"/>
          <w:sz w:val="22"/>
          <w:szCs w:val="22"/>
        </w:rPr>
      </w:pP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Bitkinin herhangi bir organına ait eğitici materyal tasarlama</w:t>
      </w: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Bitkilerde su ve mineral taşınması ile ilgili materyal tasarlama</w:t>
      </w:r>
      <w:r w:rsidR="00A065AA" w:rsidRPr="00FE4108">
        <w:rPr>
          <w:i/>
          <w:color w:val="000000"/>
          <w:sz w:val="22"/>
          <w:szCs w:val="22"/>
        </w:rPr>
        <w:t>.</w:t>
      </w: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DNA ile ilgili model tasarlama</w:t>
      </w:r>
    </w:p>
    <w:p w:rsidR="00A065AA" w:rsidRPr="00FE4108"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Protein sentezi ile ilgili materyal tasarlama</w:t>
      </w:r>
      <w:r w:rsidR="00A065AA" w:rsidRPr="00FE4108">
        <w:rPr>
          <w:i/>
          <w:color w:val="000000"/>
          <w:sz w:val="22"/>
          <w:szCs w:val="22"/>
        </w:rPr>
        <w:t>.</w:t>
      </w:r>
    </w:p>
    <w:p w:rsidR="00A065AA" w:rsidRPr="00EF0590" w:rsidRDefault="00720D70" w:rsidP="00FE4108">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Kendi seçeceği bir konuda öğretimi kolaylaştıracak eğitici materyaller tasarlama</w:t>
      </w:r>
      <w:r w:rsidR="00A065AA" w:rsidRPr="00FE4108">
        <w:rPr>
          <w:i/>
          <w:color w:val="000000"/>
          <w:sz w:val="22"/>
          <w:szCs w:val="22"/>
        </w:rPr>
        <w:t xml:space="preserve">. </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Canlılarda enerji dönüşümleri ile ilgili poster hazırlanması</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Fotosentez aşamaları ile ilgili posterlerin hazırlanması</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Oksijenli solunum aşamaları ile ilgili posterlerin hazırlanması</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Fotosentez hızına etki eden faktörlerle ilgili deneylerin düzenlenmesi</w:t>
      </w:r>
    </w:p>
    <w:p w:rsidR="00EF0590" w:rsidRPr="007A10A7" w:rsidRDefault="00EF0590" w:rsidP="00EF0590">
      <w:pPr>
        <w:numPr>
          <w:ilvl w:val="0"/>
          <w:numId w:val="32"/>
        </w:numPr>
        <w:shd w:val="clear" w:color="auto" w:fill="FFFFFF"/>
        <w:spacing w:before="75" w:after="75"/>
        <w:jc w:val="both"/>
        <w:rPr>
          <w:rFonts w:ascii="Tahoma" w:hAnsi="Tahoma" w:cs="Tahoma"/>
          <w:i/>
          <w:color w:val="000000"/>
          <w:sz w:val="22"/>
          <w:szCs w:val="22"/>
        </w:rPr>
      </w:pPr>
      <w:r>
        <w:rPr>
          <w:i/>
          <w:color w:val="000000"/>
          <w:sz w:val="22"/>
          <w:szCs w:val="22"/>
        </w:rPr>
        <w:t xml:space="preserve">Fotosentez, </w:t>
      </w:r>
      <w:proofErr w:type="spellStart"/>
      <w:r>
        <w:rPr>
          <w:i/>
          <w:color w:val="000000"/>
          <w:sz w:val="22"/>
          <w:szCs w:val="22"/>
        </w:rPr>
        <w:t>kemosentez</w:t>
      </w:r>
      <w:proofErr w:type="spellEnd"/>
      <w:r>
        <w:rPr>
          <w:i/>
          <w:color w:val="000000"/>
          <w:sz w:val="22"/>
          <w:szCs w:val="22"/>
        </w:rPr>
        <w:t xml:space="preserve"> ve solunum arasındaki ilişkinin değerlendirilmesi</w:t>
      </w:r>
    </w:p>
    <w:p w:rsidR="00CD6CDB" w:rsidRPr="00FE4108" w:rsidRDefault="00CD6CDB" w:rsidP="00CD6CDB">
      <w:pPr>
        <w:jc w:val="both"/>
        <w:rPr>
          <w:b/>
          <w:i/>
          <w:sz w:val="22"/>
          <w:szCs w:val="22"/>
        </w:rPr>
      </w:pPr>
    </w:p>
    <w:p w:rsidR="009E7132" w:rsidRDefault="009E7132" w:rsidP="00F6411F">
      <w:pPr>
        <w:numPr>
          <w:ilvl w:val="0"/>
          <w:numId w:val="2"/>
        </w:numPr>
        <w:tabs>
          <w:tab w:val="clear" w:pos="720"/>
          <w:tab w:val="num" w:pos="426"/>
        </w:tabs>
        <w:ind w:hanging="720"/>
        <w:jc w:val="both"/>
        <w:rPr>
          <w:b/>
          <w:sz w:val="22"/>
          <w:szCs w:val="22"/>
        </w:rPr>
      </w:pPr>
      <w:r w:rsidRPr="00191411">
        <w:rPr>
          <w:b/>
          <w:color w:val="000000"/>
          <w:sz w:val="22"/>
          <w:szCs w:val="22"/>
        </w:rPr>
        <w:t>Öğrenci başarısının artırılması için alınması gereken tedbirlerin tespit edilmesi</w:t>
      </w:r>
      <w:r w:rsidRPr="00191411">
        <w:rPr>
          <w:b/>
          <w:sz w:val="22"/>
          <w:szCs w:val="22"/>
        </w:rPr>
        <w:t xml:space="preserve"> </w:t>
      </w:r>
    </w:p>
    <w:p w:rsidR="00FE4108" w:rsidRPr="00191411" w:rsidRDefault="00FE4108" w:rsidP="00FE4108">
      <w:pPr>
        <w:ind w:left="720"/>
        <w:jc w:val="both"/>
        <w:rPr>
          <w:b/>
          <w:sz w:val="22"/>
          <w:szCs w:val="22"/>
        </w:rPr>
      </w:pPr>
    </w:p>
    <w:p w:rsidR="009E7132" w:rsidRPr="005418C3" w:rsidRDefault="009E7132" w:rsidP="005418C3">
      <w:pPr>
        <w:numPr>
          <w:ilvl w:val="0"/>
          <w:numId w:val="35"/>
        </w:numPr>
        <w:jc w:val="both"/>
        <w:rPr>
          <w:i/>
          <w:iCs/>
          <w:color w:val="000000"/>
          <w:sz w:val="22"/>
          <w:szCs w:val="22"/>
        </w:rPr>
      </w:pPr>
      <w:r w:rsidRPr="005418C3">
        <w:rPr>
          <w:i/>
          <w:iCs/>
          <w:color w:val="000000"/>
          <w:sz w:val="22"/>
          <w:szCs w:val="22"/>
        </w:rPr>
        <w:t>Yeni konular anlatılırken, öğrenci ihtiyaçları</w:t>
      </w:r>
      <w:r w:rsidR="005418C3">
        <w:rPr>
          <w:i/>
          <w:iCs/>
          <w:color w:val="000000"/>
          <w:sz w:val="22"/>
          <w:szCs w:val="22"/>
        </w:rPr>
        <w:t xml:space="preserve"> ve eski konular</w:t>
      </w:r>
      <w:r w:rsidRPr="005418C3">
        <w:rPr>
          <w:i/>
          <w:iCs/>
          <w:color w:val="000000"/>
          <w:sz w:val="22"/>
          <w:szCs w:val="22"/>
        </w:rPr>
        <w:t xml:space="preserve"> ile bağlantı kurulması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Konular anlatılırken basit ve günlük kelimeler kullanılması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Öğrencinin aktif olarak öğretime katılmalarının sağlanması</w:t>
      </w:r>
    </w:p>
    <w:p w:rsidR="009E7132" w:rsidRPr="005418C3" w:rsidRDefault="006B3C55" w:rsidP="005418C3">
      <w:pPr>
        <w:numPr>
          <w:ilvl w:val="0"/>
          <w:numId w:val="35"/>
        </w:numPr>
        <w:jc w:val="both"/>
        <w:rPr>
          <w:i/>
          <w:iCs/>
          <w:color w:val="000000"/>
          <w:sz w:val="22"/>
          <w:szCs w:val="22"/>
        </w:rPr>
      </w:pPr>
      <w:r w:rsidRPr="005418C3">
        <w:rPr>
          <w:i/>
          <w:iCs/>
          <w:color w:val="000000"/>
          <w:sz w:val="22"/>
          <w:szCs w:val="22"/>
        </w:rPr>
        <w:t>Öğretimin somuttan soyuta ve basitten karmaşığa doğru yapılması</w:t>
      </w:r>
    </w:p>
    <w:p w:rsidR="006B3C55" w:rsidRPr="005418C3" w:rsidRDefault="00FE4108" w:rsidP="005418C3">
      <w:pPr>
        <w:numPr>
          <w:ilvl w:val="0"/>
          <w:numId w:val="35"/>
        </w:numPr>
        <w:jc w:val="both"/>
        <w:rPr>
          <w:i/>
          <w:iCs/>
          <w:color w:val="000000"/>
          <w:sz w:val="22"/>
          <w:szCs w:val="22"/>
        </w:rPr>
      </w:pPr>
      <w:r w:rsidRPr="005418C3">
        <w:rPr>
          <w:i/>
          <w:iCs/>
          <w:color w:val="000000"/>
          <w:sz w:val="22"/>
          <w:szCs w:val="22"/>
        </w:rPr>
        <w:t>K</w:t>
      </w:r>
      <w:r w:rsidR="006B3C55" w:rsidRPr="005418C3">
        <w:rPr>
          <w:i/>
          <w:iCs/>
          <w:color w:val="000000"/>
          <w:sz w:val="22"/>
          <w:szCs w:val="22"/>
        </w:rPr>
        <w:t>onuya başlarken öğrencilere ne öğrenileceği hakkında genel şema verilip, konu bitirilirken de özetleme yapılması</w:t>
      </w:r>
      <w:r w:rsidR="005418C3">
        <w:rPr>
          <w:i/>
          <w:iCs/>
          <w:color w:val="000000"/>
          <w:sz w:val="22"/>
          <w:szCs w:val="22"/>
        </w:rPr>
        <w:t xml:space="preserve"> ( zihin haritaları )</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Amaçla araç arasında denge kurulması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Öğrencinin kavrama gücünün göz önünde bulundurulması</w:t>
      </w:r>
    </w:p>
    <w:p w:rsidR="006B3C55" w:rsidRPr="005418C3" w:rsidRDefault="006B3C55" w:rsidP="005418C3">
      <w:pPr>
        <w:numPr>
          <w:ilvl w:val="0"/>
          <w:numId w:val="35"/>
        </w:numPr>
        <w:jc w:val="both"/>
        <w:rPr>
          <w:i/>
          <w:iCs/>
          <w:color w:val="000000"/>
          <w:sz w:val="22"/>
          <w:szCs w:val="22"/>
        </w:rPr>
      </w:pPr>
      <w:r w:rsidRPr="005418C3">
        <w:rPr>
          <w:i/>
          <w:iCs/>
          <w:color w:val="000000"/>
          <w:sz w:val="22"/>
          <w:szCs w:val="22"/>
        </w:rPr>
        <w:t>Öğrencilere adları ile hitap edilmesi, farklı yorum getiren öğrenciye gerektiğinde sözlü notu verilmesi</w:t>
      </w:r>
      <w:r w:rsidR="005418C3">
        <w:rPr>
          <w:i/>
          <w:iCs/>
          <w:color w:val="000000"/>
          <w:sz w:val="22"/>
          <w:szCs w:val="22"/>
        </w:rPr>
        <w:t xml:space="preserve"> ( sınıf ortamında takdir edilmesi )</w:t>
      </w:r>
    </w:p>
    <w:p w:rsidR="002E3FE5" w:rsidRPr="005418C3" w:rsidRDefault="006B3C55" w:rsidP="005418C3">
      <w:pPr>
        <w:numPr>
          <w:ilvl w:val="0"/>
          <w:numId w:val="35"/>
        </w:numPr>
        <w:jc w:val="both"/>
        <w:rPr>
          <w:i/>
          <w:iCs/>
          <w:color w:val="000000"/>
          <w:sz w:val="22"/>
          <w:szCs w:val="22"/>
        </w:rPr>
      </w:pPr>
      <w:r w:rsidRPr="005418C3">
        <w:rPr>
          <w:i/>
          <w:iCs/>
          <w:color w:val="000000"/>
          <w:sz w:val="22"/>
          <w:szCs w:val="22"/>
        </w:rPr>
        <w:t xml:space="preserve">İşlenecek </w:t>
      </w:r>
      <w:r w:rsidR="00F6411F" w:rsidRPr="005418C3">
        <w:rPr>
          <w:i/>
          <w:iCs/>
          <w:color w:val="000000"/>
          <w:sz w:val="22"/>
          <w:szCs w:val="22"/>
        </w:rPr>
        <w:t xml:space="preserve">konunun </w:t>
      </w:r>
      <w:r w:rsidRPr="005418C3">
        <w:rPr>
          <w:i/>
          <w:iCs/>
          <w:color w:val="000000"/>
          <w:sz w:val="22"/>
          <w:szCs w:val="22"/>
        </w:rPr>
        <w:t xml:space="preserve">önce öğrencilere takdim edilmesi, geçmiş konu ile işlenecek konu </w:t>
      </w:r>
      <w:r w:rsidR="002E3FE5" w:rsidRPr="005418C3">
        <w:rPr>
          <w:i/>
          <w:iCs/>
          <w:color w:val="000000"/>
          <w:sz w:val="22"/>
          <w:szCs w:val="22"/>
        </w:rPr>
        <w:t xml:space="preserve">arasında bağlantı kurulmasına, ders işlenirken zümre toplantısında alınan </w:t>
      </w:r>
      <w:r w:rsidR="00FE4108" w:rsidRPr="005418C3">
        <w:rPr>
          <w:i/>
          <w:iCs/>
          <w:color w:val="000000"/>
          <w:sz w:val="22"/>
          <w:szCs w:val="22"/>
        </w:rPr>
        <w:t>kararlara uyulmasına</w:t>
      </w:r>
    </w:p>
    <w:p w:rsidR="002E3FE5" w:rsidRPr="005418C3" w:rsidRDefault="002E3FE5" w:rsidP="005418C3">
      <w:pPr>
        <w:numPr>
          <w:ilvl w:val="0"/>
          <w:numId w:val="35"/>
        </w:numPr>
        <w:jc w:val="both"/>
        <w:rPr>
          <w:i/>
          <w:iCs/>
          <w:color w:val="000000"/>
          <w:sz w:val="22"/>
          <w:szCs w:val="22"/>
        </w:rPr>
      </w:pPr>
      <w:r w:rsidRPr="005418C3">
        <w:rPr>
          <w:i/>
          <w:iCs/>
          <w:color w:val="000000"/>
          <w:sz w:val="22"/>
          <w:szCs w:val="22"/>
        </w:rPr>
        <w:t>Konunun işlenmesi sırasında öğrencilerin faydalanacakları her çeşit kaynak ve araç-gereçlerin tespiti ile bunlardan nasıl faydalanılacağı öğrencilere açıklanması</w:t>
      </w:r>
      <w:r w:rsidR="00F6411F" w:rsidRPr="005418C3">
        <w:rPr>
          <w:i/>
          <w:iCs/>
          <w:color w:val="000000"/>
          <w:sz w:val="22"/>
          <w:szCs w:val="22"/>
        </w:rPr>
        <w:t>na</w:t>
      </w:r>
    </w:p>
    <w:p w:rsidR="00FE4108" w:rsidRPr="005418C3" w:rsidRDefault="002E3FE5" w:rsidP="005418C3">
      <w:pPr>
        <w:numPr>
          <w:ilvl w:val="0"/>
          <w:numId w:val="35"/>
        </w:numPr>
        <w:jc w:val="both"/>
        <w:rPr>
          <w:i/>
          <w:iCs/>
          <w:color w:val="000000"/>
          <w:sz w:val="22"/>
          <w:szCs w:val="22"/>
        </w:rPr>
      </w:pPr>
      <w:r w:rsidRPr="005418C3">
        <w:rPr>
          <w:i/>
          <w:iCs/>
          <w:color w:val="000000"/>
          <w:sz w:val="22"/>
          <w:szCs w:val="22"/>
        </w:rPr>
        <w:t>Yazı tahtası kullanılırken, tahtayı nasıl kullanacağının önceden planlanmasına</w:t>
      </w:r>
      <w:r w:rsidR="00FE4108" w:rsidRPr="005418C3">
        <w:rPr>
          <w:i/>
          <w:iCs/>
          <w:color w:val="000000"/>
          <w:sz w:val="22"/>
          <w:szCs w:val="22"/>
        </w:rPr>
        <w:t xml:space="preserve"> </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Sınıfa iyi planlanmış etkinlikler tasarlayarak gelinmesine</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Öğrencilerin Türk dilini sevmeleri için ön ayak olunmasına, dilin sade güzel ve akıcı kullanımına özen gösterilmesine,</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Öğrencilerin kavrama güçlerinin göz önünde bulundurulmasına,</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Uyarılan öğrencilerin daha rahat öğrendikleri esasından hareketle ödül alma uyarımı ile öğrencilerin öğrenmesinin desteklenmesine, korku uyandıracak uyarımlar verilmemesi hususuna dikkat edilmesine,</w:t>
      </w:r>
    </w:p>
    <w:p w:rsidR="00FE4108" w:rsidRPr="005418C3" w:rsidRDefault="00FE4108" w:rsidP="005418C3">
      <w:pPr>
        <w:numPr>
          <w:ilvl w:val="0"/>
          <w:numId w:val="35"/>
        </w:numPr>
        <w:jc w:val="both"/>
        <w:rPr>
          <w:i/>
          <w:iCs/>
          <w:color w:val="000000"/>
          <w:sz w:val="22"/>
          <w:szCs w:val="22"/>
        </w:rPr>
      </w:pPr>
      <w:r w:rsidRPr="005418C3">
        <w:rPr>
          <w:i/>
          <w:iCs/>
          <w:color w:val="000000"/>
          <w:sz w:val="22"/>
          <w:szCs w:val="22"/>
        </w:rPr>
        <w:t>Öğrencilerin aktif olarak öğrenme sürecine katılımlarının sağlanmasına,</w:t>
      </w:r>
    </w:p>
    <w:p w:rsidR="00FE4108" w:rsidRPr="005418C3" w:rsidRDefault="004B086C" w:rsidP="005418C3">
      <w:pPr>
        <w:numPr>
          <w:ilvl w:val="0"/>
          <w:numId w:val="35"/>
        </w:numPr>
        <w:jc w:val="both"/>
        <w:rPr>
          <w:i/>
          <w:iCs/>
          <w:color w:val="000000"/>
          <w:sz w:val="22"/>
          <w:szCs w:val="22"/>
        </w:rPr>
      </w:pPr>
      <w:r w:rsidRPr="005418C3">
        <w:rPr>
          <w:i/>
          <w:iCs/>
          <w:color w:val="000000"/>
          <w:sz w:val="22"/>
          <w:szCs w:val="22"/>
        </w:rPr>
        <w:t>Öğrencilerden ‘’ öğrendim ‘’ ve ‘’merak ediyorum’’ ifadelerine cevap vermelerinin istenmesine,</w:t>
      </w:r>
    </w:p>
    <w:p w:rsidR="00FE4108" w:rsidRPr="005418C3" w:rsidRDefault="00FE4108" w:rsidP="009E7132">
      <w:pPr>
        <w:ind w:left="360"/>
        <w:jc w:val="both"/>
        <w:rPr>
          <w:i/>
          <w:iCs/>
          <w:color w:val="000000"/>
          <w:sz w:val="22"/>
          <w:szCs w:val="22"/>
        </w:rPr>
      </w:pPr>
    </w:p>
    <w:p w:rsidR="002E3FE5" w:rsidRDefault="00FE4108" w:rsidP="00F6411F">
      <w:pPr>
        <w:jc w:val="both"/>
        <w:rPr>
          <w:color w:val="000000"/>
          <w:sz w:val="22"/>
          <w:szCs w:val="22"/>
        </w:rPr>
      </w:pPr>
      <w:r>
        <w:rPr>
          <w:color w:val="000000"/>
          <w:sz w:val="22"/>
          <w:szCs w:val="22"/>
        </w:rPr>
        <w:t>karar verildi.</w:t>
      </w:r>
    </w:p>
    <w:p w:rsidR="00FE4108" w:rsidRPr="00191411" w:rsidRDefault="00FE4108" w:rsidP="009E7132">
      <w:pPr>
        <w:ind w:left="360"/>
        <w:jc w:val="both"/>
        <w:rPr>
          <w:color w:val="000000"/>
          <w:sz w:val="22"/>
          <w:szCs w:val="22"/>
        </w:rPr>
      </w:pPr>
    </w:p>
    <w:p w:rsidR="001228E1" w:rsidRDefault="002E3FE5" w:rsidP="00F6411F">
      <w:pPr>
        <w:jc w:val="both"/>
        <w:rPr>
          <w:color w:val="000000"/>
          <w:sz w:val="22"/>
          <w:szCs w:val="22"/>
        </w:rPr>
      </w:pPr>
      <w:r w:rsidRPr="00191411">
        <w:rPr>
          <w:color w:val="000000"/>
          <w:sz w:val="22"/>
          <w:szCs w:val="22"/>
        </w:rPr>
        <w:t xml:space="preserve">Ders bitiminde öğrencileri ezbercilikten kurtarmak için yoruma dayalı sorular sorarak düşünmeye sorgulamaya neden sonuç ilişkisi kurmaya zorlanması gerektiği belirtildi. </w:t>
      </w:r>
    </w:p>
    <w:p w:rsidR="001228E1" w:rsidRDefault="001228E1" w:rsidP="00F6411F">
      <w:pPr>
        <w:jc w:val="both"/>
        <w:rPr>
          <w:color w:val="000000"/>
          <w:sz w:val="22"/>
          <w:szCs w:val="22"/>
        </w:rPr>
      </w:pPr>
    </w:p>
    <w:p w:rsidR="002E3FE5" w:rsidRPr="00191411" w:rsidRDefault="002E3FE5" w:rsidP="00F6411F">
      <w:pPr>
        <w:jc w:val="both"/>
        <w:rPr>
          <w:color w:val="000000"/>
          <w:sz w:val="22"/>
          <w:szCs w:val="22"/>
        </w:rPr>
      </w:pPr>
      <w:r w:rsidRPr="00191411">
        <w:rPr>
          <w:color w:val="000000"/>
          <w:sz w:val="22"/>
          <w:szCs w:val="22"/>
        </w:rPr>
        <w:t xml:space="preserve">Başarının mutlaka ödüllendirilmesi gerektiği ve bir sonraki ders için mutlaka dersin bitiminde ödev verilmesi gerektiği </w:t>
      </w:r>
      <w:r w:rsidR="00E800A9">
        <w:rPr>
          <w:color w:val="000000"/>
          <w:sz w:val="22"/>
          <w:szCs w:val="22"/>
        </w:rPr>
        <w:t>İkinci Öğretmen</w:t>
      </w:r>
      <w:r w:rsidRPr="00191411">
        <w:rPr>
          <w:color w:val="000000"/>
          <w:sz w:val="22"/>
          <w:szCs w:val="22"/>
        </w:rPr>
        <w:t xml:space="preserve"> tarafından belirtildi.</w:t>
      </w:r>
    </w:p>
    <w:p w:rsidR="009D5344" w:rsidRPr="00191411" w:rsidRDefault="009D5344" w:rsidP="009E7132">
      <w:pPr>
        <w:ind w:left="360"/>
        <w:jc w:val="both"/>
        <w:rPr>
          <w:color w:val="000000"/>
          <w:sz w:val="22"/>
          <w:szCs w:val="22"/>
        </w:rPr>
      </w:pPr>
    </w:p>
    <w:p w:rsidR="002E3FE5" w:rsidRPr="004B086C" w:rsidRDefault="00984FAF" w:rsidP="00F6411F">
      <w:pPr>
        <w:jc w:val="both"/>
        <w:rPr>
          <w:b/>
          <w:i/>
          <w:color w:val="000000"/>
          <w:sz w:val="22"/>
          <w:szCs w:val="22"/>
        </w:rPr>
      </w:pPr>
      <w:r>
        <w:rPr>
          <w:b/>
          <w:i/>
          <w:color w:val="000000"/>
          <w:sz w:val="22"/>
          <w:szCs w:val="22"/>
        </w:rPr>
        <w:t>TYT</w:t>
      </w:r>
      <w:r w:rsidR="006378F8">
        <w:rPr>
          <w:b/>
          <w:i/>
          <w:color w:val="000000"/>
          <w:sz w:val="22"/>
          <w:szCs w:val="22"/>
        </w:rPr>
        <w:t xml:space="preserve"> ve</w:t>
      </w:r>
      <w:r w:rsidR="002E3FE5" w:rsidRPr="004B086C">
        <w:rPr>
          <w:b/>
          <w:i/>
          <w:color w:val="000000"/>
          <w:sz w:val="22"/>
          <w:szCs w:val="22"/>
        </w:rPr>
        <w:t xml:space="preserve"> </w:t>
      </w:r>
      <w:r>
        <w:rPr>
          <w:b/>
          <w:i/>
          <w:color w:val="000000"/>
          <w:sz w:val="22"/>
          <w:szCs w:val="22"/>
        </w:rPr>
        <w:t>AYT</w:t>
      </w:r>
      <w:r w:rsidR="002E3FE5" w:rsidRPr="004B086C">
        <w:rPr>
          <w:b/>
          <w:i/>
          <w:color w:val="000000"/>
          <w:sz w:val="22"/>
          <w:szCs w:val="22"/>
        </w:rPr>
        <w:t xml:space="preserve"> başarılarının değerlendirilmesi ve alınacak tedbirler</w:t>
      </w:r>
    </w:p>
    <w:p w:rsidR="004B086C" w:rsidRDefault="004B086C" w:rsidP="009E7132">
      <w:pPr>
        <w:ind w:left="360"/>
        <w:jc w:val="both"/>
        <w:rPr>
          <w:color w:val="000000"/>
          <w:sz w:val="22"/>
          <w:szCs w:val="22"/>
        </w:rPr>
      </w:pPr>
    </w:p>
    <w:p w:rsidR="008F78F4" w:rsidRDefault="006F70DB" w:rsidP="00F6411F">
      <w:pPr>
        <w:jc w:val="both"/>
        <w:rPr>
          <w:color w:val="000000"/>
          <w:sz w:val="22"/>
          <w:szCs w:val="22"/>
        </w:rPr>
      </w:pPr>
      <w:r>
        <w:rPr>
          <w:color w:val="000000"/>
          <w:sz w:val="22"/>
          <w:szCs w:val="22"/>
        </w:rPr>
        <w:t xml:space="preserve">Okulumuzda, </w:t>
      </w:r>
      <w:r w:rsidR="004B086C">
        <w:rPr>
          <w:color w:val="000000"/>
          <w:sz w:val="22"/>
          <w:szCs w:val="22"/>
        </w:rPr>
        <w:t xml:space="preserve"> </w:t>
      </w:r>
      <w:r>
        <w:rPr>
          <w:color w:val="000000"/>
          <w:sz w:val="22"/>
          <w:szCs w:val="22"/>
        </w:rPr>
        <w:t xml:space="preserve">üniversite sınavlarında bu sene yaşanan </w:t>
      </w:r>
      <w:r w:rsidR="002E3FE5" w:rsidRPr="00191411">
        <w:rPr>
          <w:color w:val="000000"/>
          <w:sz w:val="22"/>
          <w:szCs w:val="22"/>
        </w:rPr>
        <w:t xml:space="preserve"> </w:t>
      </w:r>
      <w:r>
        <w:rPr>
          <w:color w:val="000000"/>
          <w:sz w:val="22"/>
          <w:szCs w:val="22"/>
        </w:rPr>
        <w:t>olağanüstü süreç neticesinde beklenen seviyede bir başarı sağlanamamış olduğu görüldü.</w:t>
      </w:r>
    </w:p>
    <w:p w:rsidR="008F78F4" w:rsidRDefault="008F78F4" w:rsidP="00F6411F">
      <w:pPr>
        <w:jc w:val="both"/>
        <w:rPr>
          <w:color w:val="000000"/>
          <w:sz w:val="22"/>
          <w:szCs w:val="22"/>
        </w:rPr>
      </w:pPr>
    </w:p>
    <w:p w:rsidR="009D5344" w:rsidRPr="00191411" w:rsidRDefault="009D5344" w:rsidP="00F6411F">
      <w:pPr>
        <w:jc w:val="both"/>
        <w:rPr>
          <w:color w:val="000000"/>
          <w:sz w:val="22"/>
          <w:szCs w:val="22"/>
        </w:rPr>
      </w:pPr>
      <w:r w:rsidRPr="00191411">
        <w:rPr>
          <w:color w:val="000000"/>
          <w:sz w:val="22"/>
          <w:szCs w:val="22"/>
        </w:rPr>
        <w:t>Bu yıl</w:t>
      </w:r>
      <w:r w:rsidR="004B086C">
        <w:rPr>
          <w:color w:val="000000"/>
          <w:sz w:val="22"/>
          <w:szCs w:val="22"/>
        </w:rPr>
        <w:t xml:space="preserve"> başarıyı daha da artırmak için aşağıdaki önlemlerin alınmasının fayda sağlayabileceği zümre öğretmeni </w:t>
      </w:r>
      <w:r w:rsidR="00E800A9">
        <w:rPr>
          <w:color w:val="000000"/>
          <w:sz w:val="22"/>
          <w:szCs w:val="22"/>
        </w:rPr>
        <w:t>Üçüncü Öğretmen</w:t>
      </w:r>
      <w:r w:rsidR="004B086C">
        <w:rPr>
          <w:color w:val="000000"/>
          <w:sz w:val="22"/>
          <w:szCs w:val="22"/>
        </w:rPr>
        <w:t xml:space="preserve"> tarafından belirtildi.</w:t>
      </w:r>
    </w:p>
    <w:p w:rsidR="004B086C" w:rsidRDefault="004B086C" w:rsidP="009E7132">
      <w:pPr>
        <w:ind w:left="360"/>
        <w:jc w:val="both"/>
        <w:rPr>
          <w:color w:val="000000"/>
          <w:sz w:val="22"/>
          <w:szCs w:val="22"/>
        </w:rPr>
      </w:pPr>
    </w:p>
    <w:p w:rsidR="009D5344" w:rsidRPr="004B086C" w:rsidRDefault="009D5344" w:rsidP="004B086C">
      <w:pPr>
        <w:numPr>
          <w:ilvl w:val="0"/>
          <w:numId w:val="33"/>
        </w:numPr>
        <w:jc w:val="both"/>
        <w:rPr>
          <w:i/>
          <w:color w:val="000000"/>
          <w:sz w:val="22"/>
          <w:szCs w:val="22"/>
        </w:rPr>
      </w:pPr>
      <w:r w:rsidRPr="004B086C">
        <w:rPr>
          <w:i/>
          <w:color w:val="000000"/>
          <w:sz w:val="22"/>
          <w:szCs w:val="22"/>
        </w:rPr>
        <w:t>Okula ve derse devamın sürekliliğinin sağlanması</w:t>
      </w:r>
    </w:p>
    <w:p w:rsidR="009D5344" w:rsidRPr="004B086C" w:rsidRDefault="00F6411F" w:rsidP="004B086C">
      <w:pPr>
        <w:numPr>
          <w:ilvl w:val="0"/>
          <w:numId w:val="33"/>
        </w:numPr>
        <w:jc w:val="both"/>
        <w:rPr>
          <w:i/>
          <w:color w:val="000000"/>
          <w:sz w:val="22"/>
          <w:szCs w:val="22"/>
        </w:rPr>
      </w:pPr>
      <w:r>
        <w:rPr>
          <w:i/>
          <w:color w:val="000000"/>
          <w:sz w:val="22"/>
          <w:szCs w:val="22"/>
        </w:rPr>
        <w:t>Okul kurslarına devamın titizlikle takip edilmesi ve veli irtibatının sağlanması</w:t>
      </w:r>
      <w:r w:rsidR="002E3FE5" w:rsidRPr="004B086C">
        <w:rPr>
          <w:i/>
          <w:color w:val="000000"/>
          <w:sz w:val="22"/>
          <w:szCs w:val="22"/>
        </w:rPr>
        <w:t xml:space="preserve"> </w:t>
      </w:r>
    </w:p>
    <w:p w:rsidR="009D5344" w:rsidRPr="004B086C" w:rsidRDefault="009D5344" w:rsidP="004B086C">
      <w:pPr>
        <w:numPr>
          <w:ilvl w:val="0"/>
          <w:numId w:val="33"/>
        </w:numPr>
        <w:jc w:val="both"/>
        <w:rPr>
          <w:i/>
          <w:color w:val="000000"/>
          <w:sz w:val="22"/>
          <w:szCs w:val="22"/>
        </w:rPr>
      </w:pPr>
      <w:r w:rsidRPr="004B086C">
        <w:rPr>
          <w:i/>
          <w:color w:val="000000"/>
          <w:sz w:val="22"/>
          <w:szCs w:val="22"/>
        </w:rPr>
        <w:t>Sınav sonuçlarının öğrenci ile birlikte değerlendirilmesi</w:t>
      </w:r>
    </w:p>
    <w:p w:rsidR="009D5344" w:rsidRPr="004B086C" w:rsidRDefault="009D5344" w:rsidP="004B086C">
      <w:pPr>
        <w:numPr>
          <w:ilvl w:val="0"/>
          <w:numId w:val="33"/>
        </w:numPr>
        <w:jc w:val="both"/>
        <w:rPr>
          <w:i/>
          <w:color w:val="000000"/>
          <w:sz w:val="22"/>
          <w:szCs w:val="22"/>
        </w:rPr>
      </w:pPr>
      <w:r w:rsidRPr="004B086C">
        <w:rPr>
          <w:i/>
          <w:color w:val="000000"/>
          <w:sz w:val="22"/>
          <w:szCs w:val="22"/>
        </w:rPr>
        <w:t>Motivasyon programlarının yapılması</w:t>
      </w:r>
      <w:r w:rsidR="006B3C55" w:rsidRPr="004B086C">
        <w:rPr>
          <w:i/>
          <w:color w:val="000000"/>
          <w:sz w:val="22"/>
          <w:szCs w:val="22"/>
        </w:rPr>
        <w:t xml:space="preserve"> </w:t>
      </w:r>
    </w:p>
    <w:p w:rsidR="009D5344" w:rsidRPr="004B086C" w:rsidRDefault="009D5344" w:rsidP="004B086C">
      <w:pPr>
        <w:numPr>
          <w:ilvl w:val="0"/>
          <w:numId w:val="33"/>
        </w:numPr>
        <w:jc w:val="both"/>
        <w:rPr>
          <w:i/>
          <w:color w:val="000000"/>
          <w:sz w:val="22"/>
          <w:szCs w:val="22"/>
        </w:rPr>
      </w:pPr>
      <w:r w:rsidRPr="004B086C">
        <w:rPr>
          <w:i/>
          <w:color w:val="000000"/>
          <w:sz w:val="22"/>
          <w:szCs w:val="22"/>
        </w:rPr>
        <w:t>Eksik kalan konuların tamamlanması için planlama yapılması ve kontrol edilmesi</w:t>
      </w:r>
    </w:p>
    <w:p w:rsidR="009D5344" w:rsidRPr="004B086C" w:rsidRDefault="009D5344" w:rsidP="004B086C">
      <w:pPr>
        <w:numPr>
          <w:ilvl w:val="0"/>
          <w:numId w:val="33"/>
        </w:numPr>
        <w:jc w:val="both"/>
        <w:rPr>
          <w:i/>
          <w:color w:val="000000"/>
          <w:sz w:val="22"/>
          <w:szCs w:val="22"/>
        </w:rPr>
      </w:pPr>
      <w:r w:rsidRPr="004B086C">
        <w:rPr>
          <w:i/>
          <w:color w:val="000000"/>
          <w:sz w:val="22"/>
          <w:szCs w:val="22"/>
        </w:rPr>
        <w:t>Anlatılan konularla ilgili bol test sorusu çözülmesi</w:t>
      </w:r>
    </w:p>
    <w:p w:rsidR="009D5344" w:rsidRPr="004B086C" w:rsidRDefault="009D5344" w:rsidP="004B086C">
      <w:pPr>
        <w:numPr>
          <w:ilvl w:val="0"/>
          <w:numId w:val="33"/>
        </w:numPr>
        <w:jc w:val="both"/>
        <w:rPr>
          <w:i/>
          <w:color w:val="000000"/>
          <w:sz w:val="22"/>
          <w:szCs w:val="22"/>
        </w:rPr>
      </w:pPr>
      <w:r w:rsidRPr="004B086C">
        <w:rPr>
          <w:i/>
          <w:color w:val="000000"/>
          <w:sz w:val="22"/>
          <w:szCs w:val="22"/>
        </w:rPr>
        <w:t>Derse günlük çalışma alışkanlığının kazandırılması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 xml:space="preserve">Sorunların giderilmesi için rehberlik servisi ile </w:t>
      </w:r>
      <w:r w:rsidR="005418C3" w:rsidRPr="004B086C">
        <w:rPr>
          <w:i/>
          <w:color w:val="000000"/>
          <w:sz w:val="22"/>
          <w:szCs w:val="22"/>
        </w:rPr>
        <w:t>iş birliğinin</w:t>
      </w:r>
      <w:r w:rsidRPr="004B086C">
        <w:rPr>
          <w:i/>
          <w:color w:val="000000"/>
          <w:sz w:val="22"/>
          <w:szCs w:val="22"/>
        </w:rPr>
        <w:t xml:space="preserve"> yapılması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Deneme sınavlarına katılımın ciddiye alınmasının sağlanması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Mesleklerle ilgili bilgilendirmenin yapılması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Üniversite gezilerinin yaptırılması</w:t>
      </w:r>
    </w:p>
    <w:p w:rsidR="009D5344" w:rsidRPr="004B086C" w:rsidRDefault="009D5344" w:rsidP="004B086C">
      <w:pPr>
        <w:numPr>
          <w:ilvl w:val="0"/>
          <w:numId w:val="33"/>
        </w:numPr>
        <w:jc w:val="both"/>
        <w:rPr>
          <w:i/>
          <w:color w:val="000000"/>
          <w:sz w:val="22"/>
          <w:szCs w:val="22"/>
        </w:rPr>
      </w:pPr>
      <w:r w:rsidRPr="004B086C">
        <w:rPr>
          <w:i/>
          <w:color w:val="000000"/>
          <w:sz w:val="22"/>
          <w:szCs w:val="22"/>
        </w:rPr>
        <w:t xml:space="preserve">Ailenin aktif olarak </w:t>
      </w:r>
      <w:r w:rsidR="001228E1">
        <w:rPr>
          <w:i/>
          <w:color w:val="000000"/>
          <w:sz w:val="22"/>
          <w:szCs w:val="22"/>
        </w:rPr>
        <w:t>sürece dahil edilmesi</w:t>
      </w:r>
    </w:p>
    <w:p w:rsidR="006B3C55" w:rsidRPr="00191411" w:rsidRDefault="006B3C55" w:rsidP="009E7132">
      <w:pPr>
        <w:ind w:left="360"/>
        <w:jc w:val="both"/>
        <w:rPr>
          <w:b/>
          <w:sz w:val="22"/>
          <w:szCs w:val="22"/>
        </w:rPr>
      </w:pPr>
    </w:p>
    <w:p w:rsidR="003F75BB" w:rsidRPr="004B086C" w:rsidRDefault="003F75BB" w:rsidP="00F6411F">
      <w:pPr>
        <w:numPr>
          <w:ilvl w:val="0"/>
          <w:numId w:val="2"/>
        </w:numPr>
        <w:tabs>
          <w:tab w:val="clear" w:pos="720"/>
          <w:tab w:val="num" w:pos="426"/>
        </w:tabs>
        <w:ind w:hanging="720"/>
        <w:jc w:val="both"/>
        <w:rPr>
          <w:b/>
          <w:sz w:val="22"/>
          <w:szCs w:val="22"/>
        </w:rPr>
      </w:pPr>
      <w:r w:rsidRPr="00191411">
        <w:rPr>
          <w:b/>
          <w:color w:val="000000"/>
          <w:sz w:val="22"/>
          <w:szCs w:val="22"/>
        </w:rPr>
        <w:t>Laboratu</w:t>
      </w:r>
      <w:r w:rsidR="0038290A">
        <w:rPr>
          <w:b/>
          <w:color w:val="000000"/>
          <w:sz w:val="22"/>
          <w:szCs w:val="22"/>
        </w:rPr>
        <w:t>v</w:t>
      </w:r>
      <w:r w:rsidRPr="00191411">
        <w:rPr>
          <w:b/>
          <w:color w:val="000000"/>
          <w:sz w:val="22"/>
          <w:szCs w:val="22"/>
        </w:rPr>
        <w:t>ar kullanımının ve deney araç gereçleri kullanımının görüşülmesi</w:t>
      </w:r>
    </w:p>
    <w:p w:rsidR="004B086C" w:rsidRPr="00191411" w:rsidRDefault="004B086C" w:rsidP="004B086C">
      <w:pPr>
        <w:ind w:left="720"/>
        <w:jc w:val="both"/>
        <w:rPr>
          <w:b/>
          <w:sz w:val="22"/>
          <w:szCs w:val="22"/>
        </w:rPr>
      </w:pPr>
    </w:p>
    <w:p w:rsidR="00E94EB9" w:rsidRDefault="003F75BB" w:rsidP="00F6411F">
      <w:pPr>
        <w:jc w:val="both"/>
        <w:rPr>
          <w:sz w:val="22"/>
          <w:szCs w:val="22"/>
        </w:rPr>
      </w:pPr>
      <w:r w:rsidRPr="00191411">
        <w:rPr>
          <w:color w:val="000000"/>
          <w:sz w:val="22"/>
          <w:szCs w:val="22"/>
        </w:rPr>
        <w:lastRenderedPageBreak/>
        <w:t>Laboratu</w:t>
      </w:r>
      <w:r w:rsidR="0038290A">
        <w:rPr>
          <w:color w:val="000000"/>
          <w:sz w:val="22"/>
          <w:szCs w:val="22"/>
        </w:rPr>
        <w:t>v</w:t>
      </w:r>
      <w:r w:rsidRPr="00191411">
        <w:rPr>
          <w:color w:val="000000"/>
          <w:sz w:val="22"/>
          <w:szCs w:val="22"/>
        </w:rPr>
        <w:t>arın</w:t>
      </w:r>
      <w:r w:rsidRPr="00191411">
        <w:rPr>
          <w:sz w:val="22"/>
          <w:szCs w:val="22"/>
        </w:rPr>
        <w:t xml:space="preserve"> pratik çalışmalar için uygun olduğu ve geçen yıl olduğu gibi bu yılda çalışmaların artarak devam edeceği </w:t>
      </w:r>
      <w:r w:rsidR="00E800A9">
        <w:rPr>
          <w:sz w:val="22"/>
          <w:szCs w:val="22"/>
        </w:rPr>
        <w:t>Birinci Öğretmen</w:t>
      </w:r>
      <w:r w:rsidRPr="00191411">
        <w:rPr>
          <w:sz w:val="22"/>
          <w:szCs w:val="22"/>
        </w:rPr>
        <w:t xml:space="preserve"> tarafından belirtildi. Bunun ders başarına katkı sağlayacağı söylendi. </w:t>
      </w:r>
    </w:p>
    <w:p w:rsidR="00E94EB9" w:rsidRDefault="00E94EB9" w:rsidP="00F6411F">
      <w:pPr>
        <w:jc w:val="both"/>
        <w:rPr>
          <w:sz w:val="22"/>
          <w:szCs w:val="22"/>
        </w:rPr>
      </w:pPr>
    </w:p>
    <w:p w:rsidR="004B086C" w:rsidRDefault="003F75BB" w:rsidP="00F6411F">
      <w:pPr>
        <w:jc w:val="both"/>
        <w:rPr>
          <w:sz w:val="22"/>
          <w:szCs w:val="22"/>
        </w:rPr>
      </w:pPr>
      <w:r w:rsidRPr="00191411">
        <w:rPr>
          <w:sz w:val="22"/>
          <w:szCs w:val="22"/>
        </w:rPr>
        <w:t xml:space="preserve">Laboratuar faaliyetlerinin rapor olarak öğrenciler tarafından tutulacağı ve özellikle 9. sınıflarda işlenen konulara uygun çok sayıda deney bulunduğu belirtildi. </w:t>
      </w:r>
    </w:p>
    <w:p w:rsidR="004B086C" w:rsidRDefault="004B086C" w:rsidP="004B086C">
      <w:pPr>
        <w:ind w:left="360" w:firstLine="349"/>
        <w:jc w:val="both"/>
        <w:rPr>
          <w:sz w:val="22"/>
          <w:szCs w:val="22"/>
        </w:rPr>
      </w:pPr>
    </w:p>
    <w:p w:rsidR="00E94EB9" w:rsidRDefault="004B086C" w:rsidP="00F6411F">
      <w:pPr>
        <w:jc w:val="both"/>
        <w:rPr>
          <w:sz w:val="22"/>
          <w:szCs w:val="22"/>
        </w:rPr>
      </w:pPr>
      <w:r>
        <w:rPr>
          <w:sz w:val="22"/>
          <w:szCs w:val="22"/>
        </w:rPr>
        <w:t xml:space="preserve">Okulda </w:t>
      </w:r>
      <w:r w:rsidR="003F75BB" w:rsidRPr="00191411">
        <w:rPr>
          <w:sz w:val="22"/>
          <w:szCs w:val="22"/>
        </w:rPr>
        <w:t>kimya ve biyoloji laboratu</w:t>
      </w:r>
      <w:r w:rsidR="0038290A">
        <w:rPr>
          <w:sz w:val="22"/>
          <w:szCs w:val="22"/>
        </w:rPr>
        <w:t>v</w:t>
      </w:r>
      <w:r w:rsidR="003F75BB" w:rsidRPr="00191411">
        <w:rPr>
          <w:sz w:val="22"/>
          <w:szCs w:val="22"/>
        </w:rPr>
        <w:t xml:space="preserve">arının ortak kullanıldığı bu nedenle en kısa sürede laboratuar kullanma çizelgesinin hazırlanacağı belirtildi. </w:t>
      </w:r>
    </w:p>
    <w:p w:rsidR="00E94EB9" w:rsidRDefault="00E94EB9" w:rsidP="00F6411F">
      <w:pPr>
        <w:jc w:val="both"/>
        <w:rPr>
          <w:sz w:val="22"/>
          <w:szCs w:val="22"/>
        </w:rPr>
      </w:pPr>
    </w:p>
    <w:p w:rsidR="0060293E" w:rsidRDefault="0066428F" w:rsidP="00F6411F">
      <w:pPr>
        <w:jc w:val="both"/>
        <w:rPr>
          <w:sz w:val="22"/>
          <w:szCs w:val="22"/>
        </w:rPr>
      </w:pPr>
      <w:r w:rsidRPr="00191411">
        <w:rPr>
          <w:sz w:val="22"/>
          <w:szCs w:val="22"/>
        </w:rPr>
        <w:t>İşitme duyusuna hitap eden öğretme metodunun öğrenmeye katkısı %</w:t>
      </w:r>
      <w:r w:rsidR="00720D70">
        <w:rPr>
          <w:sz w:val="22"/>
          <w:szCs w:val="22"/>
        </w:rPr>
        <w:t xml:space="preserve"> </w:t>
      </w:r>
      <w:r w:rsidRPr="00191411">
        <w:rPr>
          <w:sz w:val="22"/>
          <w:szCs w:val="22"/>
        </w:rPr>
        <w:t>20 iken, eğer görme duyusu da uyarılırsa öğrenmeye katkısı %</w:t>
      </w:r>
      <w:r w:rsidR="00720D70">
        <w:rPr>
          <w:sz w:val="22"/>
          <w:szCs w:val="22"/>
        </w:rPr>
        <w:t xml:space="preserve"> </w:t>
      </w:r>
      <w:r w:rsidRPr="00191411">
        <w:rPr>
          <w:sz w:val="22"/>
          <w:szCs w:val="22"/>
        </w:rPr>
        <w:t xml:space="preserve">80 olmaktadır. </w:t>
      </w:r>
    </w:p>
    <w:p w:rsidR="0060293E" w:rsidRDefault="0060293E" w:rsidP="00F6411F">
      <w:pPr>
        <w:jc w:val="both"/>
        <w:rPr>
          <w:sz w:val="22"/>
          <w:szCs w:val="22"/>
        </w:rPr>
      </w:pPr>
    </w:p>
    <w:p w:rsidR="004B086C" w:rsidRDefault="0066428F" w:rsidP="00F6411F">
      <w:pPr>
        <w:jc w:val="both"/>
        <w:rPr>
          <w:sz w:val="22"/>
          <w:szCs w:val="22"/>
        </w:rPr>
      </w:pPr>
      <w:r w:rsidRPr="00191411">
        <w:rPr>
          <w:sz w:val="22"/>
          <w:szCs w:val="22"/>
        </w:rPr>
        <w:t xml:space="preserve">Biyoloji dersine ilgiyi arttırmak ve öğrencilerin severek ders dinlemelerini sağlamak için laboratuar çalışmalarına önem verilmelidir. </w:t>
      </w:r>
    </w:p>
    <w:p w:rsidR="004B086C" w:rsidRDefault="004B086C" w:rsidP="004B086C">
      <w:pPr>
        <w:ind w:left="360" w:firstLine="349"/>
        <w:jc w:val="both"/>
        <w:rPr>
          <w:sz w:val="22"/>
          <w:szCs w:val="22"/>
        </w:rPr>
      </w:pPr>
    </w:p>
    <w:p w:rsidR="0060293E" w:rsidRDefault="00E800A9" w:rsidP="00F6411F">
      <w:pPr>
        <w:jc w:val="both"/>
        <w:rPr>
          <w:sz w:val="22"/>
          <w:szCs w:val="22"/>
        </w:rPr>
      </w:pPr>
      <w:r>
        <w:rPr>
          <w:sz w:val="22"/>
          <w:szCs w:val="22"/>
        </w:rPr>
        <w:t>İkinci Öğretmen</w:t>
      </w:r>
      <w:r w:rsidR="004B086C">
        <w:rPr>
          <w:sz w:val="22"/>
          <w:szCs w:val="22"/>
        </w:rPr>
        <w:t xml:space="preserve">, deneylerin öğrencinin öğrenme sürecinde derin izler bıraktığını, somut ve uzun süreli kalıcı yaşantılar sağladığını, problem çözme yeteneklerinin artırılmasına katkı sağladığını belirtti. </w:t>
      </w:r>
    </w:p>
    <w:p w:rsidR="0060293E" w:rsidRDefault="0060293E" w:rsidP="00F6411F">
      <w:pPr>
        <w:jc w:val="both"/>
        <w:rPr>
          <w:sz w:val="22"/>
          <w:szCs w:val="22"/>
        </w:rPr>
      </w:pPr>
    </w:p>
    <w:p w:rsidR="004B086C" w:rsidRDefault="004B086C" w:rsidP="00F6411F">
      <w:pPr>
        <w:jc w:val="both"/>
        <w:rPr>
          <w:sz w:val="22"/>
          <w:szCs w:val="22"/>
        </w:rPr>
      </w:pPr>
      <w:r>
        <w:rPr>
          <w:sz w:val="22"/>
          <w:szCs w:val="22"/>
        </w:rPr>
        <w:t>Malzemelerin yeterli olduğu ölçüde gösteri deneylerinden çok öğrencinin işin içine sokulmasının faydalı olacağını ifade etti.</w:t>
      </w:r>
    </w:p>
    <w:p w:rsidR="004B086C" w:rsidRDefault="004B086C" w:rsidP="004B086C">
      <w:pPr>
        <w:ind w:left="360" w:firstLine="349"/>
        <w:jc w:val="both"/>
        <w:rPr>
          <w:sz w:val="22"/>
          <w:szCs w:val="22"/>
        </w:rPr>
      </w:pPr>
    </w:p>
    <w:p w:rsidR="006F70DB" w:rsidRDefault="00E800A9" w:rsidP="00F6411F">
      <w:pPr>
        <w:jc w:val="both"/>
        <w:rPr>
          <w:sz w:val="22"/>
          <w:szCs w:val="22"/>
        </w:rPr>
      </w:pPr>
      <w:r>
        <w:rPr>
          <w:sz w:val="22"/>
          <w:szCs w:val="22"/>
        </w:rPr>
        <w:t>Üçüncü Öğretmen</w:t>
      </w:r>
      <w:r w:rsidR="00965B74">
        <w:rPr>
          <w:sz w:val="22"/>
          <w:szCs w:val="22"/>
        </w:rPr>
        <w:t xml:space="preserve">, okul şartlarında yapılamayan deneylere ait videoların sınıf ortamında izlettirilmesinin uygun olacağını ifade etti. </w:t>
      </w:r>
    </w:p>
    <w:p w:rsidR="006F70DB" w:rsidRDefault="006F70DB" w:rsidP="00F6411F">
      <w:pPr>
        <w:jc w:val="both"/>
        <w:rPr>
          <w:sz w:val="22"/>
          <w:szCs w:val="22"/>
        </w:rPr>
      </w:pPr>
    </w:p>
    <w:p w:rsidR="004B086C" w:rsidRDefault="00965B74" w:rsidP="00F6411F">
      <w:pPr>
        <w:jc w:val="both"/>
        <w:rPr>
          <w:sz w:val="22"/>
          <w:szCs w:val="22"/>
        </w:rPr>
      </w:pPr>
      <w:r>
        <w:rPr>
          <w:sz w:val="22"/>
          <w:szCs w:val="22"/>
        </w:rPr>
        <w:t>Öğrencilere bu amaçla verilecek ödevlerin onların bilgiye ulaşma becerilerinde artış sağlayacağı belirtildi.</w:t>
      </w:r>
    </w:p>
    <w:p w:rsidR="007A10A7" w:rsidRDefault="007A10A7" w:rsidP="004B086C">
      <w:pPr>
        <w:ind w:left="360" w:firstLine="349"/>
        <w:jc w:val="both"/>
        <w:rPr>
          <w:sz w:val="22"/>
          <w:szCs w:val="22"/>
        </w:rPr>
      </w:pPr>
    </w:p>
    <w:p w:rsidR="007A10A7" w:rsidRDefault="005418C3" w:rsidP="00F6411F">
      <w:pPr>
        <w:jc w:val="both"/>
        <w:rPr>
          <w:sz w:val="22"/>
          <w:szCs w:val="22"/>
        </w:rPr>
      </w:pPr>
      <w:r>
        <w:rPr>
          <w:sz w:val="22"/>
          <w:szCs w:val="22"/>
        </w:rPr>
        <w:t>Laboratuvar</w:t>
      </w:r>
      <w:r w:rsidR="007A10A7">
        <w:rPr>
          <w:sz w:val="22"/>
          <w:szCs w:val="22"/>
        </w:rPr>
        <w:t xml:space="preserve"> çalışmalarında kolaylık sağlaması açısından okul idaresinden etkileşimli tahtaya bağlanabilen dijital mikroskop temini konusunda istekte bulunulması kararlaştırıldı.</w:t>
      </w:r>
    </w:p>
    <w:p w:rsidR="00B24814" w:rsidRDefault="00B24814" w:rsidP="00F6411F">
      <w:pPr>
        <w:jc w:val="both"/>
        <w:rPr>
          <w:sz w:val="22"/>
          <w:szCs w:val="22"/>
        </w:rPr>
      </w:pPr>
    </w:p>
    <w:p w:rsidR="00B24814" w:rsidRDefault="00B24814" w:rsidP="00F6411F">
      <w:pPr>
        <w:jc w:val="both"/>
        <w:rPr>
          <w:sz w:val="22"/>
          <w:szCs w:val="22"/>
        </w:rPr>
      </w:pPr>
    </w:p>
    <w:p w:rsidR="00E71558" w:rsidRDefault="00E71558" w:rsidP="004B086C">
      <w:pPr>
        <w:ind w:left="360" w:firstLine="349"/>
        <w:jc w:val="both"/>
        <w:rPr>
          <w:sz w:val="22"/>
          <w:szCs w:val="22"/>
        </w:rPr>
      </w:pPr>
    </w:p>
    <w:p w:rsidR="005D3E69" w:rsidRDefault="005D3E69" w:rsidP="00F6411F">
      <w:pPr>
        <w:numPr>
          <w:ilvl w:val="0"/>
          <w:numId w:val="2"/>
        </w:numPr>
        <w:tabs>
          <w:tab w:val="clear" w:pos="720"/>
          <w:tab w:val="num" w:pos="426"/>
        </w:tabs>
        <w:ind w:left="0" w:right="202" w:firstLine="0"/>
        <w:jc w:val="both"/>
        <w:rPr>
          <w:b/>
          <w:sz w:val="22"/>
          <w:szCs w:val="22"/>
        </w:rPr>
      </w:pPr>
      <w:r>
        <w:rPr>
          <w:b/>
          <w:sz w:val="22"/>
          <w:szCs w:val="22"/>
        </w:rPr>
        <w:t xml:space="preserve">İş sağlığı ve güvenliği </w:t>
      </w:r>
      <w:r w:rsidR="00A242D2">
        <w:rPr>
          <w:b/>
          <w:sz w:val="22"/>
          <w:szCs w:val="22"/>
        </w:rPr>
        <w:t>tedbirlerinin</w:t>
      </w:r>
      <w:r>
        <w:rPr>
          <w:b/>
          <w:sz w:val="22"/>
          <w:szCs w:val="22"/>
        </w:rPr>
        <w:t xml:space="preserve"> görüşülmesi</w:t>
      </w:r>
    </w:p>
    <w:p w:rsidR="005D3E69" w:rsidRDefault="005D3E69" w:rsidP="005D3E69">
      <w:pPr>
        <w:ind w:right="202"/>
        <w:jc w:val="both"/>
        <w:rPr>
          <w:b/>
          <w:sz w:val="22"/>
          <w:szCs w:val="22"/>
        </w:rPr>
      </w:pPr>
    </w:p>
    <w:p w:rsidR="005D3E69" w:rsidRDefault="005418C3" w:rsidP="005D3E69">
      <w:pPr>
        <w:ind w:right="202"/>
        <w:jc w:val="both"/>
        <w:rPr>
          <w:bCs/>
          <w:sz w:val="22"/>
          <w:szCs w:val="22"/>
        </w:rPr>
      </w:pPr>
      <w:r w:rsidRPr="005418C3">
        <w:rPr>
          <w:bCs/>
          <w:sz w:val="22"/>
          <w:szCs w:val="22"/>
        </w:rPr>
        <w:t xml:space="preserve">Okulda iş sağlığı ve güvenliği tedbirlerinin </w:t>
      </w:r>
      <w:r>
        <w:rPr>
          <w:bCs/>
          <w:sz w:val="22"/>
          <w:szCs w:val="22"/>
        </w:rPr>
        <w:t>sorumlu birimlerce alındığı, laboratuvar kullanımı konusunda sene başında her sınıfa bilgilendirme yapılmasının faydalı olaca</w:t>
      </w:r>
      <w:r w:rsidR="008F78F4">
        <w:rPr>
          <w:bCs/>
          <w:sz w:val="22"/>
          <w:szCs w:val="22"/>
        </w:rPr>
        <w:t>ğı, zümre öğretmenlerinin bu konudaki dikkatli tutumunun öğrencilere örnek olacağı ifade edildi.</w:t>
      </w:r>
    </w:p>
    <w:p w:rsidR="007E28E1" w:rsidRDefault="007E28E1" w:rsidP="005D3E69">
      <w:pPr>
        <w:ind w:right="202"/>
        <w:jc w:val="both"/>
        <w:rPr>
          <w:bCs/>
          <w:sz w:val="22"/>
          <w:szCs w:val="22"/>
        </w:rPr>
      </w:pPr>
    </w:p>
    <w:p w:rsidR="007E28E1" w:rsidRDefault="007E28E1" w:rsidP="005D3E69">
      <w:pPr>
        <w:ind w:right="202"/>
        <w:jc w:val="both"/>
        <w:rPr>
          <w:bCs/>
          <w:sz w:val="22"/>
          <w:szCs w:val="22"/>
        </w:rPr>
      </w:pPr>
      <w:proofErr w:type="spellStart"/>
      <w:r>
        <w:rPr>
          <w:bCs/>
          <w:sz w:val="22"/>
          <w:szCs w:val="22"/>
        </w:rPr>
        <w:t>Covid</w:t>
      </w:r>
      <w:proofErr w:type="spellEnd"/>
      <w:r>
        <w:rPr>
          <w:bCs/>
          <w:sz w:val="22"/>
          <w:szCs w:val="22"/>
        </w:rPr>
        <w:t xml:space="preserve"> – 19 salgını sürecinde hem zümre öğretmenlerinin hem okulun diğer çalışanları ile öğrencilerin sağlığını korumak maksadıyla maske kullanımı, sosyal mesafenin korunması ve el hijyeni noktasında </w:t>
      </w:r>
      <w:proofErr w:type="spellStart"/>
      <w:r>
        <w:rPr>
          <w:bCs/>
          <w:sz w:val="22"/>
          <w:szCs w:val="22"/>
        </w:rPr>
        <w:t>maksiumum</w:t>
      </w:r>
      <w:proofErr w:type="spellEnd"/>
      <w:r>
        <w:rPr>
          <w:bCs/>
          <w:sz w:val="22"/>
          <w:szCs w:val="22"/>
        </w:rPr>
        <w:t xml:space="preserve"> duyarlılık ve özen gösterilmesi, öğrenci ve diğer çalışanlara bu konuda rehberlik yapılması iş güvenliği noktasında önemli görülmektedir.</w:t>
      </w:r>
    </w:p>
    <w:p w:rsidR="007E28E1" w:rsidRDefault="007E28E1" w:rsidP="005D3E69">
      <w:pPr>
        <w:ind w:right="202"/>
        <w:jc w:val="both"/>
        <w:rPr>
          <w:bCs/>
          <w:sz w:val="22"/>
          <w:szCs w:val="22"/>
        </w:rPr>
      </w:pPr>
    </w:p>
    <w:p w:rsidR="007E28E1" w:rsidRDefault="007E28E1" w:rsidP="005D3E69">
      <w:pPr>
        <w:ind w:right="202"/>
        <w:jc w:val="both"/>
        <w:rPr>
          <w:bCs/>
          <w:sz w:val="22"/>
          <w:szCs w:val="22"/>
        </w:rPr>
      </w:pPr>
      <w:r>
        <w:rPr>
          <w:bCs/>
          <w:sz w:val="22"/>
          <w:szCs w:val="22"/>
        </w:rPr>
        <w:t>Öğrencilerin çözümünü istediği sorular için sosyal mesafe korunarak yardımcı olunması yerinde olacaktır.</w:t>
      </w:r>
    </w:p>
    <w:p w:rsidR="007E28E1" w:rsidRDefault="007E28E1" w:rsidP="005D3E69">
      <w:pPr>
        <w:ind w:right="202"/>
        <w:jc w:val="both"/>
        <w:rPr>
          <w:bCs/>
          <w:sz w:val="22"/>
          <w:szCs w:val="22"/>
        </w:rPr>
      </w:pPr>
    </w:p>
    <w:p w:rsidR="007E28E1" w:rsidRPr="005418C3" w:rsidRDefault="007E28E1" w:rsidP="005D3E69">
      <w:pPr>
        <w:ind w:right="202"/>
        <w:jc w:val="both"/>
        <w:rPr>
          <w:bCs/>
          <w:sz w:val="22"/>
          <w:szCs w:val="22"/>
        </w:rPr>
      </w:pPr>
      <w:r>
        <w:rPr>
          <w:bCs/>
          <w:sz w:val="22"/>
          <w:szCs w:val="22"/>
        </w:rPr>
        <w:t>Derslerde bireysel eşyaların ( kalem, silgi vb ) ortak kullanılmasına izin verilmemesi bulaşma riskini azaltacaktır.</w:t>
      </w:r>
    </w:p>
    <w:p w:rsidR="005D3E69" w:rsidRDefault="005D3E69" w:rsidP="005D3E69">
      <w:pPr>
        <w:ind w:right="202"/>
        <w:jc w:val="both"/>
        <w:rPr>
          <w:bCs/>
          <w:sz w:val="22"/>
          <w:szCs w:val="22"/>
        </w:rPr>
      </w:pPr>
    </w:p>
    <w:p w:rsidR="00B24814" w:rsidRDefault="00B24814" w:rsidP="005D3E69">
      <w:pPr>
        <w:ind w:right="202"/>
        <w:jc w:val="both"/>
        <w:rPr>
          <w:bCs/>
          <w:sz w:val="22"/>
          <w:szCs w:val="22"/>
        </w:rPr>
      </w:pPr>
    </w:p>
    <w:p w:rsidR="00B24814" w:rsidRPr="005418C3" w:rsidRDefault="00B24814" w:rsidP="005D3E69">
      <w:pPr>
        <w:ind w:right="202"/>
        <w:jc w:val="both"/>
        <w:rPr>
          <w:bCs/>
          <w:sz w:val="22"/>
          <w:szCs w:val="22"/>
        </w:rPr>
      </w:pPr>
    </w:p>
    <w:p w:rsidR="005D3E69" w:rsidRDefault="005D3E69" w:rsidP="005D3E69">
      <w:pPr>
        <w:ind w:right="202"/>
        <w:jc w:val="both"/>
        <w:rPr>
          <w:b/>
          <w:sz w:val="22"/>
          <w:szCs w:val="22"/>
        </w:rPr>
      </w:pPr>
    </w:p>
    <w:p w:rsidR="00E71558" w:rsidRDefault="005418C3" w:rsidP="00F6411F">
      <w:pPr>
        <w:numPr>
          <w:ilvl w:val="0"/>
          <w:numId w:val="2"/>
        </w:numPr>
        <w:tabs>
          <w:tab w:val="clear" w:pos="720"/>
          <w:tab w:val="num" w:pos="426"/>
        </w:tabs>
        <w:ind w:left="0" w:right="202" w:firstLine="0"/>
        <w:jc w:val="both"/>
        <w:rPr>
          <w:b/>
          <w:sz w:val="22"/>
          <w:szCs w:val="22"/>
        </w:rPr>
      </w:pPr>
      <w:r w:rsidRPr="00243FEF">
        <w:rPr>
          <w:b/>
          <w:sz w:val="22"/>
          <w:szCs w:val="22"/>
        </w:rPr>
        <w:t>Millî</w:t>
      </w:r>
      <w:r w:rsidR="00E71558" w:rsidRPr="00243FEF">
        <w:rPr>
          <w:b/>
          <w:sz w:val="22"/>
          <w:szCs w:val="22"/>
        </w:rPr>
        <w:t xml:space="preserve"> Eğitim Bakanlığı Örgün ve Yaygın Eğitimi De</w:t>
      </w:r>
      <w:r w:rsidR="00F6411F">
        <w:rPr>
          <w:b/>
          <w:sz w:val="22"/>
          <w:szCs w:val="22"/>
        </w:rPr>
        <w:t xml:space="preserve">stekleme ve Yetiştirme Kursları </w:t>
      </w:r>
      <w:r w:rsidR="00E71558" w:rsidRPr="00243FEF">
        <w:rPr>
          <w:b/>
          <w:sz w:val="22"/>
          <w:szCs w:val="22"/>
        </w:rPr>
        <w:t>yönergesinin okunması, bu kapsamda okulda açılacak kurslarla ilgili görüşmelerin yapılması</w:t>
      </w:r>
    </w:p>
    <w:p w:rsidR="00E71558" w:rsidRDefault="00E71558" w:rsidP="00E71558">
      <w:pPr>
        <w:ind w:left="360" w:right="202"/>
        <w:jc w:val="both"/>
        <w:rPr>
          <w:b/>
          <w:sz w:val="22"/>
          <w:szCs w:val="22"/>
        </w:rPr>
      </w:pPr>
    </w:p>
    <w:p w:rsidR="007E28E1" w:rsidRDefault="00E71558" w:rsidP="00F6411F">
      <w:pPr>
        <w:ind w:right="202"/>
        <w:jc w:val="both"/>
        <w:rPr>
          <w:sz w:val="22"/>
          <w:szCs w:val="22"/>
        </w:rPr>
      </w:pPr>
      <w:r>
        <w:rPr>
          <w:sz w:val="22"/>
          <w:szCs w:val="22"/>
        </w:rPr>
        <w:t xml:space="preserve">Okul bünyesinde açılacak kurslarda öğrencilerin önceki senelerdeki öğrenme eksikliklerinin giderilmesi ve konular arası bağlantı kurma yeteneklerinin geliştirilmesinin birinci hedef olması konusunda görüş birliğine varıldı. </w:t>
      </w:r>
    </w:p>
    <w:p w:rsidR="007E28E1" w:rsidRDefault="007E28E1" w:rsidP="00F6411F">
      <w:pPr>
        <w:ind w:right="202"/>
        <w:jc w:val="both"/>
        <w:rPr>
          <w:sz w:val="22"/>
          <w:szCs w:val="22"/>
        </w:rPr>
      </w:pPr>
    </w:p>
    <w:p w:rsidR="00E94EB9" w:rsidRDefault="00E71558" w:rsidP="00F6411F">
      <w:pPr>
        <w:ind w:right="202"/>
        <w:jc w:val="both"/>
        <w:rPr>
          <w:sz w:val="22"/>
          <w:szCs w:val="22"/>
        </w:rPr>
      </w:pPr>
      <w:r>
        <w:rPr>
          <w:sz w:val="22"/>
          <w:szCs w:val="22"/>
        </w:rPr>
        <w:t>Planlamanın bu karar doğrultusunda yapılması istendi.</w:t>
      </w:r>
      <w:r w:rsidR="00E94EB9">
        <w:rPr>
          <w:sz w:val="22"/>
          <w:szCs w:val="22"/>
        </w:rPr>
        <w:t xml:space="preserve"> </w:t>
      </w:r>
    </w:p>
    <w:p w:rsidR="00E94EB9" w:rsidRDefault="00E94EB9" w:rsidP="00F6411F">
      <w:pPr>
        <w:ind w:right="202"/>
        <w:jc w:val="both"/>
        <w:rPr>
          <w:sz w:val="22"/>
          <w:szCs w:val="22"/>
        </w:rPr>
      </w:pPr>
    </w:p>
    <w:p w:rsidR="006F70DB" w:rsidRDefault="00E94EB9" w:rsidP="00F6411F">
      <w:pPr>
        <w:ind w:right="202"/>
        <w:jc w:val="both"/>
        <w:rPr>
          <w:sz w:val="22"/>
          <w:szCs w:val="22"/>
        </w:rPr>
      </w:pPr>
      <w:r>
        <w:rPr>
          <w:sz w:val="22"/>
          <w:szCs w:val="22"/>
        </w:rPr>
        <w:t xml:space="preserve">Kurslarda ödev takibinin titizlikle yapılmasının başarıyı artırmada önemli olduğu vurgulandı. </w:t>
      </w:r>
    </w:p>
    <w:p w:rsidR="006F70DB" w:rsidRDefault="006F70DB" w:rsidP="00F6411F">
      <w:pPr>
        <w:ind w:right="202"/>
        <w:jc w:val="both"/>
        <w:rPr>
          <w:sz w:val="22"/>
          <w:szCs w:val="22"/>
        </w:rPr>
      </w:pPr>
    </w:p>
    <w:p w:rsidR="00E71558" w:rsidRDefault="006F70DB" w:rsidP="00F6411F">
      <w:pPr>
        <w:ind w:right="202"/>
        <w:jc w:val="both"/>
        <w:rPr>
          <w:sz w:val="22"/>
          <w:szCs w:val="22"/>
        </w:rPr>
      </w:pPr>
      <w:r>
        <w:rPr>
          <w:sz w:val="22"/>
          <w:szCs w:val="22"/>
        </w:rPr>
        <w:t>Deva</w:t>
      </w:r>
      <w:r w:rsidR="00E94EB9">
        <w:rPr>
          <w:sz w:val="22"/>
          <w:szCs w:val="22"/>
        </w:rPr>
        <w:t xml:space="preserve">m devamsızlık durumunun sıkı takip edilmesi ve veli </w:t>
      </w:r>
      <w:r w:rsidR="005418C3">
        <w:rPr>
          <w:sz w:val="22"/>
          <w:szCs w:val="22"/>
        </w:rPr>
        <w:t>iş birliğinin</w:t>
      </w:r>
      <w:r w:rsidR="00E94EB9">
        <w:rPr>
          <w:sz w:val="22"/>
          <w:szCs w:val="22"/>
        </w:rPr>
        <w:t xml:space="preserve"> sağlanması noktasında zümre öğretmenlerince görüş birliğine varıldı.</w:t>
      </w:r>
    </w:p>
    <w:p w:rsidR="00B24814" w:rsidRDefault="00B24814" w:rsidP="00F6411F">
      <w:pPr>
        <w:ind w:right="202"/>
        <w:jc w:val="both"/>
        <w:rPr>
          <w:sz w:val="22"/>
          <w:szCs w:val="22"/>
        </w:rPr>
      </w:pPr>
    </w:p>
    <w:p w:rsidR="00B24814" w:rsidRPr="00243FEF" w:rsidRDefault="00B24814" w:rsidP="00F6411F">
      <w:pPr>
        <w:ind w:right="202"/>
        <w:jc w:val="both"/>
        <w:rPr>
          <w:sz w:val="22"/>
          <w:szCs w:val="22"/>
        </w:rPr>
      </w:pPr>
    </w:p>
    <w:p w:rsidR="00965B74" w:rsidRDefault="00965B74" w:rsidP="004B086C">
      <w:pPr>
        <w:ind w:left="360" w:firstLine="349"/>
        <w:jc w:val="both"/>
        <w:rPr>
          <w:sz w:val="22"/>
          <w:szCs w:val="22"/>
        </w:rPr>
      </w:pPr>
    </w:p>
    <w:p w:rsidR="004B086C" w:rsidRDefault="004B086C" w:rsidP="004B086C">
      <w:pPr>
        <w:ind w:left="360" w:firstLine="349"/>
        <w:jc w:val="both"/>
        <w:rPr>
          <w:sz w:val="22"/>
          <w:szCs w:val="22"/>
        </w:rPr>
      </w:pPr>
    </w:p>
    <w:p w:rsidR="0066428F" w:rsidRDefault="0066428F" w:rsidP="00D0220B">
      <w:pPr>
        <w:numPr>
          <w:ilvl w:val="0"/>
          <w:numId w:val="2"/>
        </w:numPr>
        <w:tabs>
          <w:tab w:val="clear" w:pos="720"/>
          <w:tab w:val="num" w:pos="426"/>
        </w:tabs>
        <w:ind w:hanging="720"/>
        <w:jc w:val="both"/>
        <w:rPr>
          <w:b/>
          <w:sz w:val="22"/>
          <w:szCs w:val="22"/>
        </w:rPr>
      </w:pPr>
      <w:r w:rsidRPr="00191411">
        <w:rPr>
          <w:b/>
          <w:sz w:val="22"/>
          <w:szCs w:val="22"/>
        </w:rPr>
        <w:t>Dilek ve temenniler</w:t>
      </w:r>
    </w:p>
    <w:p w:rsidR="00965B74" w:rsidRDefault="00965B74" w:rsidP="00965B74">
      <w:pPr>
        <w:ind w:left="720"/>
        <w:jc w:val="both"/>
        <w:rPr>
          <w:b/>
          <w:sz w:val="22"/>
          <w:szCs w:val="22"/>
        </w:rPr>
      </w:pPr>
    </w:p>
    <w:p w:rsidR="00965B74" w:rsidRDefault="00965B74" w:rsidP="00D0220B">
      <w:pPr>
        <w:jc w:val="both"/>
        <w:rPr>
          <w:sz w:val="22"/>
          <w:szCs w:val="22"/>
        </w:rPr>
      </w:pPr>
      <w:r>
        <w:rPr>
          <w:sz w:val="22"/>
          <w:szCs w:val="22"/>
        </w:rPr>
        <w:t xml:space="preserve">Zümre başkanı </w:t>
      </w:r>
      <w:r w:rsidR="00E800A9">
        <w:rPr>
          <w:sz w:val="22"/>
          <w:szCs w:val="22"/>
        </w:rPr>
        <w:t>Birinci Öğretmen</w:t>
      </w:r>
      <w:r>
        <w:rPr>
          <w:sz w:val="22"/>
          <w:szCs w:val="22"/>
        </w:rPr>
        <w:t xml:space="preserve">, kurul üyelerine ilave etmek istedikleri başka bir konu olup olmadığını sordu. </w:t>
      </w:r>
      <w:r w:rsidR="00E800A9">
        <w:rPr>
          <w:sz w:val="22"/>
          <w:szCs w:val="22"/>
        </w:rPr>
        <w:t>İkinci Öğretmen</w:t>
      </w:r>
      <w:r>
        <w:rPr>
          <w:sz w:val="22"/>
          <w:szCs w:val="22"/>
        </w:rPr>
        <w:t xml:space="preserve"> ve </w:t>
      </w:r>
      <w:r w:rsidR="00E800A9">
        <w:rPr>
          <w:sz w:val="22"/>
          <w:szCs w:val="22"/>
        </w:rPr>
        <w:t>Üçüncü Öğretmen</w:t>
      </w:r>
      <w:r>
        <w:rPr>
          <w:sz w:val="22"/>
          <w:szCs w:val="22"/>
        </w:rPr>
        <w:t xml:space="preserve"> söyleyecek başkaca sözlerinin olmadığını beyan ettiler.</w:t>
      </w:r>
    </w:p>
    <w:p w:rsidR="00E94EB9" w:rsidRDefault="00E94EB9" w:rsidP="00D0220B">
      <w:pPr>
        <w:jc w:val="both"/>
        <w:rPr>
          <w:sz w:val="22"/>
          <w:szCs w:val="22"/>
        </w:rPr>
      </w:pPr>
    </w:p>
    <w:p w:rsidR="00E94EB9" w:rsidRDefault="00E94EB9" w:rsidP="00D0220B">
      <w:pPr>
        <w:jc w:val="both"/>
        <w:rPr>
          <w:sz w:val="22"/>
          <w:szCs w:val="22"/>
        </w:rPr>
      </w:pPr>
    </w:p>
    <w:p w:rsidR="00E800A9" w:rsidRDefault="00E800A9" w:rsidP="00D0220B">
      <w:pPr>
        <w:jc w:val="both"/>
        <w:rPr>
          <w:sz w:val="22"/>
          <w:szCs w:val="22"/>
        </w:rPr>
      </w:pPr>
    </w:p>
    <w:p w:rsidR="00E800A9" w:rsidRDefault="00E800A9" w:rsidP="00D0220B">
      <w:pPr>
        <w:jc w:val="both"/>
        <w:rPr>
          <w:sz w:val="22"/>
          <w:szCs w:val="22"/>
        </w:rPr>
      </w:pPr>
    </w:p>
    <w:p w:rsidR="00965B74" w:rsidRPr="00191411" w:rsidRDefault="00965B74" w:rsidP="00D0220B">
      <w:pPr>
        <w:numPr>
          <w:ilvl w:val="0"/>
          <w:numId w:val="2"/>
        </w:numPr>
        <w:tabs>
          <w:tab w:val="clear" w:pos="720"/>
          <w:tab w:val="num" w:pos="426"/>
        </w:tabs>
        <w:ind w:hanging="720"/>
        <w:jc w:val="both"/>
        <w:rPr>
          <w:b/>
          <w:sz w:val="22"/>
          <w:szCs w:val="22"/>
        </w:rPr>
      </w:pPr>
      <w:r>
        <w:rPr>
          <w:b/>
          <w:sz w:val="22"/>
          <w:szCs w:val="22"/>
        </w:rPr>
        <w:t>Kapanış</w:t>
      </w:r>
    </w:p>
    <w:p w:rsidR="00E60E6B" w:rsidRDefault="00E60E6B" w:rsidP="00E60E6B">
      <w:pPr>
        <w:ind w:left="360"/>
        <w:jc w:val="both"/>
        <w:rPr>
          <w:sz w:val="22"/>
          <w:szCs w:val="22"/>
        </w:rPr>
      </w:pPr>
    </w:p>
    <w:p w:rsidR="00542B41" w:rsidRDefault="00720D70" w:rsidP="00D0220B">
      <w:pPr>
        <w:jc w:val="both"/>
        <w:rPr>
          <w:sz w:val="22"/>
          <w:szCs w:val="22"/>
        </w:rPr>
      </w:pPr>
      <w:r>
        <w:rPr>
          <w:sz w:val="22"/>
          <w:szCs w:val="22"/>
        </w:rPr>
        <w:t xml:space="preserve">Toplantıya, </w:t>
      </w:r>
      <w:r w:rsidR="007B65ED">
        <w:rPr>
          <w:sz w:val="22"/>
          <w:szCs w:val="22"/>
        </w:rPr>
        <w:t>2020</w:t>
      </w:r>
      <w:r>
        <w:rPr>
          <w:sz w:val="22"/>
          <w:szCs w:val="22"/>
        </w:rPr>
        <w:t xml:space="preserve"> – </w:t>
      </w:r>
      <w:r w:rsidR="007B65ED">
        <w:rPr>
          <w:sz w:val="22"/>
          <w:szCs w:val="22"/>
        </w:rPr>
        <w:t>2021</w:t>
      </w:r>
      <w:r w:rsidR="00573A03">
        <w:rPr>
          <w:sz w:val="22"/>
          <w:szCs w:val="22"/>
        </w:rPr>
        <w:t xml:space="preserve"> Eğitim</w:t>
      </w:r>
      <w:r w:rsidR="00965B74">
        <w:rPr>
          <w:sz w:val="22"/>
          <w:szCs w:val="22"/>
        </w:rPr>
        <w:t xml:space="preserve"> Öğretim yılının, öğrencilerimize, okulumuza, vatanımıza ve milletimize hayırlı olması temennileriyle son verildi.</w:t>
      </w:r>
    </w:p>
    <w:p w:rsidR="00B24814" w:rsidRDefault="00B24814" w:rsidP="00D0220B">
      <w:pPr>
        <w:jc w:val="both"/>
        <w:rPr>
          <w:sz w:val="22"/>
          <w:szCs w:val="22"/>
        </w:rPr>
      </w:pPr>
    </w:p>
    <w:p w:rsidR="00B24814" w:rsidRDefault="00B24814" w:rsidP="00D0220B">
      <w:pPr>
        <w:jc w:val="both"/>
        <w:rPr>
          <w:sz w:val="22"/>
          <w:szCs w:val="22"/>
        </w:rPr>
      </w:pPr>
    </w:p>
    <w:p w:rsidR="00B24814" w:rsidRPr="00387345" w:rsidRDefault="00B24814" w:rsidP="00D0220B">
      <w:pPr>
        <w:jc w:val="both"/>
        <w:rPr>
          <w:b/>
          <w:sz w:val="22"/>
          <w:szCs w:val="22"/>
          <w:u w:val="single"/>
        </w:rPr>
      </w:pPr>
      <w:r w:rsidRPr="00387345">
        <w:rPr>
          <w:b/>
          <w:sz w:val="22"/>
          <w:szCs w:val="22"/>
          <w:u w:val="single"/>
        </w:rPr>
        <w:t>ALINAN KARARLAR</w:t>
      </w:r>
      <w:r w:rsidRPr="00387345">
        <w:rPr>
          <w:b/>
          <w:sz w:val="22"/>
          <w:szCs w:val="22"/>
          <w:u w:val="single"/>
        </w:rPr>
        <w:tab/>
        <w:t>:</w:t>
      </w:r>
    </w:p>
    <w:p w:rsidR="00B24814" w:rsidRDefault="00B24814" w:rsidP="00D0220B">
      <w:pPr>
        <w:jc w:val="both"/>
        <w:rPr>
          <w:sz w:val="22"/>
          <w:szCs w:val="22"/>
        </w:rPr>
      </w:pPr>
    </w:p>
    <w:p w:rsidR="00B24814" w:rsidRDefault="00B24814" w:rsidP="00B24814">
      <w:pPr>
        <w:numPr>
          <w:ilvl w:val="0"/>
          <w:numId w:val="39"/>
        </w:numPr>
        <w:jc w:val="both"/>
        <w:rPr>
          <w:sz w:val="22"/>
          <w:szCs w:val="22"/>
        </w:rPr>
      </w:pPr>
      <w:proofErr w:type="spellStart"/>
      <w:r>
        <w:rPr>
          <w:sz w:val="22"/>
          <w:szCs w:val="22"/>
        </w:rPr>
        <w:t>Pandemi</w:t>
      </w:r>
      <w:proofErr w:type="spellEnd"/>
      <w:r>
        <w:rPr>
          <w:sz w:val="22"/>
          <w:szCs w:val="22"/>
        </w:rPr>
        <w:t xml:space="preserve"> döneminde uzaktan eğitim süreçleri değerlendirildi.</w:t>
      </w:r>
    </w:p>
    <w:p w:rsidR="00B24814" w:rsidRDefault="00B24814" w:rsidP="00B24814">
      <w:pPr>
        <w:numPr>
          <w:ilvl w:val="0"/>
          <w:numId w:val="39"/>
        </w:numPr>
        <w:jc w:val="both"/>
        <w:rPr>
          <w:sz w:val="22"/>
          <w:szCs w:val="22"/>
        </w:rPr>
      </w:pPr>
      <w:r>
        <w:rPr>
          <w:sz w:val="22"/>
          <w:szCs w:val="22"/>
        </w:rPr>
        <w:t>2020 – 2021 eğitim öğretim yılı uzaktan eğitim süreci planlandı.</w:t>
      </w:r>
    </w:p>
    <w:p w:rsidR="00B24814" w:rsidRDefault="00B24814" w:rsidP="00B24814">
      <w:pPr>
        <w:numPr>
          <w:ilvl w:val="0"/>
          <w:numId w:val="39"/>
        </w:numPr>
        <w:jc w:val="both"/>
        <w:rPr>
          <w:sz w:val="22"/>
          <w:szCs w:val="22"/>
        </w:rPr>
      </w:pPr>
      <w:r>
        <w:rPr>
          <w:sz w:val="22"/>
          <w:szCs w:val="22"/>
        </w:rPr>
        <w:t>Proje / Performans ödev konuları belirlendi.</w:t>
      </w:r>
    </w:p>
    <w:p w:rsidR="00B24814" w:rsidRDefault="00B24814" w:rsidP="00B24814">
      <w:pPr>
        <w:numPr>
          <w:ilvl w:val="0"/>
          <w:numId w:val="39"/>
        </w:numPr>
        <w:jc w:val="both"/>
        <w:rPr>
          <w:sz w:val="22"/>
          <w:szCs w:val="22"/>
        </w:rPr>
      </w:pPr>
      <w:r>
        <w:rPr>
          <w:sz w:val="22"/>
          <w:szCs w:val="22"/>
        </w:rPr>
        <w:t>Proje / Performans değerlendirme ölçekleri belirlendi.</w:t>
      </w:r>
    </w:p>
    <w:p w:rsidR="00293126" w:rsidRDefault="00293126" w:rsidP="00B24814">
      <w:pPr>
        <w:numPr>
          <w:ilvl w:val="0"/>
          <w:numId w:val="39"/>
        </w:numPr>
        <w:jc w:val="both"/>
        <w:rPr>
          <w:sz w:val="22"/>
          <w:szCs w:val="22"/>
        </w:rPr>
      </w:pPr>
      <w:r>
        <w:rPr>
          <w:sz w:val="22"/>
          <w:szCs w:val="22"/>
        </w:rPr>
        <w:t>Yazılı sınavların hazırlanmasına ilişkin çerçeve belirlendi.</w:t>
      </w:r>
    </w:p>
    <w:p w:rsidR="00B24814" w:rsidRDefault="00B24814" w:rsidP="00B24814">
      <w:pPr>
        <w:numPr>
          <w:ilvl w:val="0"/>
          <w:numId w:val="39"/>
        </w:numPr>
        <w:jc w:val="both"/>
        <w:rPr>
          <w:sz w:val="22"/>
          <w:szCs w:val="22"/>
        </w:rPr>
      </w:pPr>
      <w:r>
        <w:rPr>
          <w:sz w:val="22"/>
          <w:szCs w:val="22"/>
        </w:rPr>
        <w:t>İş günü takvimi incelendi. Ünitelendirilmiş yıllık plan konusunda görüşmeler yapıldı.</w:t>
      </w:r>
    </w:p>
    <w:p w:rsidR="00B24814" w:rsidRDefault="00B24814" w:rsidP="00B24814">
      <w:pPr>
        <w:numPr>
          <w:ilvl w:val="0"/>
          <w:numId w:val="39"/>
        </w:numPr>
        <w:jc w:val="both"/>
        <w:rPr>
          <w:sz w:val="22"/>
          <w:szCs w:val="22"/>
        </w:rPr>
      </w:pPr>
      <w:r>
        <w:rPr>
          <w:sz w:val="22"/>
          <w:szCs w:val="22"/>
        </w:rPr>
        <w:t>Başarının artırılması için alınması gereken tedbirler belirlendi.</w:t>
      </w:r>
    </w:p>
    <w:p w:rsidR="00B24814" w:rsidRDefault="00B24814" w:rsidP="00B24814">
      <w:pPr>
        <w:numPr>
          <w:ilvl w:val="0"/>
          <w:numId w:val="39"/>
        </w:numPr>
        <w:jc w:val="both"/>
        <w:rPr>
          <w:sz w:val="22"/>
          <w:szCs w:val="22"/>
        </w:rPr>
      </w:pPr>
      <w:r>
        <w:rPr>
          <w:sz w:val="22"/>
          <w:szCs w:val="22"/>
        </w:rPr>
        <w:t>Zümre öğretmenlerince konu anlatım videolarının hazırlanmasına karar verildi.</w:t>
      </w:r>
    </w:p>
    <w:p w:rsidR="00B24814" w:rsidRPr="00191411" w:rsidRDefault="00B24814" w:rsidP="00B24814">
      <w:pPr>
        <w:numPr>
          <w:ilvl w:val="0"/>
          <w:numId w:val="39"/>
        </w:numPr>
        <w:jc w:val="both"/>
        <w:rPr>
          <w:sz w:val="22"/>
          <w:szCs w:val="22"/>
        </w:rPr>
      </w:pPr>
      <w:r>
        <w:rPr>
          <w:sz w:val="22"/>
          <w:szCs w:val="22"/>
        </w:rPr>
        <w:t>İş sağlığı güvenliği noktasında dikkat edilmesi gereken hususlar karara bağlandı.</w:t>
      </w:r>
    </w:p>
    <w:p w:rsidR="00542B41" w:rsidRPr="00191411" w:rsidRDefault="00542B41" w:rsidP="00542B41">
      <w:pPr>
        <w:ind w:left="720"/>
        <w:jc w:val="both"/>
        <w:rPr>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tbl>
      <w:tblPr>
        <w:tblW w:w="0" w:type="auto"/>
        <w:jc w:val="center"/>
        <w:tblLook w:val="04A0" w:firstRow="1" w:lastRow="0" w:firstColumn="1" w:lastColumn="0" w:noHBand="0" w:noVBand="1"/>
      </w:tblPr>
      <w:tblGrid>
        <w:gridCol w:w="2213"/>
        <w:gridCol w:w="2268"/>
        <w:gridCol w:w="2268"/>
      </w:tblGrid>
      <w:tr w:rsidR="00E800A9" w:rsidRPr="00BF23BE" w:rsidTr="002449E5">
        <w:trPr>
          <w:jc w:val="center"/>
        </w:trPr>
        <w:tc>
          <w:tcPr>
            <w:tcW w:w="2213" w:type="dxa"/>
            <w:shd w:val="clear" w:color="auto" w:fill="auto"/>
          </w:tcPr>
          <w:p w:rsidR="00E800A9" w:rsidRPr="00BF23BE" w:rsidRDefault="00E800A9" w:rsidP="00BF23BE">
            <w:pPr>
              <w:jc w:val="center"/>
              <w:rPr>
                <w:i/>
                <w:sz w:val="22"/>
                <w:szCs w:val="22"/>
              </w:rPr>
            </w:pPr>
            <w:r>
              <w:rPr>
                <w:i/>
                <w:sz w:val="22"/>
                <w:szCs w:val="22"/>
              </w:rPr>
              <w:t>Birinci Öğretmen</w:t>
            </w:r>
          </w:p>
        </w:tc>
        <w:tc>
          <w:tcPr>
            <w:tcW w:w="2268" w:type="dxa"/>
            <w:shd w:val="clear" w:color="auto" w:fill="auto"/>
          </w:tcPr>
          <w:p w:rsidR="00E800A9" w:rsidRPr="00BF23BE" w:rsidRDefault="00E800A9" w:rsidP="00BF23BE">
            <w:pPr>
              <w:jc w:val="center"/>
              <w:rPr>
                <w:i/>
                <w:sz w:val="22"/>
                <w:szCs w:val="22"/>
              </w:rPr>
            </w:pPr>
            <w:r>
              <w:rPr>
                <w:i/>
                <w:sz w:val="22"/>
                <w:szCs w:val="22"/>
              </w:rPr>
              <w:t>Üçüncü Öğretmen</w:t>
            </w:r>
          </w:p>
        </w:tc>
        <w:tc>
          <w:tcPr>
            <w:tcW w:w="2268" w:type="dxa"/>
            <w:shd w:val="clear" w:color="auto" w:fill="auto"/>
          </w:tcPr>
          <w:p w:rsidR="00E800A9" w:rsidRPr="00BF23BE" w:rsidRDefault="00E800A9" w:rsidP="00BF23BE">
            <w:pPr>
              <w:jc w:val="center"/>
              <w:rPr>
                <w:i/>
                <w:sz w:val="22"/>
                <w:szCs w:val="22"/>
              </w:rPr>
            </w:pPr>
            <w:r>
              <w:rPr>
                <w:i/>
                <w:sz w:val="22"/>
                <w:szCs w:val="22"/>
              </w:rPr>
              <w:t>İkinci Öğretmen</w:t>
            </w:r>
          </w:p>
        </w:tc>
      </w:tr>
      <w:tr w:rsidR="00E800A9" w:rsidRPr="00BF23BE" w:rsidTr="002449E5">
        <w:trPr>
          <w:jc w:val="center"/>
        </w:trPr>
        <w:tc>
          <w:tcPr>
            <w:tcW w:w="2213" w:type="dxa"/>
            <w:shd w:val="clear" w:color="auto" w:fill="auto"/>
          </w:tcPr>
          <w:p w:rsidR="00E800A9" w:rsidRPr="00BF23BE" w:rsidRDefault="00E800A9" w:rsidP="00BF23BE">
            <w:pPr>
              <w:jc w:val="center"/>
              <w:rPr>
                <w:i/>
                <w:sz w:val="22"/>
                <w:szCs w:val="22"/>
              </w:rPr>
            </w:pPr>
            <w:r w:rsidRPr="00BF23BE">
              <w:rPr>
                <w:i/>
                <w:sz w:val="22"/>
                <w:szCs w:val="22"/>
              </w:rPr>
              <w:t>Biyoloji Öğretmeni</w:t>
            </w:r>
          </w:p>
        </w:tc>
        <w:tc>
          <w:tcPr>
            <w:tcW w:w="2268" w:type="dxa"/>
            <w:shd w:val="clear" w:color="auto" w:fill="auto"/>
          </w:tcPr>
          <w:p w:rsidR="00E800A9" w:rsidRPr="00BF23BE" w:rsidRDefault="00E800A9" w:rsidP="00BF23BE">
            <w:pPr>
              <w:jc w:val="center"/>
              <w:rPr>
                <w:i/>
                <w:sz w:val="22"/>
                <w:szCs w:val="22"/>
              </w:rPr>
            </w:pPr>
            <w:r w:rsidRPr="00BF23BE">
              <w:rPr>
                <w:i/>
                <w:sz w:val="22"/>
                <w:szCs w:val="22"/>
              </w:rPr>
              <w:t>Biyoloji Öğretmeni</w:t>
            </w:r>
          </w:p>
        </w:tc>
        <w:tc>
          <w:tcPr>
            <w:tcW w:w="2268" w:type="dxa"/>
            <w:shd w:val="clear" w:color="auto" w:fill="auto"/>
          </w:tcPr>
          <w:p w:rsidR="00E800A9" w:rsidRPr="00BF23BE" w:rsidRDefault="00E800A9" w:rsidP="00BF23BE">
            <w:pPr>
              <w:jc w:val="center"/>
              <w:rPr>
                <w:i/>
                <w:sz w:val="22"/>
                <w:szCs w:val="22"/>
              </w:rPr>
            </w:pPr>
            <w:r w:rsidRPr="00BF23BE">
              <w:rPr>
                <w:i/>
                <w:sz w:val="22"/>
                <w:szCs w:val="22"/>
              </w:rPr>
              <w:t>Biyoloji Öğretmeni</w:t>
            </w:r>
          </w:p>
        </w:tc>
      </w:tr>
    </w:tbl>
    <w:p w:rsidR="00EC0955" w:rsidRPr="00965B74" w:rsidRDefault="00EC0955" w:rsidP="00965B74">
      <w:pPr>
        <w:ind w:left="720"/>
        <w:jc w:val="center"/>
        <w:rPr>
          <w:i/>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tbl>
      <w:tblPr>
        <w:tblW w:w="0" w:type="auto"/>
        <w:jc w:val="center"/>
        <w:tblLook w:val="04A0" w:firstRow="1" w:lastRow="0" w:firstColumn="1" w:lastColumn="0" w:noHBand="0" w:noVBand="1"/>
      </w:tblPr>
      <w:tblGrid>
        <w:gridCol w:w="9070"/>
      </w:tblGrid>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r w:rsidRPr="00BF23BE">
              <w:rPr>
                <w:i/>
                <w:sz w:val="22"/>
                <w:szCs w:val="22"/>
              </w:rPr>
              <w:t>U Y G U N D U R</w:t>
            </w:r>
          </w:p>
        </w:tc>
      </w:tr>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p>
        </w:tc>
      </w:tr>
      <w:tr w:rsidR="00BB2855" w:rsidRPr="00BF23BE" w:rsidTr="00174631">
        <w:trPr>
          <w:jc w:val="center"/>
        </w:trPr>
        <w:tc>
          <w:tcPr>
            <w:tcW w:w="9210" w:type="dxa"/>
            <w:shd w:val="clear" w:color="auto" w:fill="auto"/>
          </w:tcPr>
          <w:p w:rsidR="00BB2855" w:rsidRPr="00BF23BE" w:rsidRDefault="00B24814" w:rsidP="00BF23BE">
            <w:pPr>
              <w:jc w:val="center"/>
              <w:rPr>
                <w:i/>
                <w:sz w:val="22"/>
                <w:szCs w:val="22"/>
              </w:rPr>
            </w:pPr>
            <w:r>
              <w:rPr>
                <w:i/>
                <w:sz w:val="22"/>
                <w:szCs w:val="22"/>
              </w:rPr>
              <w:t>2</w:t>
            </w:r>
            <w:r w:rsidR="00EF0590">
              <w:rPr>
                <w:i/>
                <w:sz w:val="22"/>
                <w:szCs w:val="22"/>
              </w:rPr>
              <w:t>5</w:t>
            </w:r>
            <w:r>
              <w:rPr>
                <w:i/>
                <w:sz w:val="22"/>
                <w:szCs w:val="22"/>
              </w:rPr>
              <w:t xml:space="preserve"> / 08</w:t>
            </w:r>
            <w:r w:rsidR="006378F8">
              <w:rPr>
                <w:i/>
                <w:sz w:val="22"/>
                <w:szCs w:val="22"/>
              </w:rPr>
              <w:t xml:space="preserve"> / </w:t>
            </w:r>
            <w:r w:rsidR="00E3395E">
              <w:rPr>
                <w:i/>
                <w:sz w:val="22"/>
                <w:szCs w:val="22"/>
              </w:rPr>
              <w:t>20</w:t>
            </w:r>
            <w:r>
              <w:rPr>
                <w:i/>
                <w:sz w:val="22"/>
                <w:szCs w:val="22"/>
              </w:rPr>
              <w:t>20</w:t>
            </w:r>
          </w:p>
        </w:tc>
      </w:tr>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p>
        </w:tc>
      </w:tr>
      <w:tr w:rsidR="00BB2855" w:rsidRPr="00BF23BE" w:rsidTr="00174631">
        <w:trPr>
          <w:jc w:val="center"/>
        </w:trPr>
        <w:tc>
          <w:tcPr>
            <w:tcW w:w="9210" w:type="dxa"/>
            <w:shd w:val="clear" w:color="auto" w:fill="auto"/>
          </w:tcPr>
          <w:p w:rsidR="00BB2855" w:rsidRPr="00BF23BE" w:rsidRDefault="00E800A9" w:rsidP="00BF23BE">
            <w:pPr>
              <w:jc w:val="center"/>
              <w:rPr>
                <w:i/>
                <w:sz w:val="22"/>
                <w:szCs w:val="22"/>
              </w:rPr>
            </w:pPr>
            <w:r>
              <w:rPr>
                <w:i/>
                <w:sz w:val="22"/>
                <w:szCs w:val="22"/>
              </w:rPr>
              <w:t>……………………………….</w:t>
            </w:r>
          </w:p>
        </w:tc>
      </w:tr>
      <w:tr w:rsidR="00BB2855" w:rsidRPr="00BF23BE" w:rsidTr="00174631">
        <w:trPr>
          <w:jc w:val="center"/>
        </w:trPr>
        <w:tc>
          <w:tcPr>
            <w:tcW w:w="9210" w:type="dxa"/>
            <w:shd w:val="clear" w:color="auto" w:fill="auto"/>
          </w:tcPr>
          <w:p w:rsidR="00BB2855" w:rsidRPr="00BF23BE" w:rsidRDefault="00BB2855" w:rsidP="00BF23BE">
            <w:pPr>
              <w:jc w:val="center"/>
              <w:rPr>
                <w:i/>
                <w:sz w:val="22"/>
                <w:szCs w:val="22"/>
              </w:rPr>
            </w:pPr>
            <w:r w:rsidRPr="00BF23BE">
              <w:rPr>
                <w:i/>
                <w:sz w:val="22"/>
                <w:szCs w:val="22"/>
              </w:rPr>
              <w:t>Okul Müdürü</w:t>
            </w:r>
          </w:p>
        </w:tc>
      </w:tr>
    </w:tbl>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EC0955" w:rsidRPr="00191411" w:rsidRDefault="00EC0955" w:rsidP="00C43C34">
      <w:pPr>
        <w:ind w:left="720"/>
        <w:jc w:val="both"/>
        <w:rPr>
          <w:b/>
          <w:sz w:val="22"/>
          <w:szCs w:val="22"/>
        </w:rPr>
      </w:pPr>
    </w:p>
    <w:p w:rsidR="005A753A" w:rsidRPr="00191411" w:rsidRDefault="005A753A" w:rsidP="00C43C34">
      <w:pPr>
        <w:ind w:left="720"/>
        <w:jc w:val="both"/>
        <w:rPr>
          <w:b/>
          <w:sz w:val="22"/>
          <w:szCs w:val="22"/>
        </w:rPr>
      </w:pPr>
    </w:p>
    <w:p w:rsidR="00372CE8" w:rsidRPr="00191411" w:rsidRDefault="00372CE8" w:rsidP="00C43C34">
      <w:pPr>
        <w:ind w:left="720"/>
        <w:jc w:val="both"/>
        <w:rPr>
          <w:b/>
          <w:sz w:val="22"/>
          <w:szCs w:val="22"/>
        </w:rPr>
      </w:pPr>
    </w:p>
    <w:p w:rsidR="00372CE8" w:rsidRPr="00191411" w:rsidRDefault="00372CE8" w:rsidP="00C43C34">
      <w:pPr>
        <w:ind w:left="720"/>
        <w:jc w:val="both"/>
        <w:rPr>
          <w:b/>
          <w:sz w:val="22"/>
          <w:szCs w:val="22"/>
        </w:rPr>
      </w:pPr>
    </w:p>
    <w:p w:rsidR="00372CE8" w:rsidRPr="00191411" w:rsidRDefault="00372CE8" w:rsidP="00C43C34">
      <w:pPr>
        <w:ind w:left="720"/>
        <w:jc w:val="both"/>
        <w:rPr>
          <w:b/>
          <w:sz w:val="22"/>
          <w:szCs w:val="22"/>
        </w:rPr>
      </w:pPr>
    </w:p>
    <w:p w:rsidR="00372CE8" w:rsidRPr="00191411" w:rsidRDefault="00372CE8" w:rsidP="00C43C34">
      <w:pPr>
        <w:ind w:left="720"/>
        <w:jc w:val="both"/>
        <w:rPr>
          <w:b/>
          <w:sz w:val="22"/>
          <w:szCs w:val="22"/>
        </w:rPr>
      </w:pPr>
    </w:p>
    <w:p w:rsidR="00372CE8" w:rsidRPr="00191411" w:rsidRDefault="00372CE8" w:rsidP="00C43C34">
      <w:pPr>
        <w:ind w:left="720"/>
        <w:jc w:val="both"/>
        <w:rPr>
          <w:b/>
          <w:sz w:val="22"/>
          <w:szCs w:val="22"/>
        </w:rPr>
      </w:pPr>
    </w:p>
    <w:sectPr w:rsidR="00372CE8" w:rsidRPr="00191411" w:rsidSect="006F70DB">
      <w:headerReference w:type="even" r:id="rId9"/>
      <w:footerReference w:type="even" r:id="rId10"/>
      <w:footerReference w:type="default" r:id="rId11"/>
      <w:headerReference w:type="first" r:id="rId12"/>
      <w:pgSz w:w="11906" w:h="16838"/>
      <w:pgMar w:top="851" w:right="1418" w:bottom="851" w:left="1418" w:header="284" w:footer="8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A6842" w:rsidRDefault="001A6842">
      <w:r>
        <w:separator/>
      </w:r>
    </w:p>
  </w:endnote>
  <w:endnote w:type="continuationSeparator" w:id="0">
    <w:p w:rsidR="001A6842" w:rsidRDefault="001A6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D71E6" w:rsidRDefault="004D71E6" w:rsidP="009219DF">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4D71E6" w:rsidRDefault="004D71E6" w:rsidP="009219D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D71E6" w:rsidRDefault="004D71E6" w:rsidP="009219DF">
    <w:pPr>
      <w:pStyle w:val="Altbilgi"/>
      <w:ind w:right="360"/>
      <w:jc w:val="center"/>
    </w:pPr>
  </w:p>
  <w:p w:rsidR="004D71E6" w:rsidRPr="00E84D9E" w:rsidRDefault="004D71E6" w:rsidP="00E84D9E">
    <w:pPr>
      <w:pStyle w:val="Altbilgi"/>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A6842" w:rsidRDefault="001A6842">
      <w:r>
        <w:separator/>
      </w:r>
    </w:p>
  </w:footnote>
  <w:footnote w:type="continuationSeparator" w:id="0">
    <w:p w:rsidR="001A6842" w:rsidRDefault="001A68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D71E6" w:rsidRDefault="001B743A">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74204" o:spid="_x0000_s1026" type="#_x0000_t136" style="position:absolute;margin-left:0;margin-top:0;width:796.5pt;height:96pt;rotation:315;z-index:-251656192;mso-position-horizontal:center;mso-position-horizontal-relative:margin;mso-position-vertical:center;mso-position-vertical-relative:margin" o:allowincell="f" fillcolor="red" stroked="f">
          <v:fill opacity=".5"/>
          <v:textpath style="font-family:&quot;Yu Gothic UI Semibold&quot;;font-size:1in" string="www.biyolojidefteri.com"/>
        </v:shape>
      </w:pict>
    </w:r>
    <w:r w:rsidR="004D71E6">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F45C8" w:rsidRDefault="001B743A">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674203" o:spid="_x0000_s1025" type="#_x0000_t136" style="position:absolute;margin-left:0;margin-top:0;width:796.5pt;height:96pt;rotation:315;z-index:-251657216;mso-position-horizontal:center;mso-position-horizontal-relative:margin;mso-position-vertical:center;mso-position-vertical-relative:margin" o:allowincell="f" fillcolor="red" stroked="f">
          <v:fill opacity=".5"/>
          <v:textpath style="font-family:&quot;Yu Gothic UI Semibold&quot;;font-size:1in" string="www.biyolojidefteri.com"/>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307CE"/>
    <w:multiLevelType w:val="hybridMultilevel"/>
    <w:tmpl w:val="3C5CE5BA"/>
    <w:lvl w:ilvl="0" w:tplc="041F0005">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07962A3"/>
    <w:multiLevelType w:val="hybridMultilevel"/>
    <w:tmpl w:val="C5EED65E"/>
    <w:lvl w:ilvl="0" w:tplc="041F000D">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6DE157D"/>
    <w:multiLevelType w:val="hybridMultilevel"/>
    <w:tmpl w:val="0B7A8400"/>
    <w:lvl w:ilvl="0" w:tplc="041F000D">
      <w:start w:val="1"/>
      <w:numFmt w:val="bullet"/>
      <w:lvlText w:val=""/>
      <w:lvlJc w:val="left"/>
      <w:pPr>
        <w:ind w:left="1069" w:hanging="360"/>
      </w:pPr>
      <w:rPr>
        <w:rFonts w:ascii="Wingdings" w:hAnsi="Wingdings" w:hint="default"/>
      </w:rPr>
    </w:lvl>
    <w:lvl w:ilvl="1" w:tplc="041F0003" w:tentative="1">
      <w:start w:val="1"/>
      <w:numFmt w:val="bullet"/>
      <w:lvlText w:val="o"/>
      <w:lvlJc w:val="left"/>
      <w:pPr>
        <w:ind w:left="1789" w:hanging="360"/>
      </w:pPr>
      <w:rPr>
        <w:rFonts w:ascii="Courier New" w:hAnsi="Courier New" w:cs="Courier New" w:hint="default"/>
      </w:rPr>
    </w:lvl>
    <w:lvl w:ilvl="2" w:tplc="041F0005" w:tentative="1">
      <w:start w:val="1"/>
      <w:numFmt w:val="bullet"/>
      <w:lvlText w:val=""/>
      <w:lvlJc w:val="left"/>
      <w:pPr>
        <w:ind w:left="2509" w:hanging="360"/>
      </w:pPr>
      <w:rPr>
        <w:rFonts w:ascii="Wingdings" w:hAnsi="Wingdings" w:hint="default"/>
      </w:rPr>
    </w:lvl>
    <w:lvl w:ilvl="3" w:tplc="041F0001" w:tentative="1">
      <w:start w:val="1"/>
      <w:numFmt w:val="bullet"/>
      <w:lvlText w:val=""/>
      <w:lvlJc w:val="left"/>
      <w:pPr>
        <w:ind w:left="3229" w:hanging="360"/>
      </w:pPr>
      <w:rPr>
        <w:rFonts w:ascii="Symbol" w:hAnsi="Symbol" w:hint="default"/>
      </w:rPr>
    </w:lvl>
    <w:lvl w:ilvl="4" w:tplc="041F0003" w:tentative="1">
      <w:start w:val="1"/>
      <w:numFmt w:val="bullet"/>
      <w:lvlText w:val="o"/>
      <w:lvlJc w:val="left"/>
      <w:pPr>
        <w:ind w:left="3949" w:hanging="360"/>
      </w:pPr>
      <w:rPr>
        <w:rFonts w:ascii="Courier New" w:hAnsi="Courier New" w:cs="Courier New" w:hint="default"/>
      </w:rPr>
    </w:lvl>
    <w:lvl w:ilvl="5" w:tplc="041F0005" w:tentative="1">
      <w:start w:val="1"/>
      <w:numFmt w:val="bullet"/>
      <w:lvlText w:val=""/>
      <w:lvlJc w:val="left"/>
      <w:pPr>
        <w:ind w:left="4669" w:hanging="360"/>
      </w:pPr>
      <w:rPr>
        <w:rFonts w:ascii="Wingdings" w:hAnsi="Wingdings" w:hint="default"/>
      </w:rPr>
    </w:lvl>
    <w:lvl w:ilvl="6" w:tplc="041F0001" w:tentative="1">
      <w:start w:val="1"/>
      <w:numFmt w:val="bullet"/>
      <w:lvlText w:val=""/>
      <w:lvlJc w:val="left"/>
      <w:pPr>
        <w:ind w:left="5389" w:hanging="360"/>
      </w:pPr>
      <w:rPr>
        <w:rFonts w:ascii="Symbol" w:hAnsi="Symbol" w:hint="default"/>
      </w:rPr>
    </w:lvl>
    <w:lvl w:ilvl="7" w:tplc="041F0003" w:tentative="1">
      <w:start w:val="1"/>
      <w:numFmt w:val="bullet"/>
      <w:lvlText w:val="o"/>
      <w:lvlJc w:val="left"/>
      <w:pPr>
        <w:ind w:left="6109" w:hanging="360"/>
      </w:pPr>
      <w:rPr>
        <w:rFonts w:ascii="Courier New" w:hAnsi="Courier New" w:cs="Courier New" w:hint="default"/>
      </w:rPr>
    </w:lvl>
    <w:lvl w:ilvl="8" w:tplc="041F0005" w:tentative="1">
      <w:start w:val="1"/>
      <w:numFmt w:val="bullet"/>
      <w:lvlText w:val=""/>
      <w:lvlJc w:val="left"/>
      <w:pPr>
        <w:ind w:left="6829" w:hanging="360"/>
      </w:pPr>
      <w:rPr>
        <w:rFonts w:ascii="Wingdings" w:hAnsi="Wingdings" w:hint="default"/>
      </w:rPr>
    </w:lvl>
  </w:abstractNum>
  <w:abstractNum w:abstractNumId="3" w15:restartNumberingAfterBreak="0">
    <w:nsid w:val="0A0B7C40"/>
    <w:multiLevelType w:val="hybridMultilevel"/>
    <w:tmpl w:val="DFE877E4"/>
    <w:lvl w:ilvl="0" w:tplc="55D6736E">
      <w:start w:val="9"/>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650247"/>
    <w:multiLevelType w:val="hybridMultilevel"/>
    <w:tmpl w:val="DAAC8EB6"/>
    <w:lvl w:ilvl="0" w:tplc="5626816A">
      <w:start w:val="1"/>
      <w:numFmt w:val="decimal"/>
      <w:lvlText w:val="%1."/>
      <w:lvlJc w:val="left"/>
      <w:pPr>
        <w:ind w:left="720" w:hanging="360"/>
      </w:pPr>
      <w:rPr>
        <w:rFonts w:ascii="Times New Roman" w:hAnsi="Times New Roman" w:cs="Times New Roman" w:hint="default"/>
        <w:b/>
      </w:rPr>
    </w:lvl>
    <w:lvl w:ilvl="1" w:tplc="403A650A">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C5B3182"/>
    <w:multiLevelType w:val="multilevel"/>
    <w:tmpl w:val="12EA1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960474"/>
    <w:multiLevelType w:val="hybridMultilevel"/>
    <w:tmpl w:val="2166C158"/>
    <w:lvl w:ilvl="0" w:tplc="041F0005">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8F52870"/>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1BAA0C0E"/>
    <w:multiLevelType w:val="multilevel"/>
    <w:tmpl w:val="1AEC206A"/>
    <w:lvl w:ilvl="0">
      <w:start w:val="1"/>
      <w:numFmt w:val="decimal"/>
      <w:lvlText w:val="%1."/>
      <w:lvlJc w:val="left"/>
      <w:pPr>
        <w:tabs>
          <w:tab w:val="num" w:pos="360"/>
        </w:tabs>
        <w:ind w:left="360" w:hanging="360"/>
      </w:pPr>
      <w:rPr>
        <w:rFonts w:hint="default"/>
        <w:b/>
        <w:i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1BAB25E1"/>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1E986F97"/>
    <w:multiLevelType w:val="multilevel"/>
    <w:tmpl w:val="79DEC9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1A51B5"/>
    <w:multiLevelType w:val="hybridMultilevel"/>
    <w:tmpl w:val="C748A0F6"/>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25D927C2"/>
    <w:multiLevelType w:val="hybridMultilevel"/>
    <w:tmpl w:val="04188B0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15:restartNumberingAfterBreak="0">
    <w:nsid w:val="26327E40"/>
    <w:multiLevelType w:val="hybridMultilevel"/>
    <w:tmpl w:val="5E10E4E6"/>
    <w:lvl w:ilvl="0" w:tplc="041F0005">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A2871B6"/>
    <w:multiLevelType w:val="hybridMultilevel"/>
    <w:tmpl w:val="6172DD48"/>
    <w:lvl w:ilvl="0" w:tplc="041F0011">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2AF70EF5"/>
    <w:multiLevelType w:val="hybridMultilevel"/>
    <w:tmpl w:val="E99C9F62"/>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15:restartNumberingAfterBreak="0">
    <w:nsid w:val="2E606731"/>
    <w:multiLevelType w:val="hybridMultilevel"/>
    <w:tmpl w:val="2652613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7" w15:restartNumberingAfterBreak="0">
    <w:nsid w:val="3397748A"/>
    <w:multiLevelType w:val="multilevel"/>
    <w:tmpl w:val="4D563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0954DF"/>
    <w:multiLevelType w:val="multilevel"/>
    <w:tmpl w:val="69B82A72"/>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3C6B2533"/>
    <w:multiLevelType w:val="multilevel"/>
    <w:tmpl w:val="1AEC206A"/>
    <w:lvl w:ilvl="0">
      <w:start w:val="1"/>
      <w:numFmt w:val="decimal"/>
      <w:lvlText w:val="%1."/>
      <w:lvlJc w:val="left"/>
      <w:pPr>
        <w:tabs>
          <w:tab w:val="num" w:pos="360"/>
        </w:tabs>
        <w:ind w:left="360" w:hanging="360"/>
      </w:pPr>
      <w:rPr>
        <w:rFonts w:hint="default"/>
        <w:b/>
        <w:i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0" w15:restartNumberingAfterBreak="0">
    <w:nsid w:val="46F328C2"/>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47583F10"/>
    <w:multiLevelType w:val="hybridMultilevel"/>
    <w:tmpl w:val="01E86C30"/>
    <w:lvl w:ilvl="0" w:tplc="041F000D">
      <w:start w:val="1"/>
      <w:numFmt w:val="bullet"/>
      <w:lvlText w:val=""/>
      <w:lvlJc w:val="left"/>
      <w:pPr>
        <w:tabs>
          <w:tab w:val="num" w:pos="1069"/>
        </w:tabs>
        <w:ind w:left="1069" w:hanging="360"/>
      </w:pPr>
      <w:rPr>
        <w:rFonts w:ascii="Wingdings" w:hAnsi="Wingdings"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4CA75A1F"/>
    <w:multiLevelType w:val="hybridMultilevel"/>
    <w:tmpl w:val="31D6648C"/>
    <w:lvl w:ilvl="0" w:tplc="041F000D">
      <w:start w:val="1"/>
      <w:numFmt w:val="bullet"/>
      <w:lvlText w:val=""/>
      <w:lvlJc w:val="left"/>
      <w:pPr>
        <w:tabs>
          <w:tab w:val="num" w:pos="1069"/>
        </w:tabs>
        <w:ind w:left="1069" w:hanging="360"/>
      </w:pPr>
      <w:rPr>
        <w:rFonts w:ascii="Wingdings" w:hAnsi="Wingdings" w:hint="default"/>
      </w:rPr>
    </w:lvl>
    <w:lvl w:ilvl="1" w:tplc="041F0003" w:tentative="1">
      <w:start w:val="1"/>
      <w:numFmt w:val="bullet"/>
      <w:lvlText w:val="o"/>
      <w:lvlJc w:val="left"/>
      <w:pPr>
        <w:tabs>
          <w:tab w:val="num" w:pos="1789"/>
        </w:tabs>
        <w:ind w:left="1789" w:hanging="360"/>
      </w:pPr>
      <w:rPr>
        <w:rFonts w:ascii="Courier New" w:hAnsi="Courier New" w:cs="Courier New" w:hint="default"/>
      </w:rPr>
    </w:lvl>
    <w:lvl w:ilvl="2" w:tplc="041F0005" w:tentative="1">
      <w:start w:val="1"/>
      <w:numFmt w:val="bullet"/>
      <w:lvlText w:val=""/>
      <w:lvlJc w:val="left"/>
      <w:pPr>
        <w:tabs>
          <w:tab w:val="num" w:pos="2509"/>
        </w:tabs>
        <w:ind w:left="2509" w:hanging="360"/>
      </w:pPr>
      <w:rPr>
        <w:rFonts w:ascii="Wingdings" w:hAnsi="Wingdings" w:hint="default"/>
      </w:rPr>
    </w:lvl>
    <w:lvl w:ilvl="3" w:tplc="041F0001" w:tentative="1">
      <w:start w:val="1"/>
      <w:numFmt w:val="bullet"/>
      <w:lvlText w:val=""/>
      <w:lvlJc w:val="left"/>
      <w:pPr>
        <w:tabs>
          <w:tab w:val="num" w:pos="3229"/>
        </w:tabs>
        <w:ind w:left="3229" w:hanging="360"/>
      </w:pPr>
      <w:rPr>
        <w:rFonts w:ascii="Symbol" w:hAnsi="Symbol" w:hint="default"/>
      </w:rPr>
    </w:lvl>
    <w:lvl w:ilvl="4" w:tplc="041F0003" w:tentative="1">
      <w:start w:val="1"/>
      <w:numFmt w:val="bullet"/>
      <w:lvlText w:val="o"/>
      <w:lvlJc w:val="left"/>
      <w:pPr>
        <w:tabs>
          <w:tab w:val="num" w:pos="3949"/>
        </w:tabs>
        <w:ind w:left="3949" w:hanging="360"/>
      </w:pPr>
      <w:rPr>
        <w:rFonts w:ascii="Courier New" w:hAnsi="Courier New" w:cs="Courier New" w:hint="default"/>
      </w:rPr>
    </w:lvl>
    <w:lvl w:ilvl="5" w:tplc="041F0005" w:tentative="1">
      <w:start w:val="1"/>
      <w:numFmt w:val="bullet"/>
      <w:lvlText w:val=""/>
      <w:lvlJc w:val="left"/>
      <w:pPr>
        <w:tabs>
          <w:tab w:val="num" w:pos="4669"/>
        </w:tabs>
        <w:ind w:left="4669" w:hanging="360"/>
      </w:pPr>
      <w:rPr>
        <w:rFonts w:ascii="Wingdings" w:hAnsi="Wingdings" w:hint="default"/>
      </w:rPr>
    </w:lvl>
    <w:lvl w:ilvl="6" w:tplc="041F0001" w:tentative="1">
      <w:start w:val="1"/>
      <w:numFmt w:val="bullet"/>
      <w:lvlText w:val=""/>
      <w:lvlJc w:val="left"/>
      <w:pPr>
        <w:tabs>
          <w:tab w:val="num" w:pos="5389"/>
        </w:tabs>
        <w:ind w:left="5389" w:hanging="360"/>
      </w:pPr>
      <w:rPr>
        <w:rFonts w:ascii="Symbol" w:hAnsi="Symbol" w:hint="default"/>
      </w:rPr>
    </w:lvl>
    <w:lvl w:ilvl="7" w:tplc="041F0003" w:tentative="1">
      <w:start w:val="1"/>
      <w:numFmt w:val="bullet"/>
      <w:lvlText w:val="o"/>
      <w:lvlJc w:val="left"/>
      <w:pPr>
        <w:tabs>
          <w:tab w:val="num" w:pos="6109"/>
        </w:tabs>
        <w:ind w:left="6109" w:hanging="360"/>
      </w:pPr>
      <w:rPr>
        <w:rFonts w:ascii="Courier New" w:hAnsi="Courier New" w:cs="Courier New" w:hint="default"/>
      </w:rPr>
    </w:lvl>
    <w:lvl w:ilvl="8" w:tplc="041F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55573C07"/>
    <w:multiLevelType w:val="multilevel"/>
    <w:tmpl w:val="36A0E6EC"/>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584F12A5"/>
    <w:multiLevelType w:val="hybridMultilevel"/>
    <w:tmpl w:val="149058D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15:restartNumberingAfterBreak="0">
    <w:nsid w:val="5D34624F"/>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5D69441B"/>
    <w:multiLevelType w:val="hybridMultilevel"/>
    <w:tmpl w:val="A6BA97E8"/>
    <w:lvl w:ilvl="0" w:tplc="2B3E3176">
      <w:start w:val="1"/>
      <w:numFmt w:val="decimal"/>
      <w:lvlText w:val="%1."/>
      <w:lvlJc w:val="left"/>
      <w:pPr>
        <w:tabs>
          <w:tab w:val="num" w:pos="720"/>
        </w:tabs>
        <w:ind w:left="720" w:hanging="360"/>
      </w:pPr>
      <w:rPr>
        <w:b/>
      </w:rPr>
    </w:lvl>
    <w:lvl w:ilvl="1" w:tplc="5626816A">
      <w:start w:val="1"/>
      <w:numFmt w:val="decimal"/>
      <w:lvlText w:val="%2."/>
      <w:lvlJc w:val="left"/>
      <w:pPr>
        <w:ind w:left="1440" w:hanging="360"/>
      </w:pPr>
      <w:rPr>
        <w:rFonts w:ascii="Times New Roman" w:hAnsi="Times New Roman" w:cs="Times New Roman"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62035645"/>
    <w:multiLevelType w:val="hybridMultilevel"/>
    <w:tmpl w:val="B706014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15:restartNumberingAfterBreak="0">
    <w:nsid w:val="63A20C1C"/>
    <w:multiLevelType w:val="multilevel"/>
    <w:tmpl w:val="7C5C4C86"/>
    <w:lvl w:ilvl="0">
      <w:start w:val="2013"/>
      <w:numFmt w:val="decimal"/>
      <w:lvlText w:val="%1"/>
      <w:lvlJc w:val="left"/>
      <w:pPr>
        <w:tabs>
          <w:tab w:val="num" w:pos="1050"/>
        </w:tabs>
        <w:ind w:left="1050" w:hanging="1050"/>
      </w:pPr>
      <w:rPr>
        <w:rFonts w:hint="default"/>
      </w:rPr>
    </w:lvl>
    <w:lvl w:ilvl="1">
      <w:start w:val="2014"/>
      <w:numFmt w:val="decimal"/>
      <w:lvlText w:val="%1-%2"/>
      <w:lvlJc w:val="left"/>
      <w:pPr>
        <w:tabs>
          <w:tab w:val="num" w:pos="1470"/>
        </w:tabs>
        <w:ind w:left="1470" w:hanging="1050"/>
      </w:pPr>
      <w:rPr>
        <w:rFonts w:hint="default"/>
      </w:rPr>
    </w:lvl>
    <w:lvl w:ilvl="2">
      <w:start w:val="1"/>
      <w:numFmt w:val="decimal"/>
      <w:lvlText w:val="%1-%2.%3"/>
      <w:lvlJc w:val="left"/>
      <w:pPr>
        <w:tabs>
          <w:tab w:val="num" w:pos="1890"/>
        </w:tabs>
        <w:ind w:left="1890" w:hanging="1050"/>
      </w:pPr>
      <w:rPr>
        <w:rFonts w:hint="default"/>
      </w:rPr>
    </w:lvl>
    <w:lvl w:ilvl="3">
      <w:start w:val="1"/>
      <w:numFmt w:val="decimal"/>
      <w:lvlText w:val="%1-%2.%3.%4"/>
      <w:lvlJc w:val="left"/>
      <w:pPr>
        <w:tabs>
          <w:tab w:val="num" w:pos="2310"/>
        </w:tabs>
        <w:ind w:left="2310" w:hanging="105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9" w15:restartNumberingAfterBreak="0">
    <w:nsid w:val="641B2F18"/>
    <w:multiLevelType w:val="hybridMultilevel"/>
    <w:tmpl w:val="C93CBFF4"/>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15:restartNumberingAfterBreak="0">
    <w:nsid w:val="65A81DE7"/>
    <w:multiLevelType w:val="multilevel"/>
    <w:tmpl w:val="B6E060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A051F82"/>
    <w:multiLevelType w:val="hybridMultilevel"/>
    <w:tmpl w:val="01DCD5B8"/>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B99103D"/>
    <w:multiLevelType w:val="multilevel"/>
    <w:tmpl w:val="3BA22D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023DB0"/>
    <w:multiLevelType w:val="multilevel"/>
    <w:tmpl w:val="79BEF378"/>
    <w:lvl w:ilvl="0">
      <w:start w:val="1"/>
      <w:numFmt w:val="decimal"/>
      <w:lvlText w:val="%1."/>
      <w:lvlJc w:val="left"/>
      <w:pPr>
        <w:tabs>
          <w:tab w:val="num" w:pos="360"/>
        </w:tabs>
        <w:ind w:left="360" w:hanging="360"/>
      </w:pPr>
      <w:rPr>
        <w:rFonts w:hint="default"/>
        <w:b/>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D4B23ED"/>
    <w:multiLevelType w:val="multilevel"/>
    <w:tmpl w:val="E84E8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4F27E7"/>
    <w:multiLevelType w:val="hybridMultilevel"/>
    <w:tmpl w:val="1F7AD7DC"/>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6" w15:restartNumberingAfterBreak="0">
    <w:nsid w:val="732638AA"/>
    <w:multiLevelType w:val="hybridMultilevel"/>
    <w:tmpl w:val="0096DD1E"/>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739B5D83"/>
    <w:multiLevelType w:val="hybridMultilevel"/>
    <w:tmpl w:val="80C2095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15:restartNumberingAfterBreak="0">
    <w:nsid w:val="7D3D539F"/>
    <w:multiLevelType w:val="hybridMultilevel"/>
    <w:tmpl w:val="6B04E456"/>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4"/>
  </w:num>
  <w:num w:numId="2">
    <w:abstractNumId w:val="26"/>
  </w:num>
  <w:num w:numId="3">
    <w:abstractNumId w:val="3"/>
  </w:num>
  <w:num w:numId="4">
    <w:abstractNumId w:val="28"/>
  </w:num>
  <w:num w:numId="5">
    <w:abstractNumId w:val="13"/>
  </w:num>
  <w:num w:numId="6">
    <w:abstractNumId w:val="6"/>
  </w:num>
  <w:num w:numId="7">
    <w:abstractNumId w:val="0"/>
  </w:num>
  <w:num w:numId="8">
    <w:abstractNumId w:val="25"/>
  </w:num>
  <w:num w:numId="9">
    <w:abstractNumId w:val="33"/>
  </w:num>
  <w:num w:numId="10">
    <w:abstractNumId w:val="34"/>
  </w:num>
  <w:num w:numId="11">
    <w:abstractNumId w:val="30"/>
  </w:num>
  <w:num w:numId="12">
    <w:abstractNumId w:val="17"/>
  </w:num>
  <w:num w:numId="13">
    <w:abstractNumId w:val="32"/>
  </w:num>
  <w:num w:numId="14">
    <w:abstractNumId w:val="10"/>
  </w:num>
  <w:num w:numId="15">
    <w:abstractNumId w:val="5"/>
  </w:num>
  <w:num w:numId="16">
    <w:abstractNumId w:val="19"/>
  </w:num>
  <w:num w:numId="17">
    <w:abstractNumId w:val="8"/>
  </w:num>
  <w:num w:numId="18">
    <w:abstractNumId w:val="9"/>
  </w:num>
  <w:num w:numId="19">
    <w:abstractNumId w:val="7"/>
  </w:num>
  <w:num w:numId="20">
    <w:abstractNumId w:val="15"/>
  </w:num>
  <w:num w:numId="21">
    <w:abstractNumId w:val="1"/>
  </w:num>
  <w:num w:numId="22">
    <w:abstractNumId w:val="2"/>
  </w:num>
  <w:num w:numId="23">
    <w:abstractNumId w:val="16"/>
  </w:num>
  <w:num w:numId="24">
    <w:abstractNumId w:val="35"/>
  </w:num>
  <w:num w:numId="25">
    <w:abstractNumId w:val="22"/>
  </w:num>
  <w:num w:numId="26">
    <w:abstractNumId w:val="21"/>
  </w:num>
  <w:num w:numId="27">
    <w:abstractNumId w:val="36"/>
  </w:num>
  <w:num w:numId="28">
    <w:abstractNumId w:val="12"/>
  </w:num>
  <w:num w:numId="29">
    <w:abstractNumId w:val="18"/>
  </w:num>
  <w:num w:numId="30">
    <w:abstractNumId w:val="37"/>
  </w:num>
  <w:num w:numId="31">
    <w:abstractNumId w:val="23"/>
  </w:num>
  <w:num w:numId="32">
    <w:abstractNumId w:val="11"/>
  </w:num>
  <w:num w:numId="33">
    <w:abstractNumId w:val="38"/>
  </w:num>
  <w:num w:numId="34">
    <w:abstractNumId w:val="20"/>
  </w:num>
  <w:num w:numId="35">
    <w:abstractNumId w:val="24"/>
  </w:num>
  <w:num w:numId="36">
    <w:abstractNumId w:val="14"/>
  </w:num>
  <w:num w:numId="37">
    <w:abstractNumId w:val="31"/>
  </w:num>
  <w:num w:numId="38">
    <w:abstractNumId w:val="29"/>
  </w:num>
  <w:num w:numId="39">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94D"/>
    <w:rsid w:val="00000788"/>
    <w:rsid w:val="00004738"/>
    <w:rsid w:val="00015013"/>
    <w:rsid w:val="000156F9"/>
    <w:rsid w:val="000211EA"/>
    <w:rsid w:val="00022995"/>
    <w:rsid w:val="00032105"/>
    <w:rsid w:val="000362DC"/>
    <w:rsid w:val="00036F34"/>
    <w:rsid w:val="00040655"/>
    <w:rsid w:val="00041C94"/>
    <w:rsid w:val="00044C79"/>
    <w:rsid w:val="00045EB3"/>
    <w:rsid w:val="0005050A"/>
    <w:rsid w:val="0005565B"/>
    <w:rsid w:val="00056C42"/>
    <w:rsid w:val="0005710D"/>
    <w:rsid w:val="00060A75"/>
    <w:rsid w:val="000619BE"/>
    <w:rsid w:val="000654D0"/>
    <w:rsid w:val="0007278E"/>
    <w:rsid w:val="00073663"/>
    <w:rsid w:val="00076D71"/>
    <w:rsid w:val="00080363"/>
    <w:rsid w:val="0008125A"/>
    <w:rsid w:val="00081449"/>
    <w:rsid w:val="00081535"/>
    <w:rsid w:val="000844DD"/>
    <w:rsid w:val="00084CCF"/>
    <w:rsid w:val="00090B49"/>
    <w:rsid w:val="00092115"/>
    <w:rsid w:val="0009692B"/>
    <w:rsid w:val="0009694E"/>
    <w:rsid w:val="000A44D6"/>
    <w:rsid w:val="000B31FF"/>
    <w:rsid w:val="000B4FCF"/>
    <w:rsid w:val="000B68B2"/>
    <w:rsid w:val="000C055E"/>
    <w:rsid w:val="000C6C50"/>
    <w:rsid w:val="000C732E"/>
    <w:rsid w:val="000D3733"/>
    <w:rsid w:val="000E409F"/>
    <w:rsid w:val="000E4A89"/>
    <w:rsid w:val="000F1257"/>
    <w:rsid w:val="000F3B15"/>
    <w:rsid w:val="000F4301"/>
    <w:rsid w:val="000F4E0B"/>
    <w:rsid w:val="001024FF"/>
    <w:rsid w:val="00103555"/>
    <w:rsid w:val="00114FC6"/>
    <w:rsid w:val="001228E1"/>
    <w:rsid w:val="00124EF1"/>
    <w:rsid w:val="0012533C"/>
    <w:rsid w:val="00126C76"/>
    <w:rsid w:val="00126C7E"/>
    <w:rsid w:val="0012739A"/>
    <w:rsid w:val="00130282"/>
    <w:rsid w:val="0013080F"/>
    <w:rsid w:val="00130B6A"/>
    <w:rsid w:val="00134CA7"/>
    <w:rsid w:val="00136B79"/>
    <w:rsid w:val="00141CF3"/>
    <w:rsid w:val="001434A2"/>
    <w:rsid w:val="00147CFC"/>
    <w:rsid w:val="001508AC"/>
    <w:rsid w:val="00153B94"/>
    <w:rsid w:val="0015582B"/>
    <w:rsid w:val="00160197"/>
    <w:rsid w:val="001601C7"/>
    <w:rsid w:val="0016533E"/>
    <w:rsid w:val="001658AF"/>
    <w:rsid w:val="001728E9"/>
    <w:rsid w:val="001744A1"/>
    <w:rsid w:val="00174631"/>
    <w:rsid w:val="00185458"/>
    <w:rsid w:val="00191411"/>
    <w:rsid w:val="00191C8A"/>
    <w:rsid w:val="0019491D"/>
    <w:rsid w:val="001A36E6"/>
    <w:rsid w:val="001A3C00"/>
    <w:rsid w:val="001A43CF"/>
    <w:rsid w:val="001A49B2"/>
    <w:rsid w:val="001A4F33"/>
    <w:rsid w:val="001A57DA"/>
    <w:rsid w:val="001A6842"/>
    <w:rsid w:val="001A7B7D"/>
    <w:rsid w:val="001B2261"/>
    <w:rsid w:val="001B743A"/>
    <w:rsid w:val="001B7B0A"/>
    <w:rsid w:val="001B7DA3"/>
    <w:rsid w:val="001C0716"/>
    <w:rsid w:val="001C48D3"/>
    <w:rsid w:val="001C6AC6"/>
    <w:rsid w:val="001D129F"/>
    <w:rsid w:val="001D310D"/>
    <w:rsid w:val="001E458C"/>
    <w:rsid w:val="001E48F0"/>
    <w:rsid w:val="001E735C"/>
    <w:rsid w:val="001E73F3"/>
    <w:rsid w:val="001F0E50"/>
    <w:rsid w:val="001F101F"/>
    <w:rsid w:val="001F52D7"/>
    <w:rsid w:val="001F59A7"/>
    <w:rsid w:val="00201C6B"/>
    <w:rsid w:val="0020788E"/>
    <w:rsid w:val="00207B53"/>
    <w:rsid w:val="0021122F"/>
    <w:rsid w:val="002135EE"/>
    <w:rsid w:val="00220204"/>
    <w:rsid w:val="0022039C"/>
    <w:rsid w:val="0022062F"/>
    <w:rsid w:val="002223F6"/>
    <w:rsid w:val="002233BE"/>
    <w:rsid w:val="0022389C"/>
    <w:rsid w:val="0023271C"/>
    <w:rsid w:val="002329D7"/>
    <w:rsid w:val="00233B76"/>
    <w:rsid w:val="002346DD"/>
    <w:rsid w:val="00237BED"/>
    <w:rsid w:val="00240445"/>
    <w:rsid w:val="00243062"/>
    <w:rsid w:val="002449E5"/>
    <w:rsid w:val="002479F0"/>
    <w:rsid w:val="00247E9E"/>
    <w:rsid w:val="00251ADA"/>
    <w:rsid w:val="00253C69"/>
    <w:rsid w:val="00255942"/>
    <w:rsid w:val="00255F0B"/>
    <w:rsid w:val="00256DD8"/>
    <w:rsid w:val="00260F89"/>
    <w:rsid w:val="00261723"/>
    <w:rsid w:val="0027416E"/>
    <w:rsid w:val="00276DE4"/>
    <w:rsid w:val="0028170B"/>
    <w:rsid w:val="0028288A"/>
    <w:rsid w:val="00282CEA"/>
    <w:rsid w:val="00285EEB"/>
    <w:rsid w:val="00293126"/>
    <w:rsid w:val="0029411F"/>
    <w:rsid w:val="002950C5"/>
    <w:rsid w:val="00295EB7"/>
    <w:rsid w:val="0029766E"/>
    <w:rsid w:val="002A13C1"/>
    <w:rsid w:val="002A35A0"/>
    <w:rsid w:val="002A52C9"/>
    <w:rsid w:val="002A5A2B"/>
    <w:rsid w:val="002A60FE"/>
    <w:rsid w:val="002B17EF"/>
    <w:rsid w:val="002B3183"/>
    <w:rsid w:val="002B4423"/>
    <w:rsid w:val="002B613E"/>
    <w:rsid w:val="002C0808"/>
    <w:rsid w:val="002C189E"/>
    <w:rsid w:val="002D776B"/>
    <w:rsid w:val="002D7D65"/>
    <w:rsid w:val="002E3200"/>
    <w:rsid w:val="002E37E2"/>
    <w:rsid w:val="002E3FE5"/>
    <w:rsid w:val="002E74FC"/>
    <w:rsid w:val="002F1E7F"/>
    <w:rsid w:val="00304A52"/>
    <w:rsid w:val="0031056E"/>
    <w:rsid w:val="00314226"/>
    <w:rsid w:val="00314555"/>
    <w:rsid w:val="00317BD7"/>
    <w:rsid w:val="003202D7"/>
    <w:rsid w:val="00323CED"/>
    <w:rsid w:val="003243A7"/>
    <w:rsid w:val="0032779D"/>
    <w:rsid w:val="00330699"/>
    <w:rsid w:val="00330C48"/>
    <w:rsid w:val="003339DD"/>
    <w:rsid w:val="003368D4"/>
    <w:rsid w:val="00337332"/>
    <w:rsid w:val="003400F7"/>
    <w:rsid w:val="00340155"/>
    <w:rsid w:val="00340355"/>
    <w:rsid w:val="0034042D"/>
    <w:rsid w:val="00343F49"/>
    <w:rsid w:val="00346854"/>
    <w:rsid w:val="00346E94"/>
    <w:rsid w:val="00347DF5"/>
    <w:rsid w:val="0035108F"/>
    <w:rsid w:val="00353197"/>
    <w:rsid w:val="003603E4"/>
    <w:rsid w:val="00361096"/>
    <w:rsid w:val="00370D15"/>
    <w:rsid w:val="00372CE8"/>
    <w:rsid w:val="003754C8"/>
    <w:rsid w:val="00380AF9"/>
    <w:rsid w:val="0038290A"/>
    <w:rsid w:val="00385F14"/>
    <w:rsid w:val="00387345"/>
    <w:rsid w:val="00387890"/>
    <w:rsid w:val="003910CB"/>
    <w:rsid w:val="00394568"/>
    <w:rsid w:val="00395821"/>
    <w:rsid w:val="00397759"/>
    <w:rsid w:val="003A0D09"/>
    <w:rsid w:val="003A6350"/>
    <w:rsid w:val="003C0759"/>
    <w:rsid w:val="003C6638"/>
    <w:rsid w:val="003C71CF"/>
    <w:rsid w:val="003C7B38"/>
    <w:rsid w:val="003D00AD"/>
    <w:rsid w:val="003D2FF5"/>
    <w:rsid w:val="003D5194"/>
    <w:rsid w:val="003E2246"/>
    <w:rsid w:val="003E3294"/>
    <w:rsid w:val="003E6135"/>
    <w:rsid w:val="003F0FAA"/>
    <w:rsid w:val="003F3A57"/>
    <w:rsid w:val="003F5859"/>
    <w:rsid w:val="003F6845"/>
    <w:rsid w:val="003F75BB"/>
    <w:rsid w:val="00404532"/>
    <w:rsid w:val="00406B7F"/>
    <w:rsid w:val="00407D9B"/>
    <w:rsid w:val="00413F32"/>
    <w:rsid w:val="00414015"/>
    <w:rsid w:val="00420C47"/>
    <w:rsid w:val="00422E4B"/>
    <w:rsid w:val="00423C36"/>
    <w:rsid w:val="00426808"/>
    <w:rsid w:val="00427526"/>
    <w:rsid w:val="00431500"/>
    <w:rsid w:val="00431F36"/>
    <w:rsid w:val="00433696"/>
    <w:rsid w:val="004352E4"/>
    <w:rsid w:val="00450375"/>
    <w:rsid w:val="00461698"/>
    <w:rsid w:val="00464FCB"/>
    <w:rsid w:val="0047096F"/>
    <w:rsid w:val="00472027"/>
    <w:rsid w:val="00473F24"/>
    <w:rsid w:val="0047793D"/>
    <w:rsid w:val="00477E1D"/>
    <w:rsid w:val="0048359F"/>
    <w:rsid w:val="0049018B"/>
    <w:rsid w:val="004924A3"/>
    <w:rsid w:val="00494A93"/>
    <w:rsid w:val="00495FD6"/>
    <w:rsid w:val="004A411B"/>
    <w:rsid w:val="004A48B9"/>
    <w:rsid w:val="004A7791"/>
    <w:rsid w:val="004B0428"/>
    <w:rsid w:val="004B086C"/>
    <w:rsid w:val="004B19DE"/>
    <w:rsid w:val="004B2087"/>
    <w:rsid w:val="004B5ACE"/>
    <w:rsid w:val="004B6877"/>
    <w:rsid w:val="004C06AE"/>
    <w:rsid w:val="004C1A1A"/>
    <w:rsid w:val="004C4271"/>
    <w:rsid w:val="004C7B0E"/>
    <w:rsid w:val="004D0001"/>
    <w:rsid w:val="004D5057"/>
    <w:rsid w:val="004D71E6"/>
    <w:rsid w:val="004E059F"/>
    <w:rsid w:val="004E2246"/>
    <w:rsid w:val="004E2FA6"/>
    <w:rsid w:val="004E71A9"/>
    <w:rsid w:val="004F134D"/>
    <w:rsid w:val="004F3F0F"/>
    <w:rsid w:val="004F45C8"/>
    <w:rsid w:val="004F7E41"/>
    <w:rsid w:val="00502F84"/>
    <w:rsid w:val="00503D00"/>
    <w:rsid w:val="00506779"/>
    <w:rsid w:val="00507589"/>
    <w:rsid w:val="00513FDD"/>
    <w:rsid w:val="005150BE"/>
    <w:rsid w:val="00523680"/>
    <w:rsid w:val="005311A1"/>
    <w:rsid w:val="005315FA"/>
    <w:rsid w:val="0054069D"/>
    <w:rsid w:val="005418C3"/>
    <w:rsid w:val="00542B41"/>
    <w:rsid w:val="00555BA0"/>
    <w:rsid w:val="0055792E"/>
    <w:rsid w:val="00557EEA"/>
    <w:rsid w:val="00557FEA"/>
    <w:rsid w:val="00561E8E"/>
    <w:rsid w:val="005714C8"/>
    <w:rsid w:val="0057396A"/>
    <w:rsid w:val="00573A03"/>
    <w:rsid w:val="005757C5"/>
    <w:rsid w:val="00580683"/>
    <w:rsid w:val="00584143"/>
    <w:rsid w:val="005845FC"/>
    <w:rsid w:val="0059006B"/>
    <w:rsid w:val="00591CB1"/>
    <w:rsid w:val="00593389"/>
    <w:rsid w:val="00594DC9"/>
    <w:rsid w:val="00595D1B"/>
    <w:rsid w:val="00595EBC"/>
    <w:rsid w:val="005964F4"/>
    <w:rsid w:val="005A144E"/>
    <w:rsid w:val="005A6410"/>
    <w:rsid w:val="005A753A"/>
    <w:rsid w:val="005B650C"/>
    <w:rsid w:val="005B71B6"/>
    <w:rsid w:val="005B74A0"/>
    <w:rsid w:val="005D0017"/>
    <w:rsid w:val="005D0EBE"/>
    <w:rsid w:val="005D2649"/>
    <w:rsid w:val="005D3E69"/>
    <w:rsid w:val="005D6B85"/>
    <w:rsid w:val="005E0798"/>
    <w:rsid w:val="005E0805"/>
    <w:rsid w:val="005E0A49"/>
    <w:rsid w:val="005E2672"/>
    <w:rsid w:val="005E346F"/>
    <w:rsid w:val="005F17C0"/>
    <w:rsid w:val="005F5022"/>
    <w:rsid w:val="005F57A3"/>
    <w:rsid w:val="0060293E"/>
    <w:rsid w:val="00606CCD"/>
    <w:rsid w:val="00610184"/>
    <w:rsid w:val="0061156C"/>
    <w:rsid w:val="006175B2"/>
    <w:rsid w:val="00620C9F"/>
    <w:rsid w:val="00621B91"/>
    <w:rsid w:val="00621F57"/>
    <w:rsid w:val="006308CD"/>
    <w:rsid w:val="006323E4"/>
    <w:rsid w:val="00632C2F"/>
    <w:rsid w:val="006378F8"/>
    <w:rsid w:val="00643933"/>
    <w:rsid w:val="00646F74"/>
    <w:rsid w:val="00647F35"/>
    <w:rsid w:val="00651E9F"/>
    <w:rsid w:val="006566A8"/>
    <w:rsid w:val="006579BC"/>
    <w:rsid w:val="006630F8"/>
    <w:rsid w:val="006634BD"/>
    <w:rsid w:val="0066428F"/>
    <w:rsid w:val="0066511D"/>
    <w:rsid w:val="00670C9E"/>
    <w:rsid w:val="00672390"/>
    <w:rsid w:val="0067386C"/>
    <w:rsid w:val="0068118E"/>
    <w:rsid w:val="006861C5"/>
    <w:rsid w:val="00686288"/>
    <w:rsid w:val="006A6DDE"/>
    <w:rsid w:val="006B3C55"/>
    <w:rsid w:val="006B7717"/>
    <w:rsid w:val="006C04ED"/>
    <w:rsid w:val="006C2417"/>
    <w:rsid w:val="006C3925"/>
    <w:rsid w:val="006C7042"/>
    <w:rsid w:val="006D05AF"/>
    <w:rsid w:val="006D294D"/>
    <w:rsid w:val="006D393E"/>
    <w:rsid w:val="006D412D"/>
    <w:rsid w:val="006D5C11"/>
    <w:rsid w:val="006D7E01"/>
    <w:rsid w:val="006F504C"/>
    <w:rsid w:val="006F70DB"/>
    <w:rsid w:val="007004CC"/>
    <w:rsid w:val="00706135"/>
    <w:rsid w:val="00707175"/>
    <w:rsid w:val="0071103D"/>
    <w:rsid w:val="00713670"/>
    <w:rsid w:val="00720D70"/>
    <w:rsid w:val="00722E87"/>
    <w:rsid w:val="00723714"/>
    <w:rsid w:val="0072372E"/>
    <w:rsid w:val="00726382"/>
    <w:rsid w:val="0073477B"/>
    <w:rsid w:val="00734C55"/>
    <w:rsid w:val="0073616B"/>
    <w:rsid w:val="00740126"/>
    <w:rsid w:val="00746266"/>
    <w:rsid w:val="00747376"/>
    <w:rsid w:val="00753C46"/>
    <w:rsid w:val="007609F2"/>
    <w:rsid w:val="00764D96"/>
    <w:rsid w:val="0077050E"/>
    <w:rsid w:val="00770D85"/>
    <w:rsid w:val="007732E6"/>
    <w:rsid w:val="00773B8F"/>
    <w:rsid w:val="0077434B"/>
    <w:rsid w:val="00775494"/>
    <w:rsid w:val="00776E41"/>
    <w:rsid w:val="007772E5"/>
    <w:rsid w:val="007776F2"/>
    <w:rsid w:val="00777C39"/>
    <w:rsid w:val="00782EEA"/>
    <w:rsid w:val="00785447"/>
    <w:rsid w:val="0078688D"/>
    <w:rsid w:val="007875AC"/>
    <w:rsid w:val="007911FC"/>
    <w:rsid w:val="007938BE"/>
    <w:rsid w:val="007946A2"/>
    <w:rsid w:val="00794C2D"/>
    <w:rsid w:val="00795E0A"/>
    <w:rsid w:val="007972A1"/>
    <w:rsid w:val="007A01DC"/>
    <w:rsid w:val="007A10A7"/>
    <w:rsid w:val="007A374C"/>
    <w:rsid w:val="007B000B"/>
    <w:rsid w:val="007B6006"/>
    <w:rsid w:val="007B65ED"/>
    <w:rsid w:val="007C1DE7"/>
    <w:rsid w:val="007C2270"/>
    <w:rsid w:val="007C2642"/>
    <w:rsid w:val="007C2EF7"/>
    <w:rsid w:val="007D5C5A"/>
    <w:rsid w:val="007D68D1"/>
    <w:rsid w:val="007D709E"/>
    <w:rsid w:val="007E061E"/>
    <w:rsid w:val="007E28E1"/>
    <w:rsid w:val="007E7C79"/>
    <w:rsid w:val="007F6419"/>
    <w:rsid w:val="007F6D81"/>
    <w:rsid w:val="007F7206"/>
    <w:rsid w:val="007F7B7A"/>
    <w:rsid w:val="0081523C"/>
    <w:rsid w:val="008178EF"/>
    <w:rsid w:val="00820FA9"/>
    <w:rsid w:val="0082338E"/>
    <w:rsid w:val="00824B8B"/>
    <w:rsid w:val="00830BC3"/>
    <w:rsid w:val="0083316C"/>
    <w:rsid w:val="0083615D"/>
    <w:rsid w:val="00842D57"/>
    <w:rsid w:val="00844DD0"/>
    <w:rsid w:val="00846D0E"/>
    <w:rsid w:val="00850151"/>
    <w:rsid w:val="0085158B"/>
    <w:rsid w:val="008530DA"/>
    <w:rsid w:val="0085449A"/>
    <w:rsid w:val="00861A81"/>
    <w:rsid w:val="00863A97"/>
    <w:rsid w:val="00863E8A"/>
    <w:rsid w:val="0087420F"/>
    <w:rsid w:val="00875CC0"/>
    <w:rsid w:val="0088637D"/>
    <w:rsid w:val="008869FF"/>
    <w:rsid w:val="00887013"/>
    <w:rsid w:val="00887371"/>
    <w:rsid w:val="00893C82"/>
    <w:rsid w:val="008964A6"/>
    <w:rsid w:val="008A1082"/>
    <w:rsid w:val="008A4DFA"/>
    <w:rsid w:val="008B1B27"/>
    <w:rsid w:val="008B26B1"/>
    <w:rsid w:val="008B3AD2"/>
    <w:rsid w:val="008B3DB2"/>
    <w:rsid w:val="008B4236"/>
    <w:rsid w:val="008B62C6"/>
    <w:rsid w:val="008B7A89"/>
    <w:rsid w:val="008C2155"/>
    <w:rsid w:val="008C31CD"/>
    <w:rsid w:val="008C6D5A"/>
    <w:rsid w:val="008D0A22"/>
    <w:rsid w:val="008D1D49"/>
    <w:rsid w:val="008D50AE"/>
    <w:rsid w:val="008D566C"/>
    <w:rsid w:val="008D7576"/>
    <w:rsid w:val="008E15BD"/>
    <w:rsid w:val="008E30E7"/>
    <w:rsid w:val="008E6C56"/>
    <w:rsid w:val="008F05B4"/>
    <w:rsid w:val="008F299D"/>
    <w:rsid w:val="008F78F4"/>
    <w:rsid w:val="009011A5"/>
    <w:rsid w:val="00906FCB"/>
    <w:rsid w:val="00912D2E"/>
    <w:rsid w:val="009148B7"/>
    <w:rsid w:val="00916DCD"/>
    <w:rsid w:val="009210AA"/>
    <w:rsid w:val="009219DF"/>
    <w:rsid w:val="00931CCB"/>
    <w:rsid w:val="00932852"/>
    <w:rsid w:val="009363F7"/>
    <w:rsid w:val="00936CA9"/>
    <w:rsid w:val="009419A3"/>
    <w:rsid w:val="00953BE5"/>
    <w:rsid w:val="0096531A"/>
    <w:rsid w:val="00965B74"/>
    <w:rsid w:val="009661DD"/>
    <w:rsid w:val="009664BA"/>
    <w:rsid w:val="00967677"/>
    <w:rsid w:val="009742F4"/>
    <w:rsid w:val="009761BE"/>
    <w:rsid w:val="00976941"/>
    <w:rsid w:val="00980A8F"/>
    <w:rsid w:val="00981A5F"/>
    <w:rsid w:val="00983F71"/>
    <w:rsid w:val="009840F6"/>
    <w:rsid w:val="00984FAF"/>
    <w:rsid w:val="00987554"/>
    <w:rsid w:val="00991520"/>
    <w:rsid w:val="009A2C4A"/>
    <w:rsid w:val="009B0782"/>
    <w:rsid w:val="009B5104"/>
    <w:rsid w:val="009C13D6"/>
    <w:rsid w:val="009C46D9"/>
    <w:rsid w:val="009C71A2"/>
    <w:rsid w:val="009D06E7"/>
    <w:rsid w:val="009D0827"/>
    <w:rsid w:val="009D1028"/>
    <w:rsid w:val="009D372C"/>
    <w:rsid w:val="009D5344"/>
    <w:rsid w:val="009E2ECE"/>
    <w:rsid w:val="009E4C25"/>
    <w:rsid w:val="009E5603"/>
    <w:rsid w:val="009E7132"/>
    <w:rsid w:val="009F0340"/>
    <w:rsid w:val="009F57FA"/>
    <w:rsid w:val="00A01DCB"/>
    <w:rsid w:val="00A04DCF"/>
    <w:rsid w:val="00A0606E"/>
    <w:rsid w:val="00A065AA"/>
    <w:rsid w:val="00A150D6"/>
    <w:rsid w:val="00A242D2"/>
    <w:rsid w:val="00A24F0D"/>
    <w:rsid w:val="00A33BF5"/>
    <w:rsid w:val="00A43932"/>
    <w:rsid w:val="00A45AA0"/>
    <w:rsid w:val="00A5141F"/>
    <w:rsid w:val="00A527B6"/>
    <w:rsid w:val="00A5485E"/>
    <w:rsid w:val="00A724A7"/>
    <w:rsid w:val="00A844D9"/>
    <w:rsid w:val="00A8464E"/>
    <w:rsid w:val="00A84D57"/>
    <w:rsid w:val="00A95865"/>
    <w:rsid w:val="00AA2DC0"/>
    <w:rsid w:val="00AA55E6"/>
    <w:rsid w:val="00AA736A"/>
    <w:rsid w:val="00AB4C09"/>
    <w:rsid w:val="00AB5948"/>
    <w:rsid w:val="00AC0222"/>
    <w:rsid w:val="00AC0FD3"/>
    <w:rsid w:val="00AC1062"/>
    <w:rsid w:val="00AC1D03"/>
    <w:rsid w:val="00AC2A5A"/>
    <w:rsid w:val="00AC4EB6"/>
    <w:rsid w:val="00AC6C6F"/>
    <w:rsid w:val="00AC7084"/>
    <w:rsid w:val="00AC779B"/>
    <w:rsid w:val="00AD04E1"/>
    <w:rsid w:val="00AD639C"/>
    <w:rsid w:val="00AD670D"/>
    <w:rsid w:val="00AE0A44"/>
    <w:rsid w:val="00AE151C"/>
    <w:rsid w:val="00AE2952"/>
    <w:rsid w:val="00AE33B8"/>
    <w:rsid w:val="00AF0262"/>
    <w:rsid w:val="00AF0624"/>
    <w:rsid w:val="00AF15E0"/>
    <w:rsid w:val="00AF4C19"/>
    <w:rsid w:val="00AF7278"/>
    <w:rsid w:val="00B00750"/>
    <w:rsid w:val="00B03773"/>
    <w:rsid w:val="00B04013"/>
    <w:rsid w:val="00B1236D"/>
    <w:rsid w:val="00B14427"/>
    <w:rsid w:val="00B16710"/>
    <w:rsid w:val="00B2161B"/>
    <w:rsid w:val="00B21B20"/>
    <w:rsid w:val="00B2245B"/>
    <w:rsid w:val="00B24814"/>
    <w:rsid w:val="00B30402"/>
    <w:rsid w:val="00B316D0"/>
    <w:rsid w:val="00B316F2"/>
    <w:rsid w:val="00B34202"/>
    <w:rsid w:val="00B37432"/>
    <w:rsid w:val="00B37572"/>
    <w:rsid w:val="00B454A2"/>
    <w:rsid w:val="00B45BBF"/>
    <w:rsid w:val="00B50BA9"/>
    <w:rsid w:val="00B50F75"/>
    <w:rsid w:val="00B52AAC"/>
    <w:rsid w:val="00B536C6"/>
    <w:rsid w:val="00B608A3"/>
    <w:rsid w:val="00B6587E"/>
    <w:rsid w:val="00B704C6"/>
    <w:rsid w:val="00B70B57"/>
    <w:rsid w:val="00B71A5A"/>
    <w:rsid w:val="00B75036"/>
    <w:rsid w:val="00B75C0D"/>
    <w:rsid w:val="00B76DE0"/>
    <w:rsid w:val="00B807C3"/>
    <w:rsid w:val="00B83277"/>
    <w:rsid w:val="00B85EC7"/>
    <w:rsid w:val="00B95A5E"/>
    <w:rsid w:val="00BA0B40"/>
    <w:rsid w:val="00BA0CD1"/>
    <w:rsid w:val="00BA329C"/>
    <w:rsid w:val="00BB0346"/>
    <w:rsid w:val="00BB0FC7"/>
    <w:rsid w:val="00BB1828"/>
    <w:rsid w:val="00BB2855"/>
    <w:rsid w:val="00BB5E63"/>
    <w:rsid w:val="00BB6BB6"/>
    <w:rsid w:val="00BB6DFD"/>
    <w:rsid w:val="00BB7994"/>
    <w:rsid w:val="00BC58E2"/>
    <w:rsid w:val="00BC612D"/>
    <w:rsid w:val="00BD1913"/>
    <w:rsid w:val="00BD7C46"/>
    <w:rsid w:val="00BE6581"/>
    <w:rsid w:val="00BE6E93"/>
    <w:rsid w:val="00BF201D"/>
    <w:rsid w:val="00BF23BE"/>
    <w:rsid w:val="00BF782A"/>
    <w:rsid w:val="00C02615"/>
    <w:rsid w:val="00C047C4"/>
    <w:rsid w:val="00C054A0"/>
    <w:rsid w:val="00C05CBE"/>
    <w:rsid w:val="00C06349"/>
    <w:rsid w:val="00C10897"/>
    <w:rsid w:val="00C15075"/>
    <w:rsid w:val="00C17090"/>
    <w:rsid w:val="00C42D1D"/>
    <w:rsid w:val="00C43C34"/>
    <w:rsid w:val="00C45CC8"/>
    <w:rsid w:val="00C5221B"/>
    <w:rsid w:val="00C532A7"/>
    <w:rsid w:val="00C5575D"/>
    <w:rsid w:val="00C55B18"/>
    <w:rsid w:val="00C55D1E"/>
    <w:rsid w:val="00C5705B"/>
    <w:rsid w:val="00C57AE3"/>
    <w:rsid w:val="00C74715"/>
    <w:rsid w:val="00C77F6A"/>
    <w:rsid w:val="00C80118"/>
    <w:rsid w:val="00C81018"/>
    <w:rsid w:val="00C83284"/>
    <w:rsid w:val="00C84016"/>
    <w:rsid w:val="00C8614F"/>
    <w:rsid w:val="00C91E24"/>
    <w:rsid w:val="00C92D45"/>
    <w:rsid w:val="00C95958"/>
    <w:rsid w:val="00CA2698"/>
    <w:rsid w:val="00CA4DFE"/>
    <w:rsid w:val="00CB240C"/>
    <w:rsid w:val="00CB7366"/>
    <w:rsid w:val="00CC151C"/>
    <w:rsid w:val="00CC25F9"/>
    <w:rsid w:val="00CC6084"/>
    <w:rsid w:val="00CC71D4"/>
    <w:rsid w:val="00CC750C"/>
    <w:rsid w:val="00CD13F8"/>
    <w:rsid w:val="00CD43AB"/>
    <w:rsid w:val="00CD693A"/>
    <w:rsid w:val="00CD6CDB"/>
    <w:rsid w:val="00CE197E"/>
    <w:rsid w:val="00CE3E19"/>
    <w:rsid w:val="00CE5115"/>
    <w:rsid w:val="00CF5027"/>
    <w:rsid w:val="00CF5BDA"/>
    <w:rsid w:val="00D0220B"/>
    <w:rsid w:val="00D068E0"/>
    <w:rsid w:val="00D10DF2"/>
    <w:rsid w:val="00D12E80"/>
    <w:rsid w:val="00D13BA6"/>
    <w:rsid w:val="00D15EE5"/>
    <w:rsid w:val="00D15F0B"/>
    <w:rsid w:val="00D17CC4"/>
    <w:rsid w:val="00D22A36"/>
    <w:rsid w:val="00D23ED4"/>
    <w:rsid w:val="00D2721F"/>
    <w:rsid w:val="00D31EDE"/>
    <w:rsid w:val="00D3211B"/>
    <w:rsid w:val="00D44C4C"/>
    <w:rsid w:val="00D452D0"/>
    <w:rsid w:val="00D461C1"/>
    <w:rsid w:val="00D467A3"/>
    <w:rsid w:val="00D50468"/>
    <w:rsid w:val="00D50605"/>
    <w:rsid w:val="00D50C78"/>
    <w:rsid w:val="00D50F51"/>
    <w:rsid w:val="00D513F5"/>
    <w:rsid w:val="00D535B3"/>
    <w:rsid w:val="00D55042"/>
    <w:rsid w:val="00D558A9"/>
    <w:rsid w:val="00D6156C"/>
    <w:rsid w:val="00D626F4"/>
    <w:rsid w:val="00D67DC7"/>
    <w:rsid w:val="00D70D10"/>
    <w:rsid w:val="00D72ED2"/>
    <w:rsid w:val="00D748B0"/>
    <w:rsid w:val="00D7696E"/>
    <w:rsid w:val="00D825C0"/>
    <w:rsid w:val="00D84337"/>
    <w:rsid w:val="00D90306"/>
    <w:rsid w:val="00D9424B"/>
    <w:rsid w:val="00D94ED1"/>
    <w:rsid w:val="00DA32FA"/>
    <w:rsid w:val="00DB4934"/>
    <w:rsid w:val="00DC41F4"/>
    <w:rsid w:val="00DC5EE1"/>
    <w:rsid w:val="00DD19CE"/>
    <w:rsid w:val="00DD2FAE"/>
    <w:rsid w:val="00DE2F8D"/>
    <w:rsid w:val="00DE6B67"/>
    <w:rsid w:val="00DF3EC5"/>
    <w:rsid w:val="00DF5831"/>
    <w:rsid w:val="00E00126"/>
    <w:rsid w:val="00E06D8F"/>
    <w:rsid w:val="00E15BA1"/>
    <w:rsid w:val="00E23F71"/>
    <w:rsid w:val="00E30950"/>
    <w:rsid w:val="00E3395E"/>
    <w:rsid w:val="00E4068A"/>
    <w:rsid w:val="00E4225C"/>
    <w:rsid w:val="00E42771"/>
    <w:rsid w:val="00E52A52"/>
    <w:rsid w:val="00E53FB4"/>
    <w:rsid w:val="00E542DC"/>
    <w:rsid w:val="00E54537"/>
    <w:rsid w:val="00E57448"/>
    <w:rsid w:val="00E605DC"/>
    <w:rsid w:val="00E60E6B"/>
    <w:rsid w:val="00E638F9"/>
    <w:rsid w:val="00E63980"/>
    <w:rsid w:val="00E6506D"/>
    <w:rsid w:val="00E71180"/>
    <w:rsid w:val="00E71558"/>
    <w:rsid w:val="00E716F3"/>
    <w:rsid w:val="00E71C8D"/>
    <w:rsid w:val="00E800A9"/>
    <w:rsid w:val="00E84D9E"/>
    <w:rsid w:val="00E87B3E"/>
    <w:rsid w:val="00E91657"/>
    <w:rsid w:val="00E91B87"/>
    <w:rsid w:val="00E94EB9"/>
    <w:rsid w:val="00E95207"/>
    <w:rsid w:val="00E95DCB"/>
    <w:rsid w:val="00E96BB9"/>
    <w:rsid w:val="00EA0D5B"/>
    <w:rsid w:val="00EA223D"/>
    <w:rsid w:val="00EA58A1"/>
    <w:rsid w:val="00EA69DE"/>
    <w:rsid w:val="00EA7377"/>
    <w:rsid w:val="00EB1244"/>
    <w:rsid w:val="00EB3976"/>
    <w:rsid w:val="00EB685B"/>
    <w:rsid w:val="00EB6AB3"/>
    <w:rsid w:val="00EC0955"/>
    <w:rsid w:val="00ED639E"/>
    <w:rsid w:val="00EE72A5"/>
    <w:rsid w:val="00EF0590"/>
    <w:rsid w:val="00EF2EA7"/>
    <w:rsid w:val="00EF3B43"/>
    <w:rsid w:val="00EF5393"/>
    <w:rsid w:val="00EF746A"/>
    <w:rsid w:val="00F0116A"/>
    <w:rsid w:val="00F018B8"/>
    <w:rsid w:val="00F02614"/>
    <w:rsid w:val="00F03D2B"/>
    <w:rsid w:val="00F05005"/>
    <w:rsid w:val="00F11C67"/>
    <w:rsid w:val="00F122D8"/>
    <w:rsid w:val="00F144DF"/>
    <w:rsid w:val="00F16AEB"/>
    <w:rsid w:val="00F20693"/>
    <w:rsid w:val="00F213AE"/>
    <w:rsid w:val="00F239BF"/>
    <w:rsid w:val="00F26B57"/>
    <w:rsid w:val="00F32D02"/>
    <w:rsid w:val="00F40DB5"/>
    <w:rsid w:val="00F412CA"/>
    <w:rsid w:val="00F44986"/>
    <w:rsid w:val="00F464B7"/>
    <w:rsid w:val="00F55721"/>
    <w:rsid w:val="00F610D2"/>
    <w:rsid w:val="00F6374F"/>
    <w:rsid w:val="00F6411F"/>
    <w:rsid w:val="00F65ACB"/>
    <w:rsid w:val="00F7101E"/>
    <w:rsid w:val="00F71030"/>
    <w:rsid w:val="00F711C3"/>
    <w:rsid w:val="00F727EB"/>
    <w:rsid w:val="00F729EC"/>
    <w:rsid w:val="00F84C2F"/>
    <w:rsid w:val="00F860E7"/>
    <w:rsid w:val="00F956D3"/>
    <w:rsid w:val="00F95D12"/>
    <w:rsid w:val="00FA2CD1"/>
    <w:rsid w:val="00FA4E1C"/>
    <w:rsid w:val="00FA621B"/>
    <w:rsid w:val="00FA7218"/>
    <w:rsid w:val="00FB0A7A"/>
    <w:rsid w:val="00FB38A7"/>
    <w:rsid w:val="00FB7CF6"/>
    <w:rsid w:val="00FC0429"/>
    <w:rsid w:val="00FC5381"/>
    <w:rsid w:val="00FC6F92"/>
    <w:rsid w:val="00FE36E6"/>
    <w:rsid w:val="00FE4108"/>
    <w:rsid w:val="00FE44A5"/>
    <w:rsid w:val="00FE4B96"/>
    <w:rsid w:val="00FF5AB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D8A5180"/>
  <w15:chartTrackingRefBased/>
  <w15:docId w15:val="{2F4E5DAE-B6A7-014A-8041-A5C97B6ED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BBF"/>
    <w:rPr>
      <w:sz w:val="24"/>
      <w:szCs w:val="24"/>
    </w:rPr>
  </w:style>
  <w:style w:type="paragraph" w:styleId="Balk1">
    <w:name w:val="heading 1"/>
    <w:basedOn w:val="Normal"/>
    <w:next w:val="Normal"/>
    <w:qFormat/>
    <w:rsid w:val="003603E4"/>
    <w:pPr>
      <w:keepNext/>
      <w:tabs>
        <w:tab w:val="left" w:pos="567"/>
        <w:tab w:val="left" w:pos="1276"/>
      </w:tabs>
      <w:jc w:val="center"/>
      <w:outlineLvl w:val="0"/>
    </w:pPr>
    <w:rPr>
      <w:rFonts w:eastAsia="Arial Unicode MS"/>
      <w:b/>
      <w:color w:val="0000FF"/>
      <w:szCs w:val="20"/>
    </w:rPr>
  </w:style>
  <w:style w:type="paragraph" w:styleId="Balk2">
    <w:name w:val="heading 2"/>
    <w:basedOn w:val="Normal"/>
    <w:next w:val="Normal"/>
    <w:qFormat/>
    <w:rsid w:val="003603E4"/>
    <w:pPr>
      <w:keepNext/>
      <w:tabs>
        <w:tab w:val="left" w:pos="567"/>
        <w:tab w:val="left" w:pos="1276"/>
      </w:tabs>
      <w:jc w:val="both"/>
      <w:outlineLvl w:val="1"/>
    </w:pPr>
    <w:rPr>
      <w:rFonts w:ascii="Arial" w:eastAsia="Arial Unicode MS" w:hAnsi="Arial"/>
      <w:color w:val="0000FF"/>
      <w:szCs w:val="20"/>
    </w:rPr>
  </w:style>
  <w:style w:type="paragraph" w:styleId="Balk3">
    <w:name w:val="heading 3"/>
    <w:basedOn w:val="Normal"/>
    <w:next w:val="Normal"/>
    <w:qFormat/>
    <w:rsid w:val="003603E4"/>
    <w:pPr>
      <w:keepNext/>
      <w:tabs>
        <w:tab w:val="left" w:pos="567"/>
        <w:tab w:val="left" w:pos="1276"/>
      </w:tabs>
      <w:outlineLvl w:val="2"/>
    </w:pPr>
    <w:rPr>
      <w:rFonts w:ascii="Arial" w:eastAsia="Arial Unicode MS" w:hAnsi="Arial"/>
      <w:color w:val="0000FF"/>
      <w:szCs w:val="20"/>
    </w:rPr>
  </w:style>
  <w:style w:type="paragraph" w:styleId="Balk4">
    <w:name w:val="heading 4"/>
    <w:basedOn w:val="Normal"/>
    <w:next w:val="Normal"/>
    <w:qFormat/>
    <w:rsid w:val="003603E4"/>
    <w:pPr>
      <w:keepNext/>
      <w:jc w:val="both"/>
      <w:outlineLvl w:val="3"/>
    </w:pPr>
    <w:rPr>
      <w:b/>
      <w:bCs/>
      <w:u w:val="single"/>
    </w:rPr>
  </w:style>
  <w:style w:type="paragraph" w:styleId="Balk5">
    <w:name w:val="heading 5"/>
    <w:basedOn w:val="Normal"/>
    <w:next w:val="Normal"/>
    <w:qFormat/>
    <w:rsid w:val="003603E4"/>
    <w:pPr>
      <w:keepNext/>
      <w:ind w:firstLine="708"/>
      <w:jc w:val="both"/>
      <w:outlineLvl w:val="4"/>
    </w:pPr>
    <w:rPr>
      <w:b/>
      <w:bC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Üstbilgi"/>
    <w:basedOn w:val="Normal"/>
    <w:link w:val="stbilgiChar"/>
    <w:uiPriority w:val="99"/>
    <w:rsid w:val="003603E4"/>
    <w:pPr>
      <w:tabs>
        <w:tab w:val="center" w:pos="4536"/>
        <w:tab w:val="right" w:pos="9072"/>
      </w:tabs>
    </w:pPr>
    <w:rPr>
      <w:lang w:val="x-none" w:eastAsia="x-none"/>
    </w:rPr>
  </w:style>
  <w:style w:type="paragraph" w:styleId="Altbilgi">
    <w:name w:val="Altbilgi"/>
    <w:aliases w:val=" Char Char Char"/>
    <w:basedOn w:val="Normal"/>
    <w:link w:val="AltbilgiChar"/>
    <w:uiPriority w:val="99"/>
    <w:rsid w:val="003603E4"/>
    <w:pPr>
      <w:tabs>
        <w:tab w:val="center" w:pos="4536"/>
        <w:tab w:val="right" w:pos="9072"/>
      </w:tabs>
    </w:pPr>
    <w:rPr>
      <w:lang w:val="x-none" w:eastAsia="x-none"/>
    </w:rPr>
  </w:style>
  <w:style w:type="table" w:styleId="TabloKlavuzu">
    <w:name w:val="Table Grid"/>
    <w:basedOn w:val="NormalTablo"/>
    <w:rsid w:val="00936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3202D7"/>
    <w:rPr>
      <w:color w:val="0000FF"/>
      <w:u w:val="single"/>
    </w:rPr>
  </w:style>
  <w:style w:type="character" w:styleId="zlenenKpr">
    <w:name w:val="FollowedHyperlink"/>
    <w:rsid w:val="003202D7"/>
    <w:rPr>
      <w:color w:val="800080"/>
      <w:u w:val="single"/>
    </w:rPr>
  </w:style>
  <w:style w:type="paragraph" w:customStyle="1" w:styleId="xl22">
    <w:name w:val="xl22"/>
    <w:basedOn w:val="Normal"/>
    <w:rsid w:val="003202D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al"/>
    <w:rsid w:val="003202D7"/>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24">
    <w:name w:val="xl24"/>
    <w:basedOn w:val="Normal"/>
    <w:rsid w:val="003202D7"/>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5">
    <w:name w:val="xl25"/>
    <w:basedOn w:val="Normal"/>
    <w:rsid w:val="003202D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pPr>
  </w:style>
  <w:style w:type="paragraph" w:customStyle="1" w:styleId="xl26">
    <w:name w:val="xl26"/>
    <w:basedOn w:val="Normal"/>
    <w:rsid w:val="003202D7"/>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pPr>
  </w:style>
  <w:style w:type="paragraph" w:customStyle="1" w:styleId="xl27">
    <w:name w:val="xl27"/>
    <w:basedOn w:val="Normal"/>
    <w:rsid w:val="003202D7"/>
    <w:pPr>
      <w:pBdr>
        <w:top w:val="single" w:sz="8" w:space="0" w:color="auto"/>
        <w:left w:val="single" w:sz="8" w:space="0" w:color="auto"/>
        <w:bottom w:val="single" w:sz="4" w:space="0" w:color="auto"/>
        <w:right w:val="single" w:sz="4" w:space="0" w:color="auto"/>
      </w:pBdr>
      <w:spacing w:before="100" w:beforeAutospacing="1" w:after="100" w:afterAutospacing="1"/>
    </w:pPr>
  </w:style>
  <w:style w:type="paragraph" w:customStyle="1" w:styleId="xl28">
    <w:name w:val="xl28"/>
    <w:basedOn w:val="Normal"/>
    <w:rsid w:val="003202D7"/>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
    <w:name w:val="xl29"/>
    <w:basedOn w:val="Normal"/>
    <w:rsid w:val="003202D7"/>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0">
    <w:name w:val="xl30"/>
    <w:basedOn w:val="Normal"/>
    <w:rsid w:val="003202D7"/>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
    <w:rsid w:val="003202D7"/>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32">
    <w:name w:val="xl32"/>
    <w:basedOn w:val="Normal"/>
    <w:rsid w:val="003202D7"/>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3">
    <w:name w:val="xl33"/>
    <w:basedOn w:val="Normal"/>
    <w:rsid w:val="003202D7"/>
    <w:pPr>
      <w:pBdr>
        <w:top w:val="single" w:sz="4" w:space="0" w:color="auto"/>
        <w:left w:val="single" w:sz="4" w:space="0" w:color="auto"/>
        <w:bottom w:val="single" w:sz="4" w:space="0" w:color="auto"/>
        <w:right w:val="single" w:sz="8" w:space="0" w:color="auto"/>
      </w:pBdr>
      <w:shd w:val="clear" w:color="auto" w:fill="FF9900"/>
      <w:spacing w:before="100" w:beforeAutospacing="1" w:after="100" w:afterAutospacing="1"/>
    </w:pPr>
  </w:style>
  <w:style w:type="paragraph" w:customStyle="1" w:styleId="xl34">
    <w:name w:val="xl34"/>
    <w:basedOn w:val="Normal"/>
    <w:rsid w:val="003202D7"/>
    <w:pPr>
      <w:pBdr>
        <w:top w:val="single" w:sz="4" w:space="0" w:color="auto"/>
        <w:left w:val="single" w:sz="8" w:space="0" w:color="auto"/>
        <w:bottom w:val="single" w:sz="8" w:space="0" w:color="auto"/>
        <w:right w:val="single" w:sz="4" w:space="0" w:color="auto"/>
      </w:pBdr>
      <w:spacing w:before="100" w:beforeAutospacing="1" w:after="100" w:afterAutospacing="1"/>
    </w:pPr>
  </w:style>
  <w:style w:type="paragraph" w:customStyle="1" w:styleId="xl35">
    <w:name w:val="xl35"/>
    <w:basedOn w:val="Normal"/>
    <w:rsid w:val="003202D7"/>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6">
    <w:name w:val="xl36"/>
    <w:basedOn w:val="Normal"/>
    <w:rsid w:val="003202D7"/>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7">
    <w:name w:val="xl37"/>
    <w:basedOn w:val="Normal"/>
    <w:rsid w:val="003202D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38">
    <w:name w:val="xl38"/>
    <w:basedOn w:val="Normal"/>
    <w:rsid w:val="003202D7"/>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pPr>
  </w:style>
  <w:style w:type="paragraph" w:customStyle="1" w:styleId="xl39">
    <w:name w:val="xl39"/>
    <w:basedOn w:val="Normal"/>
    <w:rsid w:val="003202D7"/>
    <w:pPr>
      <w:pBdr>
        <w:top w:val="single" w:sz="4" w:space="0" w:color="auto"/>
        <w:left w:val="single" w:sz="4" w:space="0" w:color="auto"/>
        <w:bottom w:val="single" w:sz="4" w:space="0" w:color="auto"/>
        <w:right w:val="single" w:sz="8" w:space="0" w:color="auto"/>
      </w:pBdr>
      <w:shd w:val="clear" w:color="auto" w:fill="3366FF"/>
      <w:spacing w:before="100" w:beforeAutospacing="1" w:after="100" w:afterAutospacing="1"/>
    </w:pPr>
  </w:style>
  <w:style w:type="paragraph" w:customStyle="1" w:styleId="xl40">
    <w:name w:val="xl40"/>
    <w:basedOn w:val="Normal"/>
    <w:rsid w:val="003202D7"/>
    <w:pPr>
      <w:pBdr>
        <w:top w:val="single" w:sz="8" w:space="0" w:color="auto"/>
        <w:left w:val="single" w:sz="4" w:space="0" w:color="auto"/>
        <w:bottom w:val="single" w:sz="4" w:space="0" w:color="auto"/>
        <w:right w:val="single" w:sz="8" w:space="0" w:color="auto"/>
      </w:pBdr>
      <w:shd w:val="clear" w:color="auto" w:fill="3366FF"/>
      <w:spacing w:before="100" w:beforeAutospacing="1" w:after="100" w:afterAutospacing="1"/>
    </w:pPr>
  </w:style>
  <w:style w:type="paragraph" w:customStyle="1" w:styleId="xl41">
    <w:name w:val="xl41"/>
    <w:basedOn w:val="Normal"/>
    <w:rsid w:val="003202D7"/>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42">
    <w:name w:val="xl42"/>
    <w:basedOn w:val="Normal"/>
    <w:rsid w:val="003202D7"/>
    <w:pPr>
      <w:pBdr>
        <w:top w:val="single" w:sz="8" w:space="0" w:color="auto"/>
        <w:left w:val="single" w:sz="8" w:space="0" w:color="auto"/>
        <w:bottom w:val="single" w:sz="4" w:space="0" w:color="auto"/>
      </w:pBdr>
      <w:spacing w:before="100" w:beforeAutospacing="1" w:after="100" w:afterAutospacing="1"/>
    </w:pPr>
  </w:style>
  <w:style w:type="paragraph" w:customStyle="1" w:styleId="xl43">
    <w:name w:val="xl43"/>
    <w:basedOn w:val="Normal"/>
    <w:rsid w:val="003202D7"/>
    <w:pPr>
      <w:pBdr>
        <w:top w:val="single" w:sz="4" w:space="0" w:color="auto"/>
        <w:left w:val="single" w:sz="8" w:space="0" w:color="auto"/>
        <w:bottom w:val="single" w:sz="4" w:space="0" w:color="auto"/>
      </w:pBdr>
      <w:spacing w:before="100" w:beforeAutospacing="1" w:after="100" w:afterAutospacing="1"/>
    </w:pPr>
  </w:style>
  <w:style w:type="paragraph" w:customStyle="1" w:styleId="xl44">
    <w:name w:val="xl44"/>
    <w:basedOn w:val="Normal"/>
    <w:rsid w:val="003202D7"/>
    <w:pPr>
      <w:pBdr>
        <w:top w:val="single" w:sz="4" w:space="0" w:color="auto"/>
        <w:left w:val="single" w:sz="8" w:space="0" w:color="auto"/>
        <w:bottom w:val="single" w:sz="8" w:space="0" w:color="auto"/>
      </w:pBdr>
      <w:spacing w:before="100" w:beforeAutospacing="1" w:after="100" w:afterAutospacing="1"/>
    </w:pPr>
  </w:style>
  <w:style w:type="paragraph" w:customStyle="1" w:styleId="xl45">
    <w:name w:val="xl45"/>
    <w:basedOn w:val="Normal"/>
    <w:rsid w:val="003202D7"/>
    <w:pPr>
      <w:pBdr>
        <w:top w:val="single" w:sz="8" w:space="0" w:color="auto"/>
        <w:left w:val="single" w:sz="4" w:space="0" w:color="auto"/>
        <w:bottom w:val="single" w:sz="4" w:space="0" w:color="auto"/>
        <w:right w:val="single" w:sz="8" w:space="0" w:color="auto"/>
      </w:pBdr>
      <w:shd w:val="clear" w:color="auto" w:fill="CC99FF"/>
      <w:spacing w:before="100" w:beforeAutospacing="1" w:after="100" w:afterAutospacing="1"/>
    </w:pPr>
  </w:style>
  <w:style w:type="paragraph" w:customStyle="1" w:styleId="xl46">
    <w:name w:val="xl46"/>
    <w:basedOn w:val="Normal"/>
    <w:rsid w:val="003202D7"/>
    <w:pPr>
      <w:pBdr>
        <w:top w:val="single" w:sz="4" w:space="0" w:color="auto"/>
        <w:left w:val="single" w:sz="4" w:space="0" w:color="auto"/>
        <w:bottom w:val="single" w:sz="4" w:space="0" w:color="auto"/>
        <w:right w:val="single" w:sz="8" w:space="0" w:color="auto"/>
      </w:pBdr>
      <w:shd w:val="clear" w:color="auto" w:fill="CC99FF"/>
      <w:spacing w:before="100" w:beforeAutospacing="1" w:after="100" w:afterAutospacing="1"/>
    </w:pPr>
  </w:style>
  <w:style w:type="paragraph" w:customStyle="1" w:styleId="xl47">
    <w:name w:val="xl47"/>
    <w:basedOn w:val="Normal"/>
    <w:rsid w:val="003202D7"/>
    <w:pPr>
      <w:pBdr>
        <w:top w:val="single" w:sz="4" w:space="0" w:color="auto"/>
        <w:left w:val="single" w:sz="4" w:space="0" w:color="auto"/>
        <w:bottom w:val="single" w:sz="4" w:space="0" w:color="auto"/>
        <w:right w:val="single" w:sz="8" w:space="0" w:color="auto"/>
      </w:pBdr>
      <w:shd w:val="clear" w:color="auto" w:fill="3366FF"/>
      <w:spacing w:before="100" w:beforeAutospacing="1" w:after="100" w:afterAutospacing="1"/>
    </w:pPr>
  </w:style>
  <w:style w:type="paragraph" w:customStyle="1" w:styleId="xl48">
    <w:name w:val="xl48"/>
    <w:basedOn w:val="Normal"/>
    <w:rsid w:val="003202D7"/>
    <w:pPr>
      <w:pBdr>
        <w:top w:val="single" w:sz="4" w:space="0" w:color="auto"/>
        <w:left w:val="single" w:sz="8" w:space="0" w:color="auto"/>
        <w:bottom w:val="single" w:sz="4" w:space="0" w:color="auto"/>
        <w:right w:val="single" w:sz="4" w:space="0" w:color="auto"/>
      </w:pBdr>
      <w:shd w:val="clear" w:color="auto" w:fill="FF00FF"/>
      <w:spacing w:before="100" w:beforeAutospacing="1" w:after="100" w:afterAutospacing="1"/>
    </w:pPr>
  </w:style>
  <w:style w:type="paragraph" w:customStyle="1" w:styleId="xl49">
    <w:name w:val="xl49"/>
    <w:basedOn w:val="Normal"/>
    <w:rsid w:val="003202D7"/>
    <w:pPr>
      <w:pBdr>
        <w:top w:val="single" w:sz="4" w:space="0" w:color="auto"/>
        <w:left w:val="single" w:sz="8" w:space="0" w:color="auto"/>
        <w:bottom w:val="single" w:sz="4" w:space="0" w:color="auto"/>
      </w:pBdr>
      <w:shd w:val="clear" w:color="auto" w:fill="CCFFFF"/>
      <w:spacing w:before="100" w:beforeAutospacing="1" w:after="100" w:afterAutospacing="1"/>
    </w:pPr>
  </w:style>
  <w:style w:type="paragraph" w:customStyle="1" w:styleId="xl50">
    <w:name w:val="xl50"/>
    <w:basedOn w:val="Normal"/>
    <w:rsid w:val="003202D7"/>
    <w:pPr>
      <w:pBdr>
        <w:top w:val="single" w:sz="8" w:space="0" w:color="auto"/>
        <w:left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51">
    <w:name w:val="xl51"/>
    <w:basedOn w:val="Normal"/>
    <w:rsid w:val="003202D7"/>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52">
    <w:name w:val="xl52"/>
    <w:basedOn w:val="Normal"/>
    <w:rsid w:val="003202D7"/>
    <w:pPr>
      <w:pBdr>
        <w:top w:val="single" w:sz="4" w:space="0" w:color="auto"/>
        <w:left w:val="single" w:sz="8" w:space="0" w:color="auto"/>
        <w:bottom w:val="single" w:sz="4" w:space="0" w:color="auto"/>
        <w:right w:val="single" w:sz="4" w:space="0" w:color="auto"/>
      </w:pBdr>
      <w:shd w:val="clear" w:color="auto" w:fill="3366FF"/>
      <w:spacing w:before="100" w:beforeAutospacing="1" w:after="100" w:afterAutospacing="1"/>
    </w:pPr>
  </w:style>
  <w:style w:type="paragraph" w:customStyle="1" w:styleId="xl53">
    <w:name w:val="xl53"/>
    <w:basedOn w:val="Normal"/>
    <w:rsid w:val="003202D7"/>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54">
    <w:name w:val="xl54"/>
    <w:basedOn w:val="Normal"/>
    <w:rsid w:val="003202D7"/>
    <w:pPr>
      <w:pBdr>
        <w:top w:val="single" w:sz="8" w:space="0" w:color="auto"/>
        <w:left w:val="single" w:sz="4" w:space="0" w:color="auto"/>
        <w:bottom w:val="single" w:sz="4" w:space="0" w:color="auto"/>
        <w:right w:val="single" w:sz="8" w:space="0" w:color="auto"/>
      </w:pBdr>
      <w:shd w:val="clear" w:color="auto" w:fill="00FF00"/>
      <w:spacing w:before="100" w:beforeAutospacing="1" w:after="100" w:afterAutospacing="1"/>
    </w:pPr>
  </w:style>
  <w:style w:type="paragraph" w:customStyle="1" w:styleId="xl55">
    <w:name w:val="xl55"/>
    <w:basedOn w:val="Normal"/>
    <w:rsid w:val="003202D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56">
    <w:name w:val="xl56"/>
    <w:basedOn w:val="Normal"/>
    <w:rsid w:val="003202D7"/>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pPr>
  </w:style>
  <w:style w:type="paragraph" w:customStyle="1" w:styleId="xl57">
    <w:name w:val="xl57"/>
    <w:basedOn w:val="Normal"/>
    <w:rsid w:val="003202D7"/>
    <w:pPr>
      <w:pBdr>
        <w:top w:val="single" w:sz="8" w:space="0" w:color="auto"/>
        <w:left w:val="single" w:sz="4" w:space="0" w:color="auto"/>
        <w:bottom w:val="single" w:sz="4" w:space="0" w:color="auto"/>
        <w:right w:val="single" w:sz="8" w:space="0" w:color="auto"/>
      </w:pBdr>
      <w:shd w:val="clear" w:color="auto" w:fill="993300"/>
      <w:spacing w:before="100" w:beforeAutospacing="1" w:after="100" w:afterAutospacing="1"/>
    </w:pPr>
    <w:rPr>
      <w:color w:val="FFFFFF"/>
    </w:rPr>
  </w:style>
  <w:style w:type="paragraph" w:customStyle="1" w:styleId="xl58">
    <w:name w:val="xl58"/>
    <w:basedOn w:val="Normal"/>
    <w:rsid w:val="003202D7"/>
    <w:pPr>
      <w:pBdr>
        <w:top w:val="single" w:sz="4" w:space="0" w:color="auto"/>
        <w:left w:val="single" w:sz="4" w:space="0" w:color="auto"/>
        <w:bottom w:val="single" w:sz="4" w:space="0" w:color="auto"/>
        <w:right w:val="single" w:sz="8" w:space="0" w:color="auto"/>
      </w:pBdr>
      <w:shd w:val="clear" w:color="auto" w:fill="993300"/>
      <w:spacing w:before="100" w:beforeAutospacing="1" w:after="100" w:afterAutospacing="1"/>
    </w:pPr>
    <w:rPr>
      <w:color w:val="FFFFFF"/>
    </w:rPr>
  </w:style>
  <w:style w:type="paragraph" w:customStyle="1" w:styleId="xl59">
    <w:name w:val="xl59"/>
    <w:basedOn w:val="Normal"/>
    <w:rsid w:val="003202D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style>
  <w:style w:type="paragraph" w:customStyle="1" w:styleId="xl60">
    <w:name w:val="xl60"/>
    <w:basedOn w:val="Normal"/>
    <w:rsid w:val="003202D7"/>
    <w:pPr>
      <w:pBdr>
        <w:top w:val="single" w:sz="4" w:space="0" w:color="auto"/>
        <w:left w:val="single" w:sz="4" w:space="0" w:color="auto"/>
        <w:bottom w:val="single" w:sz="4" w:space="0" w:color="auto"/>
        <w:right w:val="single" w:sz="8" w:space="0" w:color="auto"/>
      </w:pBdr>
      <w:spacing w:before="100" w:beforeAutospacing="1" w:after="100" w:afterAutospacing="1"/>
    </w:pPr>
    <w:rPr>
      <w:color w:val="FFFFFF"/>
    </w:rPr>
  </w:style>
  <w:style w:type="paragraph" w:customStyle="1" w:styleId="xl61">
    <w:name w:val="xl61"/>
    <w:basedOn w:val="Normal"/>
    <w:rsid w:val="003202D7"/>
    <w:pPr>
      <w:pBdr>
        <w:top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Normal"/>
    <w:rsid w:val="003202D7"/>
    <w:pPr>
      <w:pBdr>
        <w:top w:val="single" w:sz="4" w:space="0" w:color="auto"/>
        <w:bottom w:val="single" w:sz="8" w:space="0" w:color="auto"/>
        <w:right w:val="single" w:sz="4" w:space="0" w:color="auto"/>
      </w:pBdr>
      <w:spacing w:before="100" w:beforeAutospacing="1" w:after="100" w:afterAutospacing="1"/>
    </w:pPr>
  </w:style>
  <w:style w:type="paragraph" w:customStyle="1" w:styleId="xl63">
    <w:name w:val="xl63"/>
    <w:basedOn w:val="Normal"/>
    <w:rsid w:val="003202D7"/>
    <w:pPr>
      <w:pBdr>
        <w:top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64">
    <w:name w:val="xl64"/>
    <w:basedOn w:val="Normal"/>
    <w:rsid w:val="003202D7"/>
    <w:pPr>
      <w:pBdr>
        <w:top w:val="single" w:sz="4" w:space="0" w:color="auto"/>
        <w:bottom w:val="single" w:sz="4" w:space="0" w:color="auto"/>
        <w:right w:val="single" w:sz="4" w:space="0" w:color="auto"/>
      </w:pBdr>
      <w:shd w:val="clear" w:color="auto" w:fill="99CCFF"/>
      <w:spacing w:before="100" w:beforeAutospacing="1" w:after="100" w:afterAutospacing="1"/>
    </w:pPr>
  </w:style>
  <w:style w:type="paragraph" w:customStyle="1" w:styleId="xl65">
    <w:name w:val="xl65"/>
    <w:basedOn w:val="Normal"/>
    <w:rsid w:val="003202D7"/>
    <w:pPr>
      <w:pBdr>
        <w:top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66">
    <w:name w:val="xl66"/>
    <w:basedOn w:val="Normal"/>
    <w:rsid w:val="003202D7"/>
    <w:pPr>
      <w:pBdr>
        <w:top w:val="single" w:sz="4" w:space="0" w:color="auto"/>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67">
    <w:name w:val="xl67"/>
    <w:basedOn w:val="Normal"/>
    <w:rsid w:val="003202D7"/>
    <w:pPr>
      <w:pBdr>
        <w:top w:val="single" w:sz="8" w:space="0" w:color="auto"/>
        <w:bottom w:val="single" w:sz="4" w:space="0" w:color="auto"/>
        <w:right w:val="single" w:sz="4" w:space="0" w:color="auto"/>
      </w:pBdr>
      <w:spacing w:before="100" w:beforeAutospacing="1" w:after="100" w:afterAutospacing="1"/>
    </w:pPr>
  </w:style>
  <w:style w:type="paragraph" w:customStyle="1" w:styleId="xl68">
    <w:name w:val="xl68"/>
    <w:basedOn w:val="Normal"/>
    <w:rsid w:val="003202D7"/>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69">
    <w:name w:val="xl69"/>
    <w:basedOn w:val="Normal"/>
    <w:rsid w:val="003202D7"/>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70">
    <w:name w:val="xl70"/>
    <w:basedOn w:val="Normal"/>
    <w:rsid w:val="003202D7"/>
    <w:pPr>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pPr>
  </w:style>
  <w:style w:type="paragraph" w:customStyle="1" w:styleId="xl71">
    <w:name w:val="xl71"/>
    <w:basedOn w:val="Normal"/>
    <w:rsid w:val="003202D7"/>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2">
    <w:name w:val="xl72"/>
    <w:basedOn w:val="Normal"/>
    <w:rsid w:val="003202D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pPr>
    <w:rPr>
      <w:color w:val="FFFFFF"/>
    </w:rPr>
  </w:style>
  <w:style w:type="paragraph" w:customStyle="1" w:styleId="xl73">
    <w:name w:val="xl73"/>
    <w:basedOn w:val="Normal"/>
    <w:rsid w:val="003202D7"/>
    <w:pPr>
      <w:pBdr>
        <w:bottom w:val="single" w:sz="4" w:space="0" w:color="auto"/>
        <w:right w:val="single" w:sz="4" w:space="0" w:color="auto"/>
      </w:pBdr>
      <w:shd w:val="clear" w:color="auto" w:fill="99CCFF"/>
      <w:spacing w:before="100" w:beforeAutospacing="1" w:after="100" w:afterAutospacing="1"/>
    </w:pPr>
  </w:style>
  <w:style w:type="paragraph" w:customStyle="1" w:styleId="xl74">
    <w:name w:val="xl74"/>
    <w:basedOn w:val="Normal"/>
    <w:rsid w:val="003202D7"/>
    <w:pPr>
      <w:pBdr>
        <w:left w:val="single" w:sz="4" w:space="0" w:color="auto"/>
        <w:bottom w:val="single" w:sz="4" w:space="0" w:color="auto"/>
        <w:right w:val="single" w:sz="8" w:space="0" w:color="auto"/>
      </w:pBdr>
      <w:spacing w:before="100" w:beforeAutospacing="1" w:after="100" w:afterAutospacing="1"/>
    </w:pPr>
    <w:rPr>
      <w:color w:val="FFFFFF"/>
    </w:rPr>
  </w:style>
  <w:style w:type="paragraph" w:customStyle="1" w:styleId="xl75">
    <w:name w:val="xl75"/>
    <w:basedOn w:val="Normal"/>
    <w:rsid w:val="003202D7"/>
    <w:pPr>
      <w:pBdr>
        <w:top w:val="single" w:sz="8" w:space="0" w:color="auto"/>
        <w:left w:val="single" w:sz="8" w:space="0" w:color="auto"/>
        <w:bottom w:val="single" w:sz="4" w:space="0" w:color="auto"/>
        <w:right w:val="single" w:sz="4" w:space="0" w:color="auto"/>
      </w:pBdr>
      <w:spacing w:before="100" w:beforeAutospacing="1" w:after="100" w:afterAutospacing="1"/>
    </w:pPr>
    <w:rPr>
      <w:color w:val="FFFFFF"/>
    </w:rPr>
  </w:style>
  <w:style w:type="paragraph" w:customStyle="1" w:styleId="xl76">
    <w:name w:val="xl76"/>
    <w:basedOn w:val="Normal"/>
    <w:rsid w:val="003202D7"/>
    <w:pPr>
      <w:pBdr>
        <w:top w:val="single" w:sz="4" w:space="0" w:color="auto"/>
        <w:left w:val="single" w:sz="8" w:space="0" w:color="auto"/>
        <w:bottom w:val="single" w:sz="4" w:space="0" w:color="auto"/>
        <w:right w:val="single" w:sz="4" w:space="0" w:color="auto"/>
      </w:pBdr>
      <w:spacing w:before="100" w:beforeAutospacing="1" w:after="100" w:afterAutospacing="1"/>
    </w:pPr>
    <w:rPr>
      <w:color w:val="FFFFFF"/>
    </w:rPr>
  </w:style>
  <w:style w:type="paragraph" w:customStyle="1" w:styleId="xl77">
    <w:name w:val="xl77"/>
    <w:basedOn w:val="Normal"/>
    <w:rsid w:val="003202D7"/>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pPr>
    <w:rPr>
      <w:color w:val="FFFFFF"/>
    </w:rPr>
  </w:style>
  <w:style w:type="paragraph" w:customStyle="1" w:styleId="xl78">
    <w:name w:val="xl78"/>
    <w:basedOn w:val="Normal"/>
    <w:rsid w:val="003202D7"/>
    <w:pPr>
      <w:pBdr>
        <w:top w:val="single" w:sz="4" w:space="0" w:color="auto"/>
        <w:left w:val="single" w:sz="8" w:space="0" w:color="auto"/>
      </w:pBdr>
      <w:spacing w:before="100" w:beforeAutospacing="1" w:after="100" w:afterAutospacing="1"/>
    </w:pPr>
  </w:style>
  <w:style w:type="paragraph" w:customStyle="1" w:styleId="xl79">
    <w:name w:val="xl79"/>
    <w:basedOn w:val="Normal"/>
    <w:rsid w:val="003202D7"/>
    <w:pPr>
      <w:pBdr>
        <w:top w:val="single" w:sz="4" w:space="0" w:color="auto"/>
        <w:left w:val="single" w:sz="4" w:space="0" w:color="auto"/>
        <w:right w:val="single" w:sz="4" w:space="0" w:color="auto"/>
      </w:pBdr>
      <w:spacing w:before="100" w:beforeAutospacing="1" w:after="100" w:afterAutospacing="1"/>
    </w:pPr>
  </w:style>
  <w:style w:type="paragraph" w:customStyle="1" w:styleId="xl80">
    <w:name w:val="xl80"/>
    <w:basedOn w:val="Normal"/>
    <w:rsid w:val="003202D7"/>
    <w:pPr>
      <w:pBdr>
        <w:top w:val="single" w:sz="4" w:space="0" w:color="auto"/>
        <w:left w:val="single" w:sz="4" w:space="0" w:color="auto"/>
        <w:right w:val="single" w:sz="8" w:space="0" w:color="auto"/>
      </w:pBdr>
      <w:spacing w:before="100" w:beforeAutospacing="1" w:after="100" w:afterAutospacing="1"/>
    </w:pPr>
  </w:style>
  <w:style w:type="paragraph" w:customStyle="1" w:styleId="xl81">
    <w:name w:val="xl81"/>
    <w:basedOn w:val="Normal"/>
    <w:rsid w:val="003202D7"/>
    <w:pPr>
      <w:pBdr>
        <w:top w:val="single" w:sz="4" w:space="0" w:color="auto"/>
        <w:left w:val="single" w:sz="8" w:space="0" w:color="auto"/>
        <w:right w:val="single" w:sz="8" w:space="0" w:color="auto"/>
      </w:pBdr>
      <w:spacing w:before="100" w:beforeAutospacing="1" w:after="100" w:afterAutospacing="1"/>
    </w:pPr>
  </w:style>
  <w:style w:type="paragraph" w:customStyle="1" w:styleId="xl82">
    <w:name w:val="xl82"/>
    <w:basedOn w:val="Normal"/>
    <w:rsid w:val="003202D7"/>
    <w:pPr>
      <w:pBdr>
        <w:top w:val="single" w:sz="4" w:space="0" w:color="auto"/>
        <w:right w:val="single" w:sz="4" w:space="0" w:color="auto"/>
      </w:pBdr>
      <w:spacing w:before="100" w:beforeAutospacing="1" w:after="100" w:afterAutospacing="1"/>
    </w:pPr>
  </w:style>
  <w:style w:type="paragraph" w:customStyle="1" w:styleId="xl83">
    <w:name w:val="xl83"/>
    <w:basedOn w:val="Normal"/>
    <w:rsid w:val="003202D7"/>
    <w:pPr>
      <w:pBdr>
        <w:top w:val="single" w:sz="4" w:space="0" w:color="auto"/>
        <w:left w:val="single" w:sz="4" w:space="0" w:color="auto"/>
        <w:right w:val="single" w:sz="4" w:space="0" w:color="auto"/>
      </w:pBdr>
      <w:spacing w:before="100" w:beforeAutospacing="1" w:after="100" w:afterAutospacing="1"/>
    </w:pPr>
    <w:rPr>
      <w:color w:val="FFFFFF"/>
    </w:rPr>
  </w:style>
  <w:style w:type="paragraph" w:customStyle="1" w:styleId="xl84">
    <w:name w:val="xl84"/>
    <w:basedOn w:val="Normal"/>
    <w:rsid w:val="003202D7"/>
    <w:pPr>
      <w:pBdr>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85">
    <w:name w:val="xl85"/>
    <w:basedOn w:val="Normal"/>
    <w:rsid w:val="003202D7"/>
    <w:pPr>
      <w:pBdr>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rsid w:val="003202D7"/>
    <w:pPr>
      <w:pBdr>
        <w:left w:val="single" w:sz="4" w:space="0" w:color="auto"/>
        <w:bottom w:val="single" w:sz="4" w:space="0" w:color="auto"/>
        <w:right w:val="single" w:sz="8" w:space="0" w:color="auto"/>
      </w:pBdr>
      <w:spacing w:before="100" w:beforeAutospacing="1" w:after="100" w:afterAutospacing="1"/>
    </w:pPr>
  </w:style>
  <w:style w:type="paragraph" w:customStyle="1" w:styleId="xl87">
    <w:name w:val="xl87"/>
    <w:basedOn w:val="Normal"/>
    <w:rsid w:val="003202D7"/>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pPr>
  </w:style>
  <w:style w:type="paragraph" w:customStyle="1" w:styleId="xl88">
    <w:name w:val="xl88"/>
    <w:basedOn w:val="Normal"/>
    <w:rsid w:val="003202D7"/>
    <w:pPr>
      <w:pBdr>
        <w:top w:val="single" w:sz="4" w:space="0" w:color="auto"/>
        <w:left w:val="single" w:sz="4" w:space="0" w:color="auto"/>
        <w:bottom w:val="single" w:sz="4" w:space="0" w:color="auto"/>
        <w:right w:val="single" w:sz="8" w:space="0" w:color="auto"/>
      </w:pBdr>
      <w:shd w:val="clear" w:color="auto" w:fill="FFCC99"/>
      <w:spacing w:before="100" w:beforeAutospacing="1" w:after="100" w:afterAutospacing="1"/>
    </w:pPr>
  </w:style>
  <w:style w:type="paragraph" w:customStyle="1" w:styleId="xl89">
    <w:name w:val="xl89"/>
    <w:basedOn w:val="Normal"/>
    <w:rsid w:val="003202D7"/>
    <w:pPr>
      <w:pBdr>
        <w:left w:val="single" w:sz="8" w:space="0" w:color="auto"/>
        <w:bottom w:val="single" w:sz="4" w:space="0" w:color="auto"/>
      </w:pBdr>
      <w:spacing w:before="100" w:beforeAutospacing="1" w:after="100" w:afterAutospacing="1"/>
    </w:pPr>
  </w:style>
  <w:style w:type="paragraph" w:customStyle="1" w:styleId="xl90">
    <w:name w:val="xl90"/>
    <w:basedOn w:val="Normal"/>
    <w:rsid w:val="003202D7"/>
    <w:pPr>
      <w:pBdr>
        <w:top w:val="single" w:sz="8" w:space="0" w:color="auto"/>
        <w:bottom w:val="single" w:sz="4" w:space="0" w:color="auto"/>
        <w:right w:val="single" w:sz="4" w:space="0" w:color="auto"/>
      </w:pBdr>
      <w:shd w:val="clear" w:color="auto" w:fill="FFFF99"/>
      <w:spacing w:before="100" w:beforeAutospacing="1" w:after="100" w:afterAutospacing="1"/>
    </w:pPr>
  </w:style>
  <w:style w:type="paragraph" w:customStyle="1" w:styleId="xl91">
    <w:name w:val="xl91"/>
    <w:basedOn w:val="Normal"/>
    <w:rsid w:val="003202D7"/>
    <w:pPr>
      <w:pBdr>
        <w:top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2">
    <w:name w:val="xl92"/>
    <w:basedOn w:val="Normal"/>
    <w:rsid w:val="003202D7"/>
    <w:pPr>
      <w:pBdr>
        <w:bottom w:val="single" w:sz="4" w:space="0" w:color="auto"/>
        <w:right w:val="single" w:sz="4" w:space="0" w:color="auto"/>
      </w:pBdr>
      <w:shd w:val="clear" w:color="auto" w:fill="FFFF99"/>
      <w:spacing w:before="100" w:beforeAutospacing="1" w:after="100" w:afterAutospacing="1"/>
    </w:pPr>
  </w:style>
  <w:style w:type="paragraph" w:customStyle="1" w:styleId="xl93">
    <w:name w:val="xl93"/>
    <w:basedOn w:val="Normal"/>
    <w:rsid w:val="003202D7"/>
    <w:pPr>
      <w:pBdr>
        <w:top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4">
    <w:name w:val="xl94"/>
    <w:basedOn w:val="Normal"/>
    <w:rsid w:val="003202D7"/>
    <w:pPr>
      <w:pBdr>
        <w:top w:val="single" w:sz="4" w:space="0" w:color="auto"/>
        <w:bottom w:val="single" w:sz="4" w:space="0" w:color="auto"/>
        <w:right w:val="single" w:sz="4" w:space="0" w:color="auto"/>
      </w:pBdr>
      <w:shd w:val="clear" w:color="auto" w:fill="FF0000"/>
      <w:spacing w:before="100" w:beforeAutospacing="1" w:after="100" w:afterAutospacing="1"/>
    </w:pPr>
  </w:style>
  <w:style w:type="paragraph" w:customStyle="1" w:styleId="xl95">
    <w:name w:val="xl95"/>
    <w:basedOn w:val="Normal"/>
    <w:rsid w:val="003202D7"/>
    <w:pPr>
      <w:pBdr>
        <w:top w:val="single" w:sz="8" w:space="0" w:color="auto"/>
        <w:bottom w:val="single" w:sz="4" w:space="0" w:color="auto"/>
        <w:right w:val="single" w:sz="4" w:space="0" w:color="auto"/>
      </w:pBdr>
      <w:shd w:val="clear" w:color="auto" w:fill="FF00FF"/>
      <w:spacing w:before="100" w:beforeAutospacing="1" w:after="100" w:afterAutospacing="1"/>
    </w:pPr>
  </w:style>
  <w:style w:type="paragraph" w:customStyle="1" w:styleId="xl96">
    <w:name w:val="xl96"/>
    <w:basedOn w:val="Normal"/>
    <w:rsid w:val="003202D7"/>
    <w:pPr>
      <w:pBdr>
        <w:top w:val="single" w:sz="4" w:space="0" w:color="auto"/>
        <w:bottom w:val="single" w:sz="4" w:space="0" w:color="auto"/>
        <w:right w:val="single" w:sz="4" w:space="0" w:color="auto"/>
      </w:pBdr>
      <w:shd w:val="clear" w:color="auto" w:fill="FF00FF"/>
      <w:spacing w:before="100" w:beforeAutospacing="1" w:after="100" w:afterAutospacing="1"/>
    </w:pPr>
  </w:style>
  <w:style w:type="paragraph" w:customStyle="1" w:styleId="xl97">
    <w:name w:val="xl97"/>
    <w:basedOn w:val="Normal"/>
    <w:rsid w:val="003202D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98">
    <w:name w:val="xl98"/>
    <w:basedOn w:val="Normal"/>
    <w:rsid w:val="003202D7"/>
    <w:pPr>
      <w:pBdr>
        <w:left w:val="single" w:sz="8" w:space="0" w:color="auto"/>
        <w:bottom w:val="single" w:sz="4" w:space="0" w:color="auto"/>
        <w:right w:val="single" w:sz="4" w:space="0" w:color="auto"/>
      </w:pBdr>
      <w:shd w:val="clear" w:color="auto" w:fill="99CCFF"/>
      <w:spacing w:before="100" w:beforeAutospacing="1" w:after="100" w:afterAutospacing="1"/>
    </w:pPr>
  </w:style>
  <w:style w:type="paragraph" w:customStyle="1" w:styleId="xl99">
    <w:name w:val="xl99"/>
    <w:basedOn w:val="Normal"/>
    <w:rsid w:val="003202D7"/>
    <w:pPr>
      <w:pBdr>
        <w:left w:val="single" w:sz="4" w:space="0" w:color="auto"/>
        <w:bottom w:val="single" w:sz="4" w:space="0" w:color="auto"/>
        <w:right w:val="single" w:sz="8" w:space="0" w:color="auto"/>
      </w:pBdr>
      <w:shd w:val="clear" w:color="auto" w:fill="FFFF99"/>
      <w:spacing w:before="100" w:beforeAutospacing="1" w:after="100" w:afterAutospacing="1"/>
    </w:pPr>
  </w:style>
  <w:style w:type="paragraph" w:customStyle="1" w:styleId="xl100">
    <w:name w:val="xl100"/>
    <w:basedOn w:val="Normal"/>
    <w:rsid w:val="003202D7"/>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pPr>
  </w:style>
  <w:style w:type="paragraph" w:customStyle="1" w:styleId="xl101">
    <w:name w:val="xl101"/>
    <w:basedOn w:val="Normal"/>
    <w:rsid w:val="003202D7"/>
    <w:pPr>
      <w:pBdr>
        <w:top w:val="single" w:sz="4" w:space="0" w:color="auto"/>
        <w:left w:val="single" w:sz="8" w:space="0" w:color="auto"/>
        <w:right w:val="single" w:sz="4" w:space="0" w:color="auto"/>
      </w:pBdr>
      <w:spacing w:before="100" w:beforeAutospacing="1" w:after="100" w:afterAutospacing="1"/>
    </w:pPr>
  </w:style>
  <w:style w:type="paragraph" w:customStyle="1" w:styleId="xl102">
    <w:name w:val="xl102"/>
    <w:basedOn w:val="Normal"/>
    <w:rsid w:val="003202D7"/>
    <w:pPr>
      <w:pBdr>
        <w:top w:val="single" w:sz="8" w:space="0" w:color="auto"/>
        <w:left w:val="single" w:sz="4" w:space="0" w:color="auto"/>
        <w:bottom w:val="single" w:sz="4" w:space="0" w:color="auto"/>
        <w:right w:val="single" w:sz="8" w:space="0" w:color="auto"/>
      </w:pBdr>
      <w:shd w:val="clear" w:color="auto" w:fill="FFFF99"/>
      <w:spacing w:before="100" w:beforeAutospacing="1" w:after="100" w:afterAutospacing="1"/>
    </w:pPr>
  </w:style>
  <w:style w:type="paragraph" w:customStyle="1" w:styleId="xl103">
    <w:name w:val="xl103"/>
    <w:basedOn w:val="Normal"/>
    <w:rsid w:val="003202D7"/>
    <w:pPr>
      <w:pBdr>
        <w:top w:val="single" w:sz="4" w:space="0" w:color="auto"/>
        <w:left w:val="single" w:sz="4" w:space="0" w:color="auto"/>
        <w:bottom w:val="single" w:sz="4" w:space="0" w:color="auto"/>
        <w:right w:val="single" w:sz="8" w:space="0" w:color="auto"/>
      </w:pBdr>
      <w:shd w:val="clear" w:color="auto" w:fill="FF0000"/>
      <w:spacing w:before="100" w:beforeAutospacing="1" w:after="100" w:afterAutospacing="1"/>
    </w:pPr>
  </w:style>
  <w:style w:type="paragraph" w:customStyle="1" w:styleId="xl104">
    <w:name w:val="xl104"/>
    <w:basedOn w:val="Normal"/>
    <w:rsid w:val="003202D7"/>
    <w:pPr>
      <w:pBdr>
        <w:top w:val="single" w:sz="4" w:space="0" w:color="auto"/>
        <w:left w:val="single" w:sz="8" w:space="0" w:color="auto"/>
        <w:bottom w:val="single" w:sz="4" w:space="0" w:color="auto"/>
        <w:right w:val="single" w:sz="4" w:space="0" w:color="auto"/>
      </w:pBdr>
      <w:shd w:val="clear" w:color="auto" w:fill="CCFFFF"/>
      <w:spacing w:before="100" w:beforeAutospacing="1" w:after="100" w:afterAutospacing="1"/>
      <w:textAlignment w:val="center"/>
    </w:pPr>
  </w:style>
  <w:style w:type="paragraph" w:customStyle="1" w:styleId="xl105">
    <w:name w:val="xl105"/>
    <w:basedOn w:val="Normal"/>
    <w:rsid w:val="003202D7"/>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textAlignment w:val="center"/>
    </w:pPr>
  </w:style>
  <w:style w:type="paragraph" w:customStyle="1" w:styleId="xl106">
    <w:name w:val="xl106"/>
    <w:basedOn w:val="Normal"/>
    <w:rsid w:val="003202D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07">
    <w:name w:val="xl107"/>
    <w:basedOn w:val="Normal"/>
    <w:rsid w:val="003202D7"/>
    <w:pPr>
      <w:pBdr>
        <w:top w:val="single" w:sz="4" w:space="0" w:color="auto"/>
        <w:left w:val="single" w:sz="8" w:space="0" w:color="auto"/>
        <w:right w:val="single" w:sz="4" w:space="0" w:color="auto"/>
      </w:pBdr>
      <w:spacing w:before="100" w:beforeAutospacing="1" w:after="100" w:afterAutospacing="1"/>
      <w:textAlignment w:val="center"/>
    </w:pPr>
  </w:style>
  <w:style w:type="paragraph" w:customStyle="1" w:styleId="xl108">
    <w:name w:val="xl108"/>
    <w:basedOn w:val="Normal"/>
    <w:rsid w:val="003202D7"/>
    <w:pPr>
      <w:pBdr>
        <w:top w:val="single" w:sz="8" w:space="0" w:color="auto"/>
        <w:left w:val="single" w:sz="8" w:space="0" w:color="auto"/>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109">
    <w:name w:val="xl109"/>
    <w:basedOn w:val="Normal"/>
    <w:rsid w:val="003202D7"/>
    <w:pPr>
      <w:pBdr>
        <w:top w:val="single" w:sz="4" w:space="0" w:color="auto"/>
        <w:left w:val="single" w:sz="8" w:space="0" w:color="auto"/>
        <w:bottom w:val="single" w:sz="4" w:space="0" w:color="auto"/>
        <w:right w:val="single" w:sz="4" w:space="0" w:color="auto"/>
      </w:pBdr>
      <w:shd w:val="clear" w:color="auto" w:fill="993300"/>
      <w:spacing w:before="100" w:beforeAutospacing="1" w:after="100" w:afterAutospacing="1"/>
    </w:pPr>
    <w:rPr>
      <w:color w:val="FFFFFF"/>
    </w:rPr>
  </w:style>
  <w:style w:type="paragraph" w:customStyle="1" w:styleId="xl110">
    <w:name w:val="xl110"/>
    <w:basedOn w:val="Normal"/>
    <w:rsid w:val="003202D7"/>
    <w:pPr>
      <w:pBdr>
        <w:top w:val="single" w:sz="8" w:space="0" w:color="auto"/>
        <w:left w:val="single" w:sz="4" w:space="0" w:color="auto"/>
        <w:bottom w:val="single" w:sz="4" w:space="0" w:color="auto"/>
      </w:pBdr>
      <w:shd w:val="clear" w:color="auto" w:fill="FFFF99"/>
      <w:spacing w:before="100" w:beforeAutospacing="1" w:after="100" w:afterAutospacing="1"/>
    </w:pPr>
  </w:style>
  <w:style w:type="paragraph" w:customStyle="1" w:styleId="xl111">
    <w:name w:val="xl111"/>
    <w:basedOn w:val="Normal"/>
    <w:rsid w:val="003202D7"/>
    <w:pPr>
      <w:pBdr>
        <w:top w:val="single" w:sz="4" w:space="0" w:color="auto"/>
        <w:left w:val="single" w:sz="4" w:space="0" w:color="auto"/>
        <w:bottom w:val="single" w:sz="4" w:space="0" w:color="auto"/>
      </w:pBdr>
      <w:shd w:val="clear" w:color="auto" w:fill="FFFF99"/>
      <w:spacing w:before="100" w:beforeAutospacing="1" w:after="100" w:afterAutospacing="1"/>
    </w:pPr>
  </w:style>
  <w:style w:type="paragraph" w:customStyle="1" w:styleId="xl112">
    <w:name w:val="xl112"/>
    <w:basedOn w:val="Normal"/>
    <w:rsid w:val="003202D7"/>
    <w:pPr>
      <w:pBdr>
        <w:top w:val="single" w:sz="4" w:space="0" w:color="auto"/>
        <w:left w:val="single" w:sz="4" w:space="0" w:color="auto"/>
        <w:bottom w:val="single" w:sz="4" w:space="0" w:color="auto"/>
      </w:pBdr>
      <w:shd w:val="clear" w:color="auto" w:fill="CCFFFF"/>
      <w:spacing w:before="100" w:beforeAutospacing="1" w:after="100" w:afterAutospacing="1"/>
    </w:pPr>
  </w:style>
  <w:style w:type="paragraph" w:customStyle="1" w:styleId="xl113">
    <w:name w:val="xl113"/>
    <w:basedOn w:val="Normal"/>
    <w:rsid w:val="003202D7"/>
    <w:pPr>
      <w:pBdr>
        <w:top w:val="single" w:sz="4" w:space="0" w:color="auto"/>
        <w:left w:val="single" w:sz="4" w:space="0" w:color="auto"/>
        <w:bottom w:val="single" w:sz="4" w:space="0" w:color="auto"/>
      </w:pBdr>
      <w:spacing w:before="100" w:beforeAutospacing="1" w:after="100" w:afterAutospacing="1"/>
    </w:pPr>
  </w:style>
  <w:style w:type="paragraph" w:customStyle="1" w:styleId="xl114">
    <w:name w:val="xl114"/>
    <w:basedOn w:val="Normal"/>
    <w:rsid w:val="003202D7"/>
    <w:pPr>
      <w:pBdr>
        <w:top w:val="single" w:sz="4" w:space="0" w:color="auto"/>
        <w:left w:val="single" w:sz="4" w:space="0" w:color="auto"/>
        <w:bottom w:val="single" w:sz="8" w:space="0" w:color="auto"/>
      </w:pBdr>
      <w:spacing w:before="100" w:beforeAutospacing="1" w:after="100" w:afterAutospacing="1"/>
    </w:pPr>
  </w:style>
  <w:style w:type="paragraph" w:customStyle="1" w:styleId="xl115">
    <w:name w:val="xl115"/>
    <w:basedOn w:val="Normal"/>
    <w:rsid w:val="003202D7"/>
    <w:pPr>
      <w:pBdr>
        <w:left w:val="single" w:sz="4" w:space="0" w:color="auto"/>
        <w:bottom w:val="single" w:sz="4" w:space="0" w:color="auto"/>
      </w:pBdr>
      <w:shd w:val="clear" w:color="auto" w:fill="FFFF99"/>
      <w:spacing w:before="100" w:beforeAutospacing="1" w:after="100" w:afterAutospacing="1"/>
    </w:pPr>
  </w:style>
  <w:style w:type="paragraph" w:customStyle="1" w:styleId="xl116">
    <w:name w:val="xl116"/>
    <w:basedOn w:val="Normal"/>
    <w:rsid w:val="003202D7"/>
    <w:pPr>
      <w:pBdr>
        <w:top w:val="single" w:sz="4" w:space="0" w:color="auto"/>
        <w:left w:val="single" w:sz="4" w:space="0" w:color="auto"/>
      </w:pBdr>
      <w:spacing w:before="100" w:beforeAutospacing="1" w:after="100" w:afterAutospacing="1"/>
    </w:pPr>
  </w:style>
  <w:style w:type="paragraph" w:customStyle="1" w:styleId="xl117">
    <w:name w:val="xl117"/>
    <w:basedOn w:val="Normal"/>
    <w:rsid w:val="003202D7"/>
    <w:pPr>
      <w:pBdr>
        <w:top w:val="single" w:sz="8" w:space="0" w:color="auto"/>
        <w:left w:val="single" w:sz="4" w:space="0" w:color="auto"/>
        <w:bottom w:val="single" w:sz="4" w:space="0" w:color="auto"/>
      </w:pBdr>
      <w:shd w:val="clear" w:color="auto" w:fill="FFFF99"/>
      <w:spacing w:before="100" w:beforeAutospacing="1" w:after="100" w:afterAutospacing="1"/>
    </w:pPr>
  </w:style>
  <w:style w:type="paragraph" w:customStyle="1" w:styleId="xl118">
    <w:name w:val="xl118"/>
    <w:basedOn w:val="Normal"/>
    <w:rsid w:val="003202D7"/>
    <w:pPr>
      <w:pBdr>
        <w:top w:val="single" w:sz="4" w:space="0" w:color="auto"/>
        <w:left w:val="single" w:sz="4" w:space="0" w:color="auto"/>
        <w:bottom w:val="single" w:sz="4" w:space="0" w:color="auto"/>
      </w:pBdr>
      <w:shd w:val="clear" w:color="auto" w:fill="FFFF99"/>
      <w:spacing w:before="100" w:beforeAutospacing="1" w:after="100" w:afterAutospacing="1"/>
    </w:pPr>
  </w:style>
  <w:style w:type="paragraph" w:customStyle="1" w:styleId="xl119">
    <w:name w:val="xl119"/>
    <w:basedOn w:val="Normal"/>
    <w:rsid w:val="003202D7"/>
    <w:pPr>
      <w:pBdr>
        <w:top w:val="single" w:sz="4" w:space="0" w:color="auto"/>
        <w:left w:val="single" w:sz="4" w:space="0" w:color="auto"/>
        <w:bottom w:val="single" w:sz="4" w:space="0" w:color="auto"/>
      </w:pBdr>
      <w:shd w:val="clear" w:color="auto" w:fill="FF0000"/>
      <w:spacing w:before="100" w:beforeAutospacing="1" w:after="100" w:afterAutospacing="1"/>
    </w:pPr>
  </w:style>
  <w:style w:type="paragraph" w:customStyle="1" w:styleId="xl120">
    <w:name w:val="xl120"/>
    <w:basedOn w:val="Normal"/>
    <w:rsid w:val="003202D7"/>
    <w:pPr>
      <w:pBdr>
        <w:top w:val="single" w:sz="8" w:space="0" w:color="auto"/>
        <w:left w:val="single" w:sz="4" w:space="0" w:color="auto"/>
        <w:bottom w:val="single" w:sz="4" w:space="0" w:color="auto"/>
      </w:pBdr>
      <w:shd w:val="clear" w:color="auto" w:fill="FF00FF"/>
      <w:spacing w:before="100" w:beforeAutospacing="1" w:after="100" w:afterAutospacing="1"/>
    </w:pPr>
  </w:style>
  <w:style w:type="paragraph" w:customStyle="1" w:styleId="xl121">
    <w:name w:val="xl121"/>
    <w:basedOn w:val="Normal"/>
    <w:rsid w:val="003202D7"/>
    <w:pPr>
      <w:pBdr>
        <w:top w:val="single" w:sz="4" w:space="0" w:color="auto"/>
        <w:left w:val="single" w:sz="4" w:space="0" w:color="auto"/>
        <w:bottom w:val="single" w:sz="4" w:space="0" w:color="auto"/>
      </w:pBdr>
      <w:shd w:val="clear" w:color="auto" w:fill="FF00FF"/>
      <w:spacing w:before="100" w:beforeAutospacing="1" w:after="100" w:afterAutospacing="1"/>
    </w:pPr>
  </w:style>
  <w:style w:type="paragraph" w:customStyle="1" w:styleId="xl122">
    <w:name w:val="xl122"/>
    <w:basedOn w:val="Normal"/>
    <w:rsid w:val="003202D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123">
    <w:name w:val="xl123"/>
    <w:basedOn w:val="Normal"/>
    <w:rsid w:val="003202D7"/>
    <w:pPr>
      <w:pBdr>
        <w:top w:val="single" w:sz="8" w:space="0" w:color="auto"/>
        <w:bottom w:val="single" w:sz="4" w:space="0" w:color="auto"/>
        <w:right w:val="single" w:sz="4" w:space="0" w:color="auto"/>
      </w:pBdr>
      <w:shd w:val="clear" w:color="auto" w:fill="CC99FF"/>
      <w:spacing w:before="100" w:beforeAutospacing="1" w:after="100" w:afterAutospacing="1"/>
    </w:pPr>
  </w:style>
  <w:style w:type="paragraph" w:customStyle="1" w:styleId="xl124">
    <w:name w:val="xl124"/>
    <w:basedOn w:val="Normal"/>
    <w:rsid w:val="003202D7"/>
    <w:pPr>
      <w:pBdr>
        <w:top w:val="single" w:sz="4" w:space="0" w:color="auto"/>
        <w:bottom w:val="single" w:sz="4" w:space="0" w:color="auto"/>
        <w:right w:val="single" w:sz="4" w:space="0" w:color="auto"/>
      </w:pBdr>
      <w:shd w:val="clear" w:color="auto" w:fill="CC99FF"/>
      <w:spacing w:before="100" w:beforeAutospacing="1" w:after="100" w:afterAutospacing="1"/>
    </w:pPr>
  </w:style>
  <w:style w:type="paragraph" w:customStyle="1" w:styleId="xl125">
    <w:name w:val="xl125"/>
    <w:basedOn w:val="Normal"/>
    <w:rsid w:val="003202D7"/>
    <w:pPr>
      <w:pBdr>
        <w:top w:val="single" w:sz="4" w:space="0" w:color="auto"/>
        <w:bottom w:val="single" w:sz="4" w:space="0" w:color="auto"/>
        <w:right w:val="single" w:sz="4" w:space="0" w:color="auto"/>
      </w:pBdr>
      <w:shd w:val="clear" w:color="auto" w:fill="3366FF"/>
      <w:spacing w:before="100" w:beforeAutospacing="1" w:after="100" w:afterAutospacing="1"/>
    </w:pPr>
  </w:style>
  <w:style w:type="paragraph" w:customStyle="1" w:styleId="xl126">
    <w:name w:val="xl126"/>
    <w:basedOn w:val="Normal"/>
    <w:rsid w:val="003202D7"/>
    <w:pPr>
      <w:pBdr>
        <w:top w:val="single" w:sz="8" w:space="0" w:color="auto"/>
        <w:bottom w:val="single" w:sz="4" w:space="0" w:color="auto"/>
        <w:right w:val="single" w:sz="4" w:space="0" w:color="auto"/>
      </w:pBdr>
      <w:shd w:val="clear" w:color="auto" w:fill="3366FF"/>
      <w:spacing w:before="100" w:beforeAutospacing="1" w:after="100" w:afterAutospacing="1"/>
    </w:pPr>
  </w:style>
  <w:style w:type="paragraph" w:customStyle="1" w:styleId="xl127">
    <w:name w:val="xl127"/>
    <w:basedOn w:val="Normal"/>
    <w:rsid w:val="003202D7"/>
    <w:pPr>
      <w:pBdr>
        <w:top w:val="single" w:sz="8" w:space="0" w:color="auto"/>
        <w:left w:val="single" w:sz="8" w:space="0" w:color="auto"/>
        <w:bottom w:val="single" w:sz="4" w:space="0" w:color="auto"/>
        <w:right w:val="single" w:sz="4" w:space="0" w:color="auto"/>
      </w:pBdr>
      <w:shd w:val="clear" w:color="auto" w:fill="00FF00"/>
      <w:spacing w:before="100" w:beforeAutospacing="1" w:after="100" w:afterAutospacing="1"/>
    </w:pPr>
  </w:style>
  <w:style w:type="paragraph" w:customStyle="1" w:styleId="xl128">
    <w:name w:val="xl128"/>
    <w:basedOn w:val="Normal"/>
    <w:rsid w:val="003202D7"/>
    <w:pPr>
      <w:pBdr>
        <w:top w:val="single" w:sz="4" w:space="0" w:color="auto"/>
        <w:left w:val="single" w:sz="8" w:space="0" w:color="auto"/>
        <w:bottom w:val="single" w:sz="4" w:space="0" w:color="auto"/>
        <w:right w:val="single" w:sz="4" w:space="0" w:color="auto"/>
      </w:pBdr>
      <w:shd w:val="clear" w:color="auto" w:fill="00FF00"/>
      <w:spacing w:before="100" w:beforeAutospacing="1" w:after="100" w:afterAutospacing="1"/>
    </w:pPr>
  </w:style>
  <w:style w:type="paragraph" w:customStyle="1" w:styleId="xl129">
    <w:name w:val="xl129"/>
    <w:basedOn w:val="Normal"/>
    <w:rsid w:val="003202D7"/>
    <w:pPr>
      <w:pBdr>
        <w:top w:val="single" w:sz="4" w:space="0" w:color="auto"/>
        <w:left w:val="single" w:sz="4" w:space="0" w:color="auto"/>
        <w:bottom w:val="single" w:sz="4" w:space="0" w:color="auto"/>
        <w:right w:val="single" w:sz="8" w:space="0" w:color="auto"/>
      </w:pBdr>
      <w:shd w:val="clear" w:color="auto" w:fill="FF00FF"/>
      <w:spacing w:before="100" w:beforeAutospacing="1" w:after="100" w:afterAutospacing="1"/>
    </w:pPr>
  </w:style>
  <w:style w:type="paragraph" w:customStyle="1" w:styleId="xl130">
    <w:name w:val="xl130"/>
    <w:basedOn w:val="Normal"/>
    <w:rsid w:val="003202D7"/>
    <w:pPr>
      <w:pBdr>
        <w:left w:val="single" w:sz="8" w:space="0" w:color="auto"/>
        <w:bottom w:val="single" w:sz="4" w:space="0" w:color="auto"/>
        <w:right w:val="single" w:sz="4" w:space="0" w:color="auto"/>
      </w:pBdr>
      <w:spacing w:before="100" w:beforeAutospacing="1" w:after="100" w:afterAutospacing="1"/>
    </w:pPr>
  </w:style>
  <w:style w:type="paragraph" w:customStyle="1" w:styleId="xl131">
    <w:name w:val="xl131"/>
    <w:basedOn w:val="Normal"/>
    <w:rsid w:val="003202D7"/>
    <w:pPr>
      <w:pBdr>
        <w:top w:val="single" w:sz="4" w:space="0" w:color="auto"/>
        <w:left w:val="single" w:sz="4" w:space="0" w:color="auto"/>
        <w:bottom w:val="single" w:sz="4" w:space="0" w:color="auto"/>
        <w:right w:val="single" w:sz="8" w:space="0" w:color="auto"/>
      </w:pBdr>
      <w:shd w:val="clear" w:color="auto" w:fill="FFCC99"/>
      <w:spacing w:before="100" w:beforeAutospacing="1" w:after="100" w:afterAutospacing="1"/>
    </w:pPr>
  </w:style>
  <w:style w:type="paragraph" w:customStyle="1" w:styleId="xl132">
    <w:name w:val="xl132"/>
    <w:basedOn w:val="Normal"/>
    <w:rsid w:val="003202D7"/>
    <w:pPr>
      <w:pBdr>
        <w:top w:val="single" w:sz="4" w:space="0" w:color="auto"/>
        <w:left w:val="single" w:sz="8" w:space="0" w:color="auto"/>
        <w:bottom w:val="single" w:sz="4" w:space="0" w:color="auto"/>
        <w:right w:val="single" w:sz="4" w:space="0" w:color="auto"/>
      </w:pBdr>
      <w:shd w:val="clear" w:color="auto" w:fill="FF9900"/>
      <w:spacing w:before="100" w:beforeAutospacing="1" w:after="100" w:afterAutospacing="1"/>
    </w:pPr>
  </w:style>
  <w:style w:type="paragraph" w:customStyle="1" w:styleId="xl133">
    <w:name w:val="xl133"/>
    <w:basedOn w:val="Normal"/>
    <w:rsid w:val="003202D7"/>
    <w:pPr>
      <w:pBdr>
        <w:top w:val="single" w:sz="8" w:space="0" w:color="auto"/>
        <w:left w:val="single" w:sz="8" w:space="0" w:color="auto"/>
        <w:bottom w:val="single" w:sz="4" w:space="0" w:color="auto"/>
        <w:right w:val="single" w:sz="4" w:space="0" w:color="auto"/>
      </w:pBdr>
      <w:shd w:val="clear" w:color="auto" w:fill="FF00FF"/>
      <w:spacing w:before="100" w:beforeAutospacing="1" w:after="100" w:afterAutospacing="1"/>
    </w:pPr>
  </w:style>
  <w:style w:type="paragraph" w:customStyle="1" w:styleId="xl134">
    <w:name w:val="xl134"/>
    <w:basedOn w:val="Normal"/>
    <w:rsid w:val="003202D7"/>
    <w:pPr>
      <w:pBdr>
        <w:top w:val="single" w:sz="8" w:space="0" w:color="auto"/>
        <w:left w:val="single" w:sz="4" w:space="0" w:color="auto"/>
        <w:bottom w:val="single" w:sz="4" w:space="0" w:color="auto"/>
        <w:right w:val="single" w:sz="8" w:space="0" w:color="auto"/>
      </w:pBdr>
      <w:shd w:val="clear" w:color="auto" w:fill="FF00FF"/>
      <w:spacing w:before="100" w:beforeAutospacing="1" w:after="100" w:afterAutospacing="1"/>
    </w:pPr>
  </w:style>
  <w:style w:type="paragraph" w:customStyle="1" w:styleId="xl135">
    <w:name w:val="xl135"/>
    <w:basedOn w:val="Normal"/>
    <w:rsid w:val="003202D7"/>
    <w:pPr>
      <w:pBdr>
        <w:top w:val="single" w:sz="8" w:space="0" w:color="auto"/>
        <w:left w:val="single" w:sz="4" w:space="0" w:color="auto"/>
        <w:bottom w:val="single" w:sz="4" w:space="0" w:color="auto"/>
      </w:pBdr>
      <w:shd w:val="clear" w:color="auto" w:fill="CC99FF"/>
      <w:spacing w:before="100" w:beforeAutospacing="1" w:after="100" w:afterAutospacing="1"/>
    </w:pPr>
  </w:style>
  <w:style w:type="paragraph" w:customStyle="1" w:styleId="xl136">
    <w:name w:val="xl136"/>
    <w:basedOn w:val="Normal"/>
    <w:rsid w:val="003202D7"/>
    <w:pPr>
      <w:pBdr>
        <w:top w:val="single" w:sz="4" w:space="0" w:color="auto"/>
        <w:left w:val="single" w:sz="4" w:space="0" w:color="auto"/>
        <w:bottom w:val="single" w:sz="4" w:space="0" w:color="auto"/>
      </w:pBdr>
      <w:shd w:val="clear" w:color="auto" w:fill="CC99FF"/>
      <w:spacing w:before="100" w:beforeAutospacing="1" w:after="100" w:afterAutospacing="1"/>
    </w:pPr>
  </w:style>
  <w:style w:type="paragraph" w:customStyle="1" w:styleId="xl137">
    <w:name w:val="xl137"/>
    <w:basedOn w:val="Normal"/>
    <w:rsid w:val="003202D7"/>
    <w:pPr>
      <w:pBdr>
        <w:top w:val="single" w:sz="4" w:space="0" w:color="auto"/>
        <w:left w:val="single" w:sz="4" w:space="0" w:color="auto"/>
        <w:bottom w:val="single" w:sz="4" w:space="0" w:color="auto"/>
      </w:pBdr>
      <w:shd w:val="clear" w:color="auto" w:fill="3366FF"/>
      <w:spacing w:before="100" w:beforeAutospacing="1" w:after="100" w:afterAutospacing="1"/>
    </w:pPr>
  </w:style>
  <w:style w:type="paragraph" w:customStyle="1" w:styleId="xl138">
    <w:name w:val="xl138"/>
    <w:basedOn w:val="Normal"/>
    <w:rsid w:val="003202D7"/>
    <w:pPr>
      <w:pBdr>
        <w:top w:val="single" w:sz="4" w:space="0" w:color="auto"/>
        <w:left w:val="single" w:sz="4" w:space="0" w:color="auto"/>
        <w:bottom w:val="single" w:sz="4" w:space="0" w:color="auto"/>
      </w:pBdr>
      <w:shd w:val="clear" w:color="auto" w:fill="FF00FF"/>
      <w:spacing w:before="100" w:beforeAutospacing="1" w:after="100" w:afterAutospacing="1"/>
    </w:pPr>
  </w:style>
  <w:style w:type="paragraph" w:customStyle="1" w:styleId="xl139">
    <w:name w:val="xl139"/>
    <w:basedOn w:val="Normal"/>
    <w:rsid w:val="003202D7"/>
    <w:pPr>
      <w:pBdr>
        <w:left w:val="single" w:sz="4" w:space="0" w:color="auto"/>
        <w:bottom w:val="single" w:sz="4" w:space="0" w:color="auto"/>
      </w:pBdr>
      <w:shd w:val="clear" w:color="auto" w:fill="99CCFF"/>
      <w:spacing w:before="100" w:beforeAutospacing="1" w:after="100" w:afterAutospacing="1"/>
    </w:pPr>
  </w:style>
  <w:style w:type="paragraph" w:customStyle="1" w:styleId="xl140">
    <w:name w:val="xl140"/>
    <w:basedOn w:val="Normal"/>
    <w:rsid w:val="003202D7"/>
    <w:pPr>
      <w:pBdr>
        <w:top w:val="single" w:sz="4" w:space="0" w:color="auto"/>
        <w:left w:val="single" w:sz="4" w:space="0" w:color="auto"/>
        <w:bottom w:val="single" w:sz="4" w:space="0" w:color="auto"/>
      </w:pBdr>
      <w:shd w:val="clear" w:color="auto" w:fill="99CCFF"/>
      <w:spacing w:before="100" w:beforeAutospacing="1" w:after="100" w:afterAutospacing="1"/>
    </w:pPr>
  </w:style>
  <w:style w:type="paragraph" w:customStyle="1" w:styleId="xl141">
    <w:name w:val="xl141"/>
    <w:basedOn w:val="Normal"/>
    <w:rsid w:val="003202D7"/>
    <w:pPr>
      <w:pBdr>
        <w:top w:val="single" w:sz="8" w:space="0" w:color="auto"/>
        <w:left w:val="single" w:sz="4" w:space="0" w:color="auto"/>
        <w:bottom w:val="single" w:sz="4" w:space="0" w:color="auto"/>
      </w:pBdr>
      <w:shd w:val="clear" w:color="auto" w:fill="3366FF"/>
      <w:spacing w:before="100" w:beforeAutospacing="1" w:after="100" w:afterAutospacing="1"/>
    </w:pPr>
  </w:style>
  <w:style w:type="paragraph" w:customStyle="1" w:styleId="xl142">
    <w:name w:val="xl142"/>
    <w:basedOn w:val="Normal"/>
    <w:rsid w:val="003202D7"/>
    <w:pPr>
      <w:pBdr>
        <w:top w:val="single" w:sz="8" w:space="0" w:color="auto"/>
        <w:left w:val="single" w:sz="4" w:space="0" w:color="auto"/>
        <w:bottom w:val="single" w:sz="4" w:space="0" w:color="auto"/>
      </w:pBdr>
      <w:shd w:val="clear" w:color="auto" w:fill="99CCFF"/>
      <w:spacing w:before="100" w:beforeAutospacing="1" w:after="100" w:afterAutospacing="1"/>
    </w:pPr>
  </w:style>
  <w:style w:type="paragraph" w:customStyle="1" w:styleId="xl143">
    <w:name w:val="xl143"/>
    <w:basedOn w:val="Normal"/>
    <w:rsid w:val="003202D7"/>
    <w:pPr>
      <w:pBdr>
        <w:top w:val="single" w:sz="4" w:space="0" w:color="auto"/>
        <w:left w:val="single" w:sz="4" w:space="0" w:color="auto"/>
        <w:bottom w:val="single" w:sz="4" w:space="0" w:color="auto"/>
      </w:pBdr>
      <w:shd w:val="clear" w:color="auto" w:fill="FF9900"/>
      <w:spacing w:before="100" w:beforeAutospacing="1" w:after="100" w:afterAutospacing="1"/>
    </w:pPr>
  </w:style>
  <w:style w:type="paragraph" w:customStyle="1" w:styleId="xl144">
    <w:name w:val="xl144"/>
    <w:basedOn w:val="Normal"/>
    <w:rsid w:val="003202D7"/>
    <w:pPr>
      <w:pBdr>
        <w:top w:val="single" w:sz="8" w:space="0" w:color="auto"/>
        <w:bottom w:val="single" w:sz="4" w:space="0" w:color="auto"/>
        <w:right w:val="single" w:sz="4" w:space="0" w:color="auto"/>
      </w:pBdr>
      <w:shd w:val="clear" w:color="auto" w:fill="00FF00"/>
      <w:spacing w:before="100" w:beforeAutospacing="1" w:after="100" w:afterAutospacing="1"/>
    </w:pPr>
  </w:style>
  <w:style w:type="paragraph" w:customStyle="1" w:styleId="xl145">
    <w:name w:val="xl145"/>
    <w:basedOn w:val="Normal"/>
    <w:rsid w:val="003202D7"/>
    <w:pPr>
      <w:pBdr>
        <w:top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146">
    <w:name w:val="xl146"/>
    <w:basedOn w:val="Normal"/>
    <w:rsid w:val="003202D7"/>
    <w:pPr>
      <w:pBdr>
        <w:top w:val="single" w:sz="4" w:space="0" w:color="auto"/>
        <w:bottom w:val="single" w:sz="4" w:space="0" w:color="auto"/>
        <w:right w:val="single" w:sz="4" w:space="0" w:color="auto"/>
      </w:pBdr>
      <w:shd w:val="clear" w:color="auto" w:fill="FF9900"/>
      <w:spacing w:before="100" w:beforeAutospacing="1" w:after="100" w:afterAutospacing="1"/>
    </w:pPr>
  </w:style>
  <w:style w:type="paragraph" w:customStyle="1" w:styleId="xl147">
    <w:name w:val="xl147"/>
    <w:basedOn w:val="Normal"/>
    <w:rsid w:val="003202D7"/>
    <w:pPr>
      <w:pBdr>
        <w:bottom w:val="single" w:sz="4" w:space="0" w:color="auto"/>
        <w:right w:val="single" w:sz="4" w:space="0" w:color="auto"/>
      </w:pBdr>
      <w:shd w:val="clear" w:color="auto" w:fill="FF00FF"/>
      <w:spacing w:before="100" w:beforeAutospacing="1" w:after="100" w:afterAutospacing="1"/>
    </w:pPr>
  </w:style>
  <w:style w:type="paragraph" w:customStyle="1" w:styleId="xl148">
    <w:name w:val="xl148"/>
    <w:basedOn w:val="Normal"/>
    <w:rsid w:val="003202D7"/>
    <w:pPr>
      <w:pBdr>
        <w:top w:val="single" w:sz="4" w:space="0" w:color="auto"/>
        <w:left w:val="single" w:sz="8" w:space="0" w:color="auto"/>
        <w:bottom w:val="single" w:sz="4" w:space="0" w:color="auto"/>
        <w:right w:val="single" w:sz="8" w:space="0" w:color="auto"/>
      </w:pBdr>
      <w:shd w:val="clear" w:color="auto" w:fill="99CC00"/>
      <w:spacing w:before="100" w:beforeAutospacing="1" w:after="100" w:afterAutospacing="1"/>
    </w:pPr>
  </w:style>
  <w:style w:type="paragraph" w:customStyle="1" w:styleId="xl149">
    <w:name w:val="xl149"/>
    <w:basedOn w:val="Normal"/>
    <w:rsid w:val="003202D7"/>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pPr>
  </w:style>
  <w:style w:type="paragraph" w:customStyle="1" w:styleId="xl150">
    <w:name w:val="xl150"/>
    <w:basedOn w:val="Normal"/>
    <w:rsid w:val="003202D7"/>
    <w:pPr>
      <w:pBdr>
        <w:left w:val="single" w:sz="8" w:space="0" w:color="auto"/>
        <w:bottom w:val="single" w:sz="4" w:space="0" w:color="auto"/>
        <w:right w:val="single" w:sz="8" w:space="0" w:color="auto"/>
      </w:pBdr>
      <w:shd w:val="clear" w:color="auto" w:fill="FF00FF"/>
      <w:spacing w:before="100" w:beforeAutospacing="1" w:after="100" w:afterAutospacing="1"/>
    </w:pPr>
  </w:style>
  <w:style w:type="paragraph" w:customStyle="1" w:styleId="xl151">
    <w:name w:val="xl151"/>
    <w:basedOn w:val="Normal"/>
    <w:rsid w:val="003202D7"/>
    <w:pPr>
      <w:pBdr>
        <w:top w:val="single" w:sz="4" w:space="0" w:color="auto"/>
        <w:left w:val="single" w:sz="8" w:space="0" w:color="auto"/>
        <w:bottom w:val="single" w:sz="4" w:space="0" w:color="auto"/>
        <w:right w:val="single" w:sz="8" w:space="0" w:color="auto"/>
      </w:pBdr>
      <w:shd w:val="clear" w:color="auto" w:fill="FF00FF"/>
      <w:spacing w:before="100" w:beforeAutospacing="1" w:after="100" w:afterAutospacing="1"/>
    </w:pPr>
  </w:style>
  <w:style w:type="paragraph" w:customStyle="1" w:styleId="xl152">
    <w:name w:val="xl152"/>
    <w:basedOn w:val="Normal"/>
    <w:rsid w:val="003202D7"/>
    <w:pPr>
      <w:pBdr>
        <w:top w:val="single" w:sz="4" w:space="0" w:color="auto"/>
        <w:left w:val="single" w:sz="8" w:space="0" w:color="auto"/>
        <w:bottom w:val="single" w:sz="4" w:space="0" w:color="auto"/>
        <w:right w:val="single" w:sz="8" w:space="0" w:color="auto"/>
      </w:pBdr>
      <w:shd w:val="clear" w:color="auto" w:fill="FFFF99"/>
      <w:spacing w:before="100" w:beforeAutospacing="1" w:after="100" w:afterAutospacing="1"/>
    </w:pPr>
  </w:style>
  <w:style w:type="paragraph" w:customStyle="1" w:styleId="xl153">
    <w:name w:val="xl153"/>
    <w:basedOn w:val="Normal"/>
    <w:rsid w:val="003202D7"/>
    <w:pPr>
      <w:pBdr>
        <w:top w:val="single" w:sz="8" w:space="0" w:color="auto"/>
        <w:left w:val="single" w:sz="8" w:space="0" w:color="auto"/>
        <w:bottom w:val="single" w:sz="4" w:space="0" w:color="auto"/>
        <w:right w:val="single" w:sz="8" w:space="0" w:color="auto"/>
      </w:pBdr>
      <w:shd w:val="clear" w:color="auto" w:fill="FFFF99"/>
      <w:spacing w:before="100" w:beforeAutospacing="1" w:after="100" w:afterAutospacing="1"/>
    </w:pPr>
  </w:style>
  <w:style w:type="paragraph" w:customStyle="1" w:styleId="xl154">
    <w:name w:val="xl154"/>
    <w:basedOn w:val="Normal"/>
    <w:rsid w:val="003202D7"/>
    <w:pPr>
      <w:pBdr>
        <w:top w:val="single" w:sz="4" w:space="0" w:color="auto"/>
        <w:left w:val="single" w:sz="8" w:space="0" w:color="auto"/>
        <w:bottom w:val="single" w:sz="4" w:space="0" w:color="auto"/>
        <w:right w:val="single" w:sz="8" w:space="0" w:color="auto"/>
      </w:pBdr>
      <w:shd w:val="clear" w:color="auto" w:fill="FFCC99"/>
      <w:spacing w:before="100" w:beforeAutospacing="1" w:after="100" w:afterAutospacing="1"/>
    </w:pPr>
  </w:style>
  <w:style w:type="paragraph" w:customStyle="1" w:styleId="xl155">
    <w:name w:val="xl155"/>
    <w:basedOn w:val="Normal"/>
    <w:rsid w:val="003202D7"/>
    <w:pPr>
      <w:pBdr>
        <w:top w:val="single" w:sz="8" w:space="0" w:color="auto"/>
        <w:left w:val="single" w:sz="4" w:space="0" w:color="auto"/>
        <w:bottom w:val="single" w:sz="4" w:space="0" w:color="auto"/>
      </w:pBdr>
      <w:shd w:val="clear" w:color="auto" w:fill="00FF00"/>
      <w:spacing w:before="100" w:beforeAutospacing="1" w:after="100" w:afterAutospacing="1"/>
    </w:pPr>
  </w:style>
  <w:style w:type="paragraph" w:customStyle="1" w:styleId="xl156">
    <w:name w:val="xl156"/>
    <w:basedOn w:val="Normal"/>
    <w:rsid w:val="003202D7"/>
    <w:pPr>
      <w:pBdr>
        <w:top w:val="single" w:sz="4" w:space="0" w:color="auto"/>
        <w:left w:val="single" w:sz="4" w:space="0" w:color="auto"/>
        <w:bottom w:val="single" w:sz="4" w:space="0" w:color="auto"/>
      </w:pBdr>
      <w:shd w:val="clear" w:color="auto" w:fill="00FF00"/>
      <w:spacing w:before="100" w:beforeAutospacing="1" w:after="100" w:afterAutospacing="1"/>
    </w:pPr>
  </w:style>
  <w:style w:type="paragraph" w:customStyle="1" w:styleId="xl157">
    <w:name w:val="xl157"/>
    <w:basedOn w:val="Normal"/>
    <w:rsid w:val="003202D7"/>
    <w:pPr>
      <w:pBdr>
        <w:left w:val="single" w:sz="4" w:space="0" w:color="auto"/>
        <w:bottom w:val="single" w:sz="4" w:space="0" w:color="auto"/>
      </w:pBdr>
      <w:shd w:val="clear" w:color="auto" w:fill="FF00FF"/>
      <w:spacing w:before="100" w:beforeAutospacing="1" w:after="100" w:afterAutospacing="1"/>
    </w:pPr>
  </w:style>
  <w:style w:type="paragraph" w:customStyle="1" w:styleId="xl158">
    <w:name w:val="xl158"/>
    <w:basedOn w:val="Normal"/>
    <w:rsid w:val="003202D7"/>
    <w:pPr>
      <w:pBdr>
        <w:top w:val="single" w:sz="4" w:space="0" w:color="auto"/>
        <w:bottom w:val="single" w:sz="4" w:space="0" w:color="auto"/>
        <w:right w:val="single" w:sz="4" w:space="0" w:color="auto"/>
      </w:pBdr>
      <w:shd w:val="clear" w:color="auto" w:fill="99CC00"/>
      <w:spacing w:before="100" w:beforeAutospacing="1" w:after="100" w:afterAutospacing="1"/>
    </w:pPr>
  </w:style>
  <w:style w:type="paragraph" w:customStyle="1" w:styleId="xl159">
    <w:name w:val="xl159"/>
    <w:basedOn w:val="Normal"/>
    <w:rsid w:val="003202D7"/>
    <w:pPr>
      <w:pBdr>
        <w:top w:val="single" w:sz="8" w:space="0" w:color="auto"/>
        <w:left w:val="single" w:sz="8" w:space="0" w:color="auto"/>
        <w:bottom w:val="single" w:sz="4" w:space="0" w:color="auto"/>
        <w:right w:val="single" w:sz="4" w:space="0" w:color="auto"/>
      </w:pBdr>
      <w:shd w:val="clear" w:color="auto" w:fill="CC99FF"/>
      <w:spacing w:before="100" w:beforeAutospacing="1" w:after="100" w:afterAutospacing="1"/>
    </w:pPr>
  </w:style>
  <w:style w:type="paragraph" w:customStyle="1" w:styleId="xl160">
    <w:name w:val="xl160"/>
    <w:basedOn w:val="Normal"/>
    <w:rsid w:val="003202D7"/>
    <w:pPr>
      <w:pBdr>
        <w:top w:val="single" w:sz="4" w:space="0" w:color="auto"/>
        <w:left w:val="single" w:sz="8" w:space="0" w:color="auto"/>
        <w:bottom w:val="single" w:sz="4" w:space="0" w:color="auto"/>
        <w:right w:val="single" w:sz="4" w:space="0" w:color="auto"/>
      </w:pBdr>
      <w:shd w:val="clear" w:color="auto" w:fill="CC99FF"/>
      <w:spacing w:before="100" w:beforeAutospacing="1" w:after="100" w:afterAutospacing="1"/>
    </w:pPr>
  </w:style>
  <w:style w:type="paragraph" w:customStyle="1" w:styleId="xl161">
    <w:name w:val="xl161"/>
    <w:basedOn w:val="Normal"/>
    <w:rsid w:val="003202D7"/>
    <w:pPr>
      <w:pBdr>
        <w:top w:val="single" w:sz="8" w:space="0" w:color="auto"/>
        <w:left w:val="single" w:sz="8" w:space="0" w:color="auto"/>
        <w:bottom w:val="single" w:sz="4" w:space="0" w:color="auto"/>
        <w:right w:val="single" w:sz="4" w:space="0" w:color="auto"/>
      </w:pBdr>
      <w:shd w:val="clear" w:color="auto" w:fill="3366FF"/>
      <w:spacing w:before="100" w:beforeAutospacing="1" w:after="100" w:afterAutospacing="1"/>
    </w:pPr>
  </w:style>
  <w:style w:type="paragraph" w:customStyle="1" w:styleId="xl162">
    <w:name w:val="xl162"/>
    <w:basedOn w:val="Normal"/>
    <w:rsid w:val="003202D7"/>
    <w:pPr>
      <w:pBdr>
        <w:top w:val="single" w:sz="4" w:space="0" w:color="auto"/>
        <w:left w:val="single" w:sz="4" w:space="0" w:color="auto"/>
        <w:bottom w:val="single" w:sz="4" w:space="0" w:color="auto"/>
        <w:right w:val="single" w:sz="8" w:space="0" w:color="auto"/>
      </w:pBdr>
      <w:shd w:val="clear" w:color="auto" w:fill="CC99FF"/>
      <w:spacing w:before="100" w:beforeAutospacing="1" w:after="100" w:afterAutospacing="1"/>
    </w:pPr>
  </w:style>
  <w:style w:type="paragraph" w:customStyle="1" w:styleId="xl163">
    <w:name w:val="xl163"/>
    <w:basedOn w:val="Normal"/>
    <w:rsid w:val="003202D7"/>
    <w:pPr>
      <w:pBdr>
        <w:top w:val="single" w:sz="8" w:space="0" w:color="auto"/>
        <w:left w:val="single" w:sz="8" w:space="0" w:color="auto"/>
        <w:bottom w:val="single" w:sz="8" w:space="0" w:color="auto"/>
      </w:pBdr>
      <w:spacing w:before="100" w:beforeAutospacing="1" w:after="100" w:afterAutospacing="1"/>
    </w:pPr>
  </w:style>
  <w:style w:type="paragraph" w:customStyle="1" w:styleId="xl164">
    <w:name w:val="xl164"/>
    <w:basedOn w:val="Normal"/>
    <w:rsid w:val="003202D7"/>
    <w:pPr>
      <w:pBdr>
        <w:top w:val="single" w:sz="8" w:space="0" w:color="auto"/>
        <w:bottom w:val="single" w:sz="8" w:space="0" w:color="auto"/>
      </w:pBdr>
      <w:spacing w:before="100" w:beforeAutospacing="1" w:after="100" w:afterAutospacing="1"/>
    </w:pPr>
  </w:style>
  <w:style w:type="paragraph" w:customStyle="1" w:styleId="xl165">
    <w:name w:val="xl165"/>
    <w:basedOn w:val="Normal"/>
    <w:rsid w:val="003202D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6">
    <w:name w:val="xl166"/>
    <w:basedOn w:val="Normal"/>
    <w:rsid w:val="003202D7"/>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67">
    <w:name w:val="xl167"/>
    <w:basedOn w:val="Normal"/>
    <w:rsid w:val="003202D7"/>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68">
    <w:name w:val="xl168"/>
    <w:basedOn w:val="Normal"/>
    <w:rsid w:val="003202D7"/>
    <w:pPr>
      <w:pBdr>
        <w:top w:val="single" w:sz="8" w:space="0" w:color="auto"/>
        <w:bottom w:val="single" w:sz="8" w:space="0" w:color="auto"/>
      </w:pBdr>
      <w:spacing w:before="100" w:beforeAutospacing="1" w:after="100" w:afterAutospacing="1"/>
      <w:jc w:val="center"/>
    </w:pPr>
    <w:rPr>
      <w:b/>
      <w:bCs/>
    </w:rPr>
  </w:style>
  <w:style w:type="paragraph" w:customStyle="1" w:styleId="xl169">
    <w:name w:val="xl169"/>
    <w:basedOn w:val="Normal"/>
    <w:rsid w:val="003202D7"/>
    <w:pPr>
      <w:pBdr>
        <w:bottom w:val="single" w:sz="8" w:space="0" w:color="auto"/>
      </w:pBdr>
      <w:spacing w:before="100" w:beforeAutospacing="1" w:after="100" w:afterAutospacing="1"/>
      <w:jc w:val="center"/>
      <w:textAlignment w:val="center"/>
    </w:pPr>
    <w:rPr>
      <w:sz w:val="40"/>
      <w:szCs w:val="40"/>
    </w:rPr>
  </w:style>
  <w:style w:type="paragraph" w:customStyle="1" w:styleId="xl170">
    <w:name w:val="xl170"/>
    <w:basedOn w:val="Normal"/>
    <w:rsid w:val="003202D7"/>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171">
    <w:name w:val="xl171"/>
    <w:basedOn w:val="Normal"/>
    <w:rsid w:val="003202D7"/>
    <w:pPr>
      <w:pBdr>
        <w:top w:val="single" w:sz="8" w:space="0" w:color="auto"/>
        <w:bottom w:val="single" w:sz="8" w:space="0" w:color="auto"/>
      </w:pBdr>
      <w:spacing w:before="100" w:beforeAutospacing="1" w:after="100" w:afterAutospacing="1"/>
      <w:jc w:val="center"/>
    </w:pPr>
  </w:style>
  <w:style w:type="paragraph" w:customStyle="1" w:styleId="xl172">
    <w:name w:val="xl172"/>
    <w:basedOn w:val="Normal"/>
    <w:rsid w:val="003202D7"/>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73">
    <w:name w:val="xl173"/>
    <w:basedOn w:val="Normal"/>
    <w:rsid w:val="003202D7"/>
    <w:pPr>
      <w:spacing w:before="100" w:beforeAutospacing="1" w:after="100" w:afterAutospacing="1"/>
      <w:jc w:val="center"/>
      <w:textAlignment w:val="center"/>
    </w:pPr>
  </w:style>
  <w:style w:type="paragraph" w:customStyle="1" w:styleId="xl174">
    <w:name w:val="xl174"/>
    <w:basedOn w:val="Normal"/>
    <w:rsid w:val="003202D7"/>
    <w:pPr>
      <w:pBdr>
        <w:top w:val="single" w:sz="8" w:space="0" w:color="auto"/>
        <w:left w:val="single" w:sz="8" w:space="0" w:color="auto"/>
      </w:pBdr>
      <w:spacing w:before="100" w:beforeAutospacing="1" w:after="100" w:afterAutospacing="1"/>
      <w:jc w:val="center"/>
      <w:textAlignment w:val="center"/>
    </w:pPr>
  </w:style>
  <w:style w:type="paragraph" w:customStyle="1" w:styleId="xl175">
    <w:name w:val="xl175"/>
    <w:basedOn w:val="Normal"/>
    <w:rsid w:val="003202D7"/>
    <w:pPr>
      <w:pBdr>
        <w:left w:val="single" w:sz="8" w:space="0" w:color="auto"/>
      </w:pBdr>
      <w:spacing w:before="100" w:beforeAutospacing="1" w:after="100" w:afterAutospacing="1"/>
      <w:jc w:val="center"/>
      <w:textAlignment w:val="center"/>
    </w:pPr>
  </w:style>
  <w:style w:type="paragraph" w:customStyle="1" w:styleId="xl176">
    <w:name w:val="xl176"/>
    <w:basedOn w:val="Normal"/>
    <w:rsid w:val="003202D7"/>
    <w:pPr>
      <w:pBdr>
        <w:left w:val="single" w:sz="8" w:space="0" w:color="auto"/>
        <w:bottom w:val="single" w:sz="8" w:space="0" w:color="auto"/>
      </w:pBdr>
      <w:spacing w:before="100" w:beforeAutospacing="1" w:after="100" w:afterAutospacing="1"/>
      <w:jc w:val="center"/>
      <w:textAlignment w:val="center"/>
    </w:pPr>
  </w:style>
  <w:style w:type="character" w:styleId="SayfaNumaras">
    <w:name w:val="page number"/>
    <w:basedOn w:val="VarsaylanParagrafYazTipi"/>
    <w:rsid w:val="005714C8"/>
  </w:style>
  <w:style w:type="character" w:customStyle="1" w:styleId="AltbilgiChar">
    <w:name w:val="Altbilgi Char"/>
    <w:aliases w:val=" Char Char Char Char"/>
    <w:link w:val="Altbilgi"/>
    <w:uiPriority w:val="99"/>
    <w:rsid w:val="00E84D9E"/>
    <w:rPr>
      <w:sz w:val="24"/>
      <w:szCs w:val="24"/>
    </w:rPr>
  </w:style>
  <w:style w:type="paragraph" w:styleId="BalonMetni">
    <w:name w:val="Balloon Text"/>
    <w:basedOn w:val="Normal"/>
    <w:semiHidden/>
    <w:rsid w:val="00B37432"/>
    <w:rPr>
      <w:rFonts w:ascii="Tahoma" w:hAnsi="Tahoma"/>
      <w:sz w:val="16"/>
      <w:szCs w:val="16"/>
    </w:rPr>
  </w:style>
  <w:style w:type="paragraph" w:styleId="GvdeMetniGirintisi">
    <w:name w:val="Body Text Indent"/>
    <w:basedOn w:val="Normal"/>
    <w:link w:val="GvdeMetniGirintisiChar"/>
    <w:rsid w:val="00D50C78"/>
    <w:pPr>
      <w:ind w:right="1"/>
    </w:pPr>
    <w:rPr>
      <w:szCs w:val="20"/>
      <w:lang w:val="x-none" w:eastAsia="x-none"/>
    </w:rPr>
  </w:style>
  <w:style w:type="character" w:customStyle="1" w:styleId="GvdeMetniGirintisiChar">
    <w:name w:val="Gövde Metni Girintisi Char"/>
    <w:link w:val="GvdeMetniGirintisi"/>
    <w:rsid w:val="00CD43AB"/>
    <w:rPr>
      <w:sz w:val="24"/>
    </w:rPr>
  </w:style>
  <w:style w:type="paragraph" w:customStyle="1" w:styleId="GvdeMetniGirintisi31">
    <w:name w:val="Gövde Metni Girintisi 31"/>
    <w:basedOn w:val="Normal"/>
    <w:rsid w:val="00E716F3"/>
    <w:pPr>
      <w:suppressAutoHyphens/>
      <w:ind w:firstLine="708"/>
      <w:jc w:val="both"/>
    </w:pPr>
    <w:rPr>
      <w:lang w:eastAsia="ar-SA"/>
    </w:rPr>
  </w:style>
  <w:style w:type="paragraph" w:styleId="GvdeMetni">
    <w:name w:val="Body Text"/>
    <w:basedOn w:val="Normal"/>
    <w:link w:val="GvdeMetniChar"/>
    <w:rsid w:val="00875CC0"/>
    <w:pPr>
      <w:spacing w:after="120"/>
    </w:pPr>
    <w:rPr>
      <w:lang w:val="x-none" w:eastAsia="x-none"/>
    </w:rPr>
  </w:style>
  <w:style w:type="character" w:customStyle="1" w:styleId="GvdeMetniChar">
    <w:name w:val="Gövde Metni Char"/>
    <w:link w:val="GvdeMetni"/>
    <w:rsid w:val="00875CC0"/>
    <w:rPr>
      <w:sz w:val="24"/>
      <w:szCs w:val="24"/>
    </w:rPr>
  </w:style>
  <w:style w:type="paragraph" w:styleId="NormalWeb">
    <w:name w:val="Normal (Web)"/>
    <w:basedOn w:val="Normal"/>
    <w:rsid w:val="00036F34"/>
    <w:pPr>
      <w:spacing w:before="100" w:beforeAutospacing="1" w:after="75"/>
    </w:pPr>
  </w:style>
  <w:style w:type="character" w:customStyle="1" w:styleId="stbilgiChar">
    <w:name w:val="Üstbilgi Char"/>
    <w:link w:val="stbilgi"/>
    <w:uiPriority w:val="99"/>
    <w:rsid w:val="00967677"/>
    <w:rPr>
      <w:sz w:val="24"/>
      <w:szCs w:val="24"/>
    </w:rPr>
  </w:style>
  <w:style w:type="paragraph" w:styleId="ListeParagraf">
    <w:name w:val="List Paragraph"/>
    <w:basedOn w:val="Normal"/>
    <w:uiPriority w:val="1"/>
    <w:qFormat/>
    <w:rsid w:val="001744A1"/>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23464">
      <w:bodyDiv w:val="1"/>
      <w:marLeft w:val="0"/>
      <w:marRight w:val="0"/>
      <w:marTop w:val="0"/>
      <w:marBottom w:val="0"/>
      <w:divBdr>
        <w:top w:val="none" w:sz="0" w:space="0" w:color="auto"/>
        <w:left w:val="none" w:sz="0" w:space="0" w:color="auto"/>
        <w:bottom w:val="none" w:sz="0" w:space="0" w:color="auto"/>
        <w:right w:val="none" w:sz="0" w:space="0" w:color="auto"/>
      </w:divBdr>
    </w:div>
    <w:div w:id="162480599">
      <w:bodyDiv w:val="1"/>
      <w:marLeft w:val="0"/>
      <w:marRight w:val="0"/>
      <w:marTop w:val="0"/>
      <w:marBottom w:val="0"/>
      <w:divBdr>
        <w:top w:val="none" w:sz="0" w:space="0" w:color="auto"/>
        <w:left w:val="none" w:sz="0" w:space="0" w:color="auto"/>
        <w:bottom w:val="none" w:sz="0" w:space="0" w:color="auto"/>
        <w:right w:val="none" w:sz="0" w:space="0" w:color="auto"/>
      </w:divBdr>
    </w:div>
    <w:div w:id="294141179">
      <w:bodyDiv w:val="1"/>
      <w:marLeft w:val="0"/>
      <w:marRight w:val="0"/>
      <w:marTop w:val="0"/>
      <w:marBottom w:val="0"/>
      <w:divBdr>
        <w:top w:val="none" w:sz="0" w:space="0" w:color="auto"/>
        <w:left w:val="none" w:sz="0" w:space="0" w:color="auto"/>
        <w:bottom w:val="none" w:sz="0" w:space="0" w:color="auto"/>
        <w:right w:val="none" w:sz="0" w:space="0" w:color="auto"/>
      </w:divBdr>
    </w:div>
    <w:div w:id="296255195">
      <w:bodyDiv w:val="1"/>
      <w:marLeft w:val="0"/>
      <w:marRight w:val="0"/>
      <w:marTop w:val="0"/>
      <w:marBottom w:val="0"/>
      <w:divBdr>
        <w:top w:val="none" w:sz="0" w:space="0" w:color="auto"/>
        <w:left w:val="none" w:sz="0" w:space="0" w:color="auto"/>
        <w:bottom w:val="none" w:sz="0" w:space="0" w:color="auto"/>
        <w:right w:val="none" w:sz="0" w:space="0" w:color="auto"/>
      </w:divBdr>
    </w:div>
    <w:div w:id="598223558">
      <w:bodyDiv w:val="1"/>
      <w:marLeft w:val="0"/>
      <w:marRight w:val="0"/>
      <w:marTop w:val="0"/>
      <w:marBottom w:val="0"/>
      <w:divBdr>
        <w:top w:val="none" w:sz="0" w:space="0" w:color="auto"/>
        <w:left w:val="none" w:sz="0" w:space="0" w:color="auto"/>
        <w:bottom w:val="none" w:sz="0" w:space="0" w:color="auto"/>
        <w:right w:val="none" w:sz="0" w:space="0" w:color="auto"/>
      </w:divBdr>
    </w:div>
    <w:div w:id="879560588">
      <w:bodyDiv w:val="1"/>
      <w:marLeft w:val="0"/>
      <w:marRight w:val="0"/>
      <w:marTop w:val="0"/>
      <w:marBottom w:val="0"/>
      <w:divBdr>
        <w:top w:val="none" w:sz="0" w:space="0" w:color="auto"/>
        <w:left w:val="none" w:sz="0" w:space="0" w:color="auto"/>
        <w:bottom w:val="none" w:sz="0" w:space="0" w:color="auto"/>
        <w:right w:val="none" w:sz="0" w:space="0" w:color="auto"/>
      </w:divBdr>
      <w:divsChild>
        <w:div w:id="380793315">
          <w:marLeft w:val="0"/>
          <w:marRight w:val="0"/>
          <w:marTop w:val="0"/>
          <w:marBottom w:val="0"/>
          <w:divBdr>
            <w:top w:val="none" w:sz="0" w:space="0" w:color="auto"/>
            <w:left w:val="none" w:sz="0" w:space="0" w:color="auto"/>
            <w:bottom w:val="none" w:sz="0" w:space="0" w:color="auto"/>
            <w:right w:val="none" w:sz="0" w:space="0" w:color="auto"/>
          </w:divBdr>
          <w:divsChild>
            <w:div w:id="1875460051">
              <w:marLeft w:val="0"/>
              <w:marRight w:val="0"/>
              <w:marTop w:val="0"/>
              <w:marBottom w:val="0"/>
              <w:divBdr>
                <w:top w:val="none" w:sz="0" w:space="0" w:color="auto"/>
                <w:left w:val="none" w:sz="0" w:space="0" w:color="auto"/>
                <w:bottom w:val="none" w:sz="0" w:space="0" w:color="auto"/>
                <w:right w:val="none" w:sz="0" w:space="0" w:color="auto"/>
              </w:divBdr>
              <w:divsChild>
                <w:div w:id="661543525">
                  <w:marLeft w:val="0"/>
                  <w:marRight w:val="0"/>
                  <w:marTop w:val="0"/>
                  <w:marBottom w:val="0"/>
                  <w:divBdr>
                    <w:top w:val="none" w:sz="0" w:space="0" w:color="auto"/>
                    <w:left w:val="none" w:sz="0" w:space="0" w:color="auto"/>
                    <w:bottom w:val="none" w:sz="0" w:space="0" w:color="auto"/>
                    <w:right w:val="none" w:sz="0" w:space="0" w:color="auto"/>
                  </w:divBdr>
                  <w:divsChild>
                    <w:div w:id="218514117">
                      <w:marLeft w:val="0"/>
                      <w:marRight w:val="0"/>
                      <w:marTop w:val="0"/>
                      <w:marBottom w:val="300"/>
                      <w:divBdr>
                        <w:top w:val="none" w:sz="0" w:space="0" w:color="auto"/>
                        <w:left w:val="none" w:sz="0" w:space="0" w:color="auto"/>
                        <w:bottom w:val="none" w:sz="0" w:space="0" w:color="auto"/>
                        <w:right w:val="none" w:sz="0" w:space="0" w:color="auto"/>
                      </w:divBdr>
                      <w:divsChild>
                        <w:div w:id="52325103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074552545">
      <w:bodyDiv w:val="1"/>
      <w:marLeft w:val="0"/>
      <w:marRight w:val="0"/>
      <w:marTop w:val="0"/>
      <w:marBottom w:val="0"/>
      <w:divBdr>
        <w:top w:val="none" w:sz="0" w:space="0" w:color="auto"/>
        <w:left w:val="none" w:sz="0" w:space="0" w:color="auto"/>
        <w:bottom w:val="none" w:sz="0" w:space="0" w:color="auto"/>
        <w:right w:val="none" w:sz="0" w:space="0" w:color="auto"/>
      </w:divBdr>
    </w:div>
    <w:div w:id="1206597171">
      <w:bodyDiv w:val="1"/>
      <w:marLeft w:val="0"/>
      <w:marRight w:val="0"/>
      <w:marTop w:val="0"/>
      <w:marBottom w:val="0"/>
      <w:divBdr>
        <w:top w:val="none" w:sz="0" w:space="0" w:color="auto"/>
        <w:left w:val="none" w:sz="0" w:space="0" w:color="auto"/>
        <w:bottom w:val="none" w:sz="0" w:space="0" w:color="auto"/>
        <w:right w:val="none" w:sz="0" w:space="0" w:color="auto"/>
      </w:divBdr>
    </w:div>
    <w:div w:id="1261912736">
      <w:bodyDiv w:val="1"/>
      <w:marLeft w:val="0"/>
      <w:marRight w:val="0"/>
      <w:marTop w:val="0"/>
      <w:marBottom w:val="0"/>
      <w:divBdr>
        <w:top w:val="none" w:sz="0" w:space="0" w:color="auto"/>
        <w:left w:val="none" w:sz="0" w:space="0" w:color="auto"/>
        <w:bottom w:val="none" w:sz="0" w:space="0" w:color="auto"/>
        <w:right w:val="none" w:sz="0" w:space="0" w:color="auto"/>
      </w:divBdr>
    </w:div>
    <w:div w:id="1393113094">
      <w:bodyDiv w:val="1"/>
      <w:marLeft w:val="0"/>
      <w:marRight w:val="0"/>
      <w:marTop w:val="0"/>
      <w:marBottom w:val="0"/>
      <w:divBdr>
        <w:top w:val="none" w:sz="0" w:space="0" w:color="auto"/>
        <w:left w:val="none" w:sz="0" w:space="0" w:color="auto"/>
        <w:bottom w:val="none" w:sz="0" w:space="0" w:color="auto"/>
        <w:right w:val="none" w:sz="0" w:space="0" w:color="auto"/>
      </w:divBdr>
    </w:div>
    <w:div w:id="1433667979">
      <w:bodyDiv w:val="1"/>
      <w:marLeft w:val="0"/>
      <w:marRight w:val="0"/>
      <w:marTop w:val="0"/>
      <w:marBottom w:val="0"/>
      <w:divBdr>
        <w:top w:val="none" w:sz="0" w:space="0" w:color="auto"/>
        <w:left w:val="none" w:sz="0" w:space="0" w:color="auto"/>
        <w:bottom w:val="none" w:sz="0" w:space="0" w:color="auto"/>
        <w:right w:val="none" w:sz="0" w:space="0" w:color="auto"/>
      </w:divBdr>
    </w:div>
    <w:div w:id="1456293214">
      <w:bodyDiv w:val="1"/>
      <w:marLeft w:val="0"/>
      <w:marRight w:val="0"/>
      <w:marTop w:val="0"/>
      <w:marBottom w:val="0"/>
      <w:divBdr>
        <w:top w:val="none" w:sz="0" w:space="0" w:color="auto"/>
        <w:left w:val="none" w:sz="0" w:space="0" w:color="auto"/>
        <w:bottom w:val="none" w:sz="0" w:space="0" w:color="auto"/>
        <w:right w:val="none" w:sz="0" w:space="0" w:color="auto"/>
      </w:divBdr>
    </w:div>
    <w:div w:id="1506822804">
      <w:bodyDiv w:val="1"/>
      <w:marLeft w:val="0"/>
      <w:marRight w:val="0"/>
      <w:marTop w:val="0"/>
      <w:marBottom w:val="0"/>
      <w:divBdr>
        <w:top w:val="none" w:sz="0" w:space="0" w:color="auto"/>
        <w:left w:val="none" w:sz="0" w:space="0" w:color="auto"/>
        <w:bottom w:val="none" w:sz="0" w:space="0" w:color="auto"/>
        <w:right w:val="none" w:sz="0" w:space="0" w:color="auto"/>
      </w:divBdr>
    </w:div>
    <w:div w:id="1550337683">
      <w:bodyDiv w:val="1"/>
      <w:marLeft w:val="0"/>
      <w:marRight w:val="0"/>
      <w:marTop w:val="0"/>
      <w:marBottom w:val="0"/>
      <w:divBdr>
        <w:top w:val="none" w:sz="0" w:space="0" w:color="auto"/>
        <w:left w:val="none" w:sz="0" w:space="0" w:color="auto"/>
        <w:bottom w:val="none" w:sz="0" w:space="0" w:color="auto"/>
        <w:right w:val="none" w:sz="0" w:space="0" w:color="auto"/>
      </w:divBdr>
    </w:div>
    <w:div w:id="1720784084">
      <w:bodyDiv w:val="1"/>
      <w:marLeft w:val="0"/>
      <w:marRight w:val="0"/>
      <w:marTop w:val="0"/>
      <w:marBottom w:val="0"/>
      <w:divBdr>
        <w:top w:val="none" w:sz="0" w:space="0" w:color="auto"/>
        <w:left w:val="none" w:sz="0" w:space="0" w:color="auto"/>
        <w:bottom w:val="none" w:sz="0" w:space="0" w:color="auto"/>
        <w:right w:val="none" w:sz="0" w:space="0" w:color="auto"/>
      </w:divBdr>
    </w:div>
    <w:div w:id="1939436636">
      <w:bodyDiv w:val="1"/>
      <w:marLeft w:val="0"/>
      <w:marRight w:val="0"/>
      <w:marTop w:val="0"/>
      <w:marBottom w:val="0"/>
      <w:divBdr>
        <w:top w:val="none" w:sz="0" w:space="0" w:color="auto"/>
        <w:left w:val="none" w:sz="0" w:space="0" w:color="auto"/>
        <w:bottom w:val="none" w:sz="0" w:space="0" w:color="auto"/>
        <w:right w:val="none" w:sz="0" w:space="0" w:color="auto"/>
      </w:divBdr>
    </w:div>
    <w:div w:id="1958944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mevzuat.gov.tr/MevzuatMetin/1.5.1739.pdf" TargetMode="Externa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1.xml"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F4FB4-5A76-4CA1-90D0-C7350B907A2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6159</Words>
  <Characters>42237</Characters>
  <Application>Microsoft Office Word</Application>
  <DocSecurity>0</DocSecurity>
  <Lines>351</Lines>
  <Paragraphs>96</Paragraphs>
  <ScaleCrop>false</ScaleCrop>
  <HeadingPairs>
    <vt:vector size="2" baseType="variant">
      <vt:variant>
        <vt:lpstr>Konu Başlığı</vt:lpstr>
      </vt:variant>
      <vt:variant>
        <vt:i4>1</vt:i4>
      </vt:variant>
    </vt:vector>
  </HeadingPairs>
  <TitlesOfParts>
    <vt:vector size="1" baseType="lpstr">
      <vt:lpstr>www.biyolojidefteri.com</vt:lpstr>
    </vt:vector>
  </TitlesOfParts>
  <Manager>https://www.sorubak.com</Manager>
  <Company/>
  <LinksUpToDate>false</LinksUpToDate>
  <CharactersWithSpaces>48300</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655445</vt:i4>
      </vt:variant>
      <vt:variant>
        <vt:i4>0</vt:i4>
      </vt:variant>
      <vt:variant>
        <vt:i4>0</vt:i4>
      </vt:variant>
      <vt:variant>
        <vt:i4>5</vt:i4>
      </vt:variant>
      <vt:variant>
        <vt:lpwstr>https://www.mevzuat.gov.tr/MevzuatMetin/1.5.1739.pdf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2020-08-24T17:35:00Z</cp:lastPrinted>
  <dcterms:created xsi:type="dcterms:W3CDTF">2020-08-26T02:35:00Z</dcterms:created>
  <dcterms:modified xsi:type="dcterms:W3CDTF">2020-08-26T02:36:00Z</dcterms:modified>
  <cp:category>https://www.sorubak.com</cp:category>
</cp:coreProperties>
</file>