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5305" w:type="dxa"/>
        <w:tblLayout w:type="fixed"/>
        <w:tblLook w:val="04A0" w:firstRow="1" w:lastRow="0" w:firstColumn="1" w:lastColumn="0" w:noHBand="0" w:noVBand="1"/>
      </w:tblPr>
      <w:tblGrid>
        <w:gridCol w:w="708"/>
        <w:gridCol w:w="424"/>
        <w:gridCol w:w="709"/>
        <w:gridCol w:w="567"/>
        <w:gridCol w:w="284"/>
        <w:gridCol w:w="3401"/>
        <w:gridCol w:w="4959"/>
        <w:gridCol w:w="1134"/>
        <w:gridCol w:w="822"/>
        <w:gridCol w:w="1021"/>
        <w:gridCol w:w="1276"/>
      </w:tblGrid>
      <w:tr w:rsidR="00903077" w:rsidRPr="00A33E74" w:rsidTr="00C10B5F">
        <w:trPr>
          <w:cantSplit/>
          <w:trHeight w:val="895"/>
        </w:trPr>
        <w:tc>
          <w:tcPr>
            <w:tcW w:w="708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AYLAR</w:t>
            </w:r>
          </w:p>
        </w:tc>
        <w:tc>
          <w:tcPr>
            <w:tcW w:w="424" w:type="dxa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09" w:type="dxa"/>
            <w:shd w:val="clear" w:color="auto" w:fill="FFFFFF" w:themeFill="background1"/>
            <w:textDirection w:val="btLr"/>
            <w:vAlign w:val="center"/>
          </w:tcPr>
          <w:p w:rsidR="00903077" w:rsidRPr="00A33E74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903077" w:rsidRDefault="00903077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4" w:type="dxa"/>
            <w:textDirection w:val="btLr"/>
            <w:vAlign w:val="center"/>
          </w:tcPr>
          <w:p w:rsidR="00903077" w:rsidRPr="00A33E74" w:rsidRDefault="007C6501" w:rsidP="00C10B5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0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134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EĞİTİM</w:t>
            </w:r>
            <w:r w:rsidR="00BC4182">
              <w:rPr>
                <w:rFonts w:cstheme="minorHAnsi"/>
                <w:b/>
                <w:bCs/>
                <w:sz w:val="14"/>
                <w:szCs w:val="14"/>
              </w:rPr>
              <w:t xml:space="preserve"> TEKNOLOJİLERİ ARAÇ ve GEREÇLER</w:t>
            </w:r>
          </w:p>
        </w:tc>
        <w:tc>
          <w:tcPr>
            <w:tcW w:w="1021" w:type="dxa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03077" w:rsidRPr="00A33E74" w:rsidRDefault="00903077" w:rsidP="00C10B5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A33E74">
              <w:rPr>
                <w:rFonts w:cstheme="minorHAnsi"/>
                <w:b/>
                <w:bCs/>
                <w:sz w:val="14"/>
                <w:szCs w:val="14"/>
              </w:rPr>
              <w:t>SINAVLAR, ÖLÇME DEĞERLENDİRME YÖNTEM VE TEKNİKLERİ</w:t>
            </w:r>
          </w:p>
        </w:tc>
      </w:tr>
      <w:tr w:rsidR="000B6650" w:rsidRPr="00A33E74" w:rsidTr="00F11C86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EYLÜL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0B6650" w:rsidRPr="000B6650" w:rsidRDefault="000B6650" w:rsidP="000B6650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 xml:space="preserve">1- </w:t>
            </w:r>
            <w:r>
              <w:rPr>
                <w:rFonts w:cstheme="minorHAnsi"/>
                <w:sz w:val="14"/>
                <w:szCs w:val="14"/>
              </w:rPr>
              <w:t>Kuran-ı Kerimi Tanıyalım</w:t>
            </w: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Default="000B6650" w:rsidP="000B665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I. MEKKÎ VE MEDENÎ SURELERİN TEMEL ÖZELLİKLERİ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C30776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1. Mekke döneminin genel özelliklerini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açıklar</w:t>
            </w:r>
          </w:p>
        </w:tc>
        <w:tc>
          <w:tcPr>
            <w:tcW w:w="1134" w:type="dxa"/>
            <w:vMerge w:val="restart"/>
            <w:vAlign w:val="center"/>
          </w:tcPr>
          <w:p w:rsidR="007A0B20" w:rsidRPr="00663CCE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>Kur’an surelerini doğru anlamada surelerin indiriliş konusu ve ortamının bilinmesinin önemine vurgu yapılacaktır.</w:t>
            </w:r>
          </w:p>
          <w:p w:rsidR="007A0B2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 xml:space="preserve">“Kur’an’da İnsan ve Toplum: Kur’an’da İnsan Tipleri” konusu ele alınırken konunun günlük hayatla ilişkisi kurulacaktır. Mü'min, Müslüman, kâfir, münafık gibi insan tiplerine vurgu yapılacaktır </w:t>
            </w:r>
          </w:p>
          <w:p w:rsidR="007A0B20" w:rsidRPr="00284A38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B6650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>Okunacak sayfaların görsel ve işitsel materyallerle daha kolay öğrenilmesi sağlanacaktır</w:t>
            </w:r>
          </w:p>
        </w:tc>
        <w:tc>
          <w:tcPr>
            <w:tcW w:w="822" w:type="dxa"/>
            <w:vMerge w:val="restart"/>
            <w:shd w:val="clear" w:color="auto" w:fill="FFFFFF" w:themeFill="background1"/>
            <w:vAlign w:val="center"/>
          </w:tcPr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Lise  Kur’an-ı Kerim Dersi (9-12.Sınıflar) Öğretim Programı</w:t>
            </w: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Tecvidli Kur’an-ı Kerim Elif-Bâsı (Diyanet İşleri Başkanlığı Yayınları)</w:t>
            </w: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Kur’an-ı Kerim ve Meali</w:t>
            </w: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0B6650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</w:tc>
        <w:tc>
          <w:tcPr>
            <w:tcW w:w="1021" w:type="dxa"/>
            <w:vMerge w:val="restart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Mevlit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17 Ekim 2021</w:t>
            </w: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29 Ekim Cumhuriyet Bayramı</w:t>
            </w: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10 Kasım</w:t>
            </w:r>
          </w:p>
          <w:p w:rsidR="000B6650" w:rsidRPr="00A33E74" w:rsidRDefault="00F11C86" w:rsidP="00F11C86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Atatürk’ü Anma</w:t>
            </w: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28-2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0B6650" w:rsidRPr="00A33E74" w:rsidRDefault="000B6650" w:rsidP="000B6650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1.Mekke Dönemi Ayetlerinin Temel Özellikleri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C30776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1. Mekke döneminin genel özelliklerini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açıklar</w:t>
            </w:r>
          </w:p>
        </w:tc>
        <w:tc>
          <w:tcPr>
            <w:tcW w:w="1134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EKİM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1.Mekke Dönemi Ayetlerinin Temel Özellikleri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C30776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2. Mekki ayetlerin temel özelliklerini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kavrar</w:t>
            </w:r>
          </w:p>
        </w:tc>
        <w:tc>
          <w:tcPr>
            <w:tcW w:w="1134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2.Medine Dönemi Ayetlerinin Temel Özellikleri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C30776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3. Medine döneminin genel özelliklerini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açıklar.</w:t>
            </w:r>
          </w:p>
        </w:tc>
        <w:tc>
          <w:tcPr>
            <w:tcW w:w="1134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2.Medine Dönemi Ayetlerinin Temel Özellikleri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E61C93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4. Medeni ayetlerin temel özelliklerini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kavrar.</w:t>
            </w:r>
          </w:p>
        </w:tc>
        <w:tc>
          <w:tcPr>
            <w:tcW w:w="1134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II. KUR’AN’IN MESAJINI ANLIYORUM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E61C93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5. Kur'an'da yer alan insan tiplerini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tanır.</w:t>
            </w:r>
          </w:p>
        </w:tc>
        <w:tc>
          <w:tcPr>
            <w:tcW w:w="1134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0B6650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KASIM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2-6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99227C" w:rsidRDefault="0099227C" w:rsidP="000B6650">
            <w:pPr>
              <w:ind w:left="113" w:right="113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99227C" w:rsidRPr="00DA3E43" w:rsidRDefault="0099227C" w:rsidP="004738FF">
            <w:pPr>
              <w:spacing w:after="120"/>
              <w:jc w:val="center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99227C" w:rsidRPr="00A33E74" w:rsidRDefault="000B6650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B6650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Kur'an'da İnsan ve Toplum: Kur'an'da İnsan Tipleri</w:t>
            </w:r>
            <w:r w:rsidR="0099227C">
              <w:rPr>
                <w:rFonts w:cstheme="minorHAnsi"/>
                <w:color w:val="000000"/>
                <w:sz w:val="14"/>
                <w:szCs w:val="14"/>
                <w:lang w:eastAsia="tr-TR"/>
              </w:rPr>
              <w:br/>
            </w:r>
            <w:r w:rsidR="0099227C" w:rsidRPr="00637CA0"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  <w:t>1. Dönem 1.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99227C" w:rsidRPr="000C16E2" w:rsidRDefault="0099227C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rPr>
          <w:trHeight w:val="579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9-13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B6650" w:rsidRPr="00CA674D" w:rsidRDefault="000B6650" w:rsidP="000B6650">
            <w:pPr>
              <w:spacing w:after="160" w:line="259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1. Kur'an'da İnsan ve Toplum: Kur'an'da İnsan Tipleri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E61C93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5. Kur'an'da yer alan insan tiplerini tanır.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0B6650">
        <w:trPr>
          <w:trHeight w:val="245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C5E0B3" w:themeFill="accent6" w:themeFillTint="66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C5E0B3" w:themeFill="accent6" w:themeFillTint="66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16-20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99227C" w:rsidRPr="001725D3" w:rsidRDefault="0099227C" w:rsidP="000B6650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644" w:type="dxa"/>
            <w:gridSpan w:val="3"/>
            <w:shd w:val="clear" w:color="auto" w:fill="C5E0B3" w:themeFill="accent6" w:themeFillTint="66"/>
            <w:vAlign w:val="center"/>
          </w:tcPr>
          <w:p w:rsidR="0099227C" w:rsidRPr="00612FE3" w:rsidRDefault="0099227C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2FE3">
              <w:rPr>
                <w:rFonts w:cstheme="minorHAnsi"/>
                <w:b/>
                <w:sz w:val="14"/>
                <w:szCs w:val="14"/>
              </w:rPr>
              <w:t>1. ARA TATİL ( 1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– 2</w:t>
            </w:r>
            <w:r w:rsidR="00E2675E">
              <w:rPr>
                <w:rFonts w:cstheme="minorHAnsi"/>
                <w:b/>
                <w:sz w:val="14"/>
                <w:szCs w:val="14"/>
              </w:rPr>
              <w:t>0</w:t>
            </w:r>
            <w:r w:rsidRPr="00612FE3">
              <w:rPr>
                <w:rFonts w:cstheme="minorHAnsi"/>
                <w:b/>
                <w:sz w:val="14"/>
                <w:szCs w:val="14"/>
              </w:rPr>
              <w:t xml:space="preserve"> KASIM 20</w:t>
            </w:r>
            <w:r w:rsidR="00E2675E">
              <w:rPr>
                <w:rFonts w:cstheme="minorHAnsi"/>
                <w:b/>
                <w:sz w:val="14"/>
                <w:szCs w:val="14"/>
              </w:rPr>
              <w:t>20</w:t>
            </w:r>
            <w:r w:rsidRPr="00612FE3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F11C86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23-2</w:t>
            </w:r>
            <w:r w:rsidR="000B6650"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textDirection w:val="btLr"/>
            <w:vAlign w:val="center"/>
          </w:tcPr>
          <w:p w:rsidR="000B6650" w:rsidRDefault="000B6650" w:rsidP="000B6650">
            <w:pPr>
              <w:ind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2. Sureleri Tanıyorum: Furkan Suresi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0C16E2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6. Furkan suresini genel özellikleriyle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tanır.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99227C" w:rsidRPr="00A33E74" w:rsidTr="000B6650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A</w:t>
            </w:r>
            <w:r w:rsidRPr="00A33E74">
              <w:rPr>
                <w:rFonts w:cstheme="minorHAnsi"/>
                <w:sz w:val="14"/>
                <w:szCs w:val="14"/>
              </w:rPr>
              <w:t>RALIK</w:t>
            </w: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30-4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99227C" w:rsidRDefault="0099227C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99227C" w:rsidRPr="00DA3E43" w:rsidRDefault="000B6650" w:rsidP="004738FF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FC030F">
              <w:rPr>
                <w:rFonts w:cstheme="minorHAnsi"/>
                <w:color w:val="000000"/>
                <w:sz w:val="14"/>
                <w:szCs w:val="14"/>
                <w:lang w:eastAsia="tr-TR"/>
              </w:rPr>
              <w:t>3. Kur’an’dan Dualar Öğreniyorum: Taha 25-28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99227C" w:rsidRPr="000C16E2" w:rsidRDefault="000B6650" w:rsidP="004738FF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7. Taha suresinin 25–28. ayetlerinde yer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alan duaların anlamını kavrar.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99227C" w:rsidRPr="00A33E74" w:rsidRDefault="0099227C" w:rsidP="004738FF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Kur'an Kavramlarını Öğreniyorum: Tövbe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0C16E2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8. Tövbe, İstiğfar, İhsan, Îsar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kavramlarının anlamlarını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Kur'an Ka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vramlarını Öğreniyorum: İsar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0C16E2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8. Tövbe, İstiğfar, İhsan, Îsar kavramlarının anlamlarını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21-25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0B6650" w:rsidRDefault="000B6650" w:rsidP="000B6650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Kur'an Kavramlarını Öğreniyorum: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İhsan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0C16E2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8. Tövbe, İstiğfar, İhsan, Îsar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191AD0">
              <w:rPr>
                <w:rFonts w:cstheme="minorHAnsi"/>
                <w:bCs/>
                <w:sz w:val="14"/>
                <w:szCs w:val="14"/>
              </w:rPr>
              <w:t>kavramlarının anlamlarını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28-1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0B6650" w:rsidRDefault="000B6650" w:rsidP="000B6650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:rsidR="000B665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FFFFFF" w:themeFill="background1"/>
            <w:vAlign w:val="center"/>
          </w:tcPr>
          <w:p w:rsidR="000B6650" w:rsidRPr="00DA3E43" w:rsidRDefault="000B6650" w:rsidP="000B6650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191AD0">
              <w:rPr>
                <w:rFonts w:cstheme="minorHAnsi"/>
                <w:color w:val="000000"/>
                <w:sz w:val="14"/>
                <w:szCs w:val="14"/>
                <w:lang w:eastAsia="tr-TR"/>
              </w:rPr>
              <w:t>4. Kur'an Ka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vramlarını Öğreniyorum: İsar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0C16E2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191AD0">
              <w:rPr>
                <w:rFonts w:cstheme="minorHAnsi"/>
                <w:bCs/>
                <w:sz w:val="14"/>
                <w:szCs w:val="14"/>
              </w:rPr>
              <w:t>8. Tövbe, İstiğfar, İhsan, Îsar kavramlarının anlamlarını açıklar.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OCAK</w:t>
            </w:r>
          </w:p>
        </w:tc>
        <w:tc>
          <w:tcPr>
            <w:tcW w:w="424" w:type="dxa"/>
            <w:shd w:val="clear" w:color="auto" w:fill="D9D9D9" w:themeFill="background1" w:themeFillShade="D9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4-8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  <w:vAlign w:val="center"/>
          </w:tcPr>
          <w:p w:rsidR="000B6650" w:rsidRDefault="000B6650" w:rsidP="000B6650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 Kuran-ı Kerimi Güzel Okuma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shd w:val="clear" w:color="auto" w:fill="D9D9D9" w:themeFill="background1" w:themeFillShade="D9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B6650">
              <w:rPr>
                <w:rFonts w:cstheme="minorHAnsi"/>
                <w:sz w:val="14"/>
                <w:szCs w:val="14"/>
              </w:rPr>
              <w:t>II. OKUNACAK SURE VE AYETLER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0B6650">
              <w:rPr>
                <w:rFonts w:cstheme="minorHAnsi"/>
                <w:sz w:val="14"/>
                <w:szCs w:val="14"/>
              </w:rPr>
              <w:t>1. Al-i İmran Suresi ( 16-17. sayfalar)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637CA0">
              <w:rPr>
                <w:rFonts w:cstheme="minorHAnsi"/>
                <w:b/>
                <w:bCs/>
                <w:sz w:val="14"/>
                <w:szCs w:val="14"/>
              </w:rPr>
              <w:t>1. Dönem 2. Yazılı</w:t>
            </w:r>
          </w:p>
        </w:tc>
        <w:tc>
          <w:tcPr>
            <w:tcW w:w="4959" w:type="dxa"/>
            <w:shd w:val="clear" w:color="auto" w:fill="D9D9D9" w:themeFill="background1" w:themeFillShade="D9"/>
            <w:vAlign w:val="center"/>
          </w:tcPr>
          <w:p w:rsidR="000B6650" w:rsidRPr="000C16E2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8D58BD">
              <w:rPr>
                <w:rFonts w:cstheme="minorHAnsi"/>
                <w:bCs/>
                <w:sz w:val="14"/>
                <w:szCs w:val="14"/>
              </w:rPr>
              <w:t>1. Okunuşla ilgili bazı harf ve işaretlere dikkat ederek Kur’an’ı okur.</w:t>
            </w: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2F2F2" w:themeFill="background1" w:themeFillShade="F2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rPr>
          <w:trHeight w:val="514"/>
        </w:trPr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11-15</w:t>
            </w: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0B6650" w:rsidRDefault="000B6650" w:rsidP="000B6650">
            <w:pPr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FC030F">
              <w:rPr>
                <w:rFonts w:cstheme="minorHAnsi"/>
                <w:sz w:val="14"/>
                <w:szCs w:val="14"/>
              </w:rPr>
              <w:t>1.  Al-i İmran Suresi ( 18-19. sayfalar)</w:t>
            </w:r>
          </w:p>
        </w:tc>
        <w:tc>
          <w:tcPr>
            <w:tcW w:w="49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Pr="003212F9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B40C3F">
              <w:rPr>
                <w:rFonts w:cstheme="minorHAnsi"/>
                <w:bCs/>
                <w:sz w:val="14"/>
                <w:szCs w:val="14"/>
              </w:rPr>
              <w:t>2. Âl-i İmran ve Ahzab surelerini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cstheme="minorHAnsi"/>
                <w:bCs/>
                <w:sz w:val="14"/>
                <w:szCs w:val="14"/>
              </w:rPr>
              <w:t>kurallarına uyarak okur.</w:t>
            </w:r>
          </w:p>
        </w:tc>
        <w:tc>
          <w:tcPr>
            <w:tcW w:w="1134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0B6650">
        <w:trPr>
          <w:trHeight w:val="866"/>
        </w:trPr>
        <w:tc>
          <w:tcPr>
            <w:tcW w:w="708" w:type="dxa"/>
            <w:vMerge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4" w:type="dxa"/>
            <w:vAlign w:val="center"/>
          </w:tcPr>
          <w:p w:rsidR="000B6650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 w:rsidRPr="00A33E74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18-22</w:t>
            </w:r>
          </w:p>
        </w:tc>
        <w:tc>
          <w:tcPr>
            <w:tcW w:w="567" w:type="dxa"/>
            <w:vMerge/>
          </w:tcPr>
          <w:p w:rsidR="000B6650" w:rsidRDefault="000B6650" w:rsidP="000B6650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4" w:type="dxa"/>
          </w:tcPr>
          <w:p w:rsidR="000B665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01" w:type="dxa"/>
          </w:tcPr>
          <w:p w:rsidR="000B665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</w:p>
          <w:p w:rsidR="000B6650" w:rsidRPr="00A33E74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FC030F">
              <w:rPr>
                <w:rFonts w:cstheme="minorHAnsi"/>
                <w:sz w:val="14"/>
                <w:szCs w:val="14"/>
              </w:rPr>
              <w:t>1. Al-i İmran Suresi ( 20-21. sayfalar)</w:t>
            </w:r>
          </w:p>
        </w:tc>
        <w:tc>
          <w:tcPr>
            <w:tcW w:w="4959" w:type="dxa"/>
            <w:shd w:val="clear" w:color="auto" w:fill="FFFFFF" w:themeFill="background1"/>
            <w:vAlign w:val="center"/>
          </w:tcPr>
          <w:p w:rsidR="000B6650" w:rsidRPr="003212F9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B40C3F">
              <w:rPr>
                <w:rFonts w:cstheme="minorHAnsi"/>
                <w:bCs/>
                <w:sz w:val="14"/>
                <w:szCs w:val="14"/>
              </w:rPr>
              <w:t>2. Âl-i İmran ve Ahzab surelerini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cstheme="minorHAnsi"/>
                <w:bCs/>
                <w:sz w:val="14"/>
                <w:szCs w:val="14"/>
              </w:rPr>
              <w:t>kurallarına uyarak okur.</w:t>
            </w:r>
          </w:p>
        </w:tc>
        <w:tc>
          <w:tcPr>
            <w:tcW w:w="1134" w:type="dxa"/>
            <w:vMerge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22" w:type="dxa"/>
            <w:vMerge/>
            <w:shd w:val="clear" w:color="auto" w:fill="FFFFFF" w:themeFill="background1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021" w:type="dxa"/>
            <w:vMerge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0B6650" w:rsidRPr="00A33E74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RPr="00A33E74" w:rsidTr="00155924">
        <w:trPr>
          <w:trHeight w:val="244"/>
        </w:trPr>
        <w:tc>
          <w:tcPr>
            <w:tcW w:w="15305" w:type="dxa"/>
            <w:gridSpan w:val="11"/>
            <w:shd w:val="clear" w:color="auto" w:fill="F2F2F2" w:themeFill="background1" w:themeFillShade="F2"/>
          </w:tcPr>
          <w:p w:rsidR="000B6650" w:rsidRPr="000161D9" w:rsidRDefault="000B6650" w:rsidP="000B6650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YARI YIL TATİLİ ( 25 OCAK – 8 ŞUBAT 2021 )</w:t>
            </w:r>
          </w:p>
        </w:tc>
      </w:tr>
    </w:tbl>
    <w:p w:rsidR="00A30F6D" w:rsidRPr="00A33E74" w:rsidRDefault="00A30F6D" w:rsidP="000161D9">
      <w:pPr>
        <w:jc w:val="right"/>
        <w:rPr>
          <w:sz w:val="14"/>
          <w:szCs w:val="14"/>
        </w:rPr>
      </w:pPr>
    </w:p>
    <w:p w:rsidR="00AB4B4E" w:rsidRDefault="00AB4B4E" w:rsidP="000161D9">
      <w:pPr>
        <w:jc w:val="right"/>
        <w:rPr>
          <w:sz w:val="14"/>
          <w:szCs w:val="14"/>
        </w:rPr>
      </w:pPr>
    </w:p>
    <w:p w:rsidR="00C10B5F" w:rsidRPr="00A33E74" w:rsidRDefault="00C10B5F" w:rsidP="000161D9">
      <w:pPr>
        <w:jc w:val="right"/>
        <w:rPr>
          <w:sz w:val="14"/>
          <w:szCs w:val="14"/>
        </w:rPr>
      </w:pPr>
    </w:p>
    <w:p w:rsidR="00AE35B4" w:rsidRDefault="00AE35B4" w:rsidP="000161D9">
      <w:pPr>
        <w:jc w:val="right"/>
        <w:rPr>
          <w:sz w:val="14"/>
          <w:szCs w:val="14"/>
        </w:rPr>
      </w:pPr>
    </w:p>
    <w:p w:rsidR="00987A07" w:rsidRPr="00A33E74" w:rsidRDefault="00987A07" w:rsidP="000161D9">
      <w:pPr>
        <w:jc w:val="right"/>
        <w:rPr>
          <w:sz w:val="14"/>
          <w:szCs w:val="14"/>
        </w:rPr>
      </w:pPr>
    </w:p>
    <w:tbl>
      <w:tblPr>
        <w:tblStyle w:val="TabloKlavuzu"/>
        <w:tblW w:w="15612" w:type="dxa"/>
        <w:tblLayout w:type="fixed"/>
        <w:tblLook w:val="04A0" w:firstRow="1" w:lastRow="0" w:firstColumn="1" w:lastColumn="0" w:noHBand="0" w:noVBand="1"/>
      </w:tblPr>
      <w:tblGrid>
        <w:gridCol w:w="715"/>
        <w:gridCol w:w="429"/>
        <w:gridCol w:w="716"/>
        <w:gridCol w:w="578"/>
        <w:gridCol w:w="283"/>
        <w:gridCol w:w="3438"/>
        <w:gridCol w:w="4868"/>
        <w:gridCol w:w="1289"/>
        <w:gridCol w:w="1003"/>
        <w:gridCol w:w="860"/>
        <w:gridCol w:w="1433"/>
      </w:tblGrid>
      <w:tr w:rsidR="0012701E" w:rsidTr="006173BF">
        <w:trPr>
          <w:cantSplit/>
          <w:trHeight w:val="743"/>
        </w:trPr>
        <w:tc>
          <w:tcPr>
            <w:tcW w:w="715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lastRenderedPageBreak/>
              <w:t>AYLAR</w:t>
            </w:r>
          </w:p>
        </w:tc>
        <w:tc>
          <w:tcPr>
            <w:tcW w:w="429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HAFTA</w:t>
            </w:r>
          </w:p>
        </w:tc>
        <w:tc>
          <w:tcPr>
            <w:tcW w:w="716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TARİH</w:t>
            </w:r>
          </w:p>
        </w:tc>
        <w:tc>
          <w:tcPr>
            <w:tcW w:w="578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ÜNİTE</w:t>
            </w:r>
          </w:p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NO / ADI</w:t>
            </w:r>
          </w:p>
        </w:tc>
        <w:tc>
          <w:tcPr>
            <w:tcW w:w="283" w:type="dxa"/>
            <w:shd w:val="clear" w:color="auto" w:fill="FFFFFF" w:themeFill="background1"/>
            <w:textDirection w:val="btLr"/>
            <w:vAlign w:val="center"/>
          </w:tcPr>
          <w:p w:rsidR="007C6501" w:rsidRPr="00152EBD" w:rsidRDefault="007C6501" w:rsidP="006173BF">
            <w:pPr>
              <w:ind w:left="113" w:right="113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DERS SAAT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KONULAR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KAZANIMLAR</w:t>
            </w:r>
          </w:p>
        </w:tc>
        <w:tc>
          <w:tcPr>
            <w:tcW w:w="1289" w:type="dxa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ÖĞRETME-ÖĞRENME YÖNTEM VE TEKNİKLERİ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EĞİTİM TEKNOLOJİLERİ ARAÇ ve GEREÇLERİ</w:t>
            </w:r>
          </w:p>
        </w:tc>
        <w:tc>
          <w:tcPr>
            <w:tcW w:w="860" w:type="dxa"/>
            <w:shd w:val="clear" w:color="auto" w:fill="FFFFFF" w:themeFill="background1"/>
            <w:vAlign w:val="center"/>
          </w:tcPr>
          <w:p w:rsidR="007C6501" w:rsidRPr="00152EBD" w:rsidRDefault="00EF0562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>GEZİ GÖZLEM VE DENEYLER</w:t>
            </w:r>
          </w:p>
        </w:tc>
        <w:tc>
          <w:tcPr>
            <w:tcW w:w="1433" w:type="dxa"/>
            <w:shd w:val="clear" w:color="auto" w:fill="FFFFFF" w:themeFill="background1"/>
            <w:vAlign w:val="center"/>
          </w:tcPr>
          <w:p w:rsidR="007C6501" w:rsidRPr="00152EBD" w:rsidRDefault="007C6501" w:rsidP="006173BF">
            <w:pPr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152EBD">
              <w:rPr>
                <w:rFonts w:cstheme="minorHAnsi"/>
                <w:b/>
                <w:bCs/>
                <w:sz w:val="14"/>
                <w:szCs w:val="14"/>
              </w:rPr>
              <w:t xml:space="preserve">SINAVLAR, </w:t>
            </w:r>
            <w:r w:rsidR="00945E5E" w:rsidRPr="00152EBD">
              <w:rPr>
                <w:rFonts w:cstheme="minorHAnsi"/>
                <w:b/>
                <w:bCs/>
                <w:sz w:val="14"/>
                <w:szCs w:val="14"/>
              </w:rPr>
              <w:t>Ö</w:t>
            </w:r>
            <w:r w:rsidRPr="00152EBD">
              <w:rPr>
                <w:rFonts w:cstheme="minorHAnsi"/>
                <w:b/>
                <w:bCs/>
                <w:sz w:val="14"/>
                <w:szCs w:val="14"/>
              </w:rPr>
              <w:t>LÇME DEĞERLENDİRME YÖNTEM VE TEKNİKLERİ</w:t>
            </w:r>
          </w:p>
        </w:tc>
      </w:tr>
      <w:tr w:rsidR="000B6650" w:rsidTr="000B6650">
        <w:trPr>
          <w:trHeight w:val="327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ŞUBAT</w:t>
            </w: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 w:val="restart"/>
            <w:textDirection w:val="btLr"/>
            <w:vAlign w:val="center"/>
          </w:tcPr>
          <w:p w:rsidR="000B6650" w:rsidRPr="006173BF" w:rsidRDefault="000B6650" w:rsidP="000B6650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2- Kuran-ı Kerimi Güzel Okuma</w:t>
            </w:r>
          </w:p>
        </w:tc>
        <w:tc>
          <w:tcPr>
            <w:tcW w:w="283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0161D9" w:rsidRDefault="000B6650" w:rsidP="000B6650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Al-i İmran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(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22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>-2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3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>. sayfalar)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8421E0" w:rsidRDefault="000B6650" w:rsidP="000B6650">
            <w:pPr>
              <w:pStyle w:val="Default"/>
              <w:spacing w:after="120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2. Âl-i İmran ve Ahzab surelerini kurallarına uyarak okur.</w:t>
            </w:r>
          </w:p>
        </w:tc>
        <w:tc>
          <w:tcPr>
            <w:tcW w:w="1289" w:type="dxa"/>
            <w:vMerge w:val="restart"/>
            <w:shd w:val="clear" w:color="auto" w:fill="FFFFFF" w:themeFill="background1"/>
          </w:tcPr>
          <w:p w:rsidR="000B6650" w:rsidRDefault="000B6650" w:rsidP="000B665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B6650" w:rsidRDefault="000B6650" w:rsidP="000B665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B6650" w:rsidRDefault="000B6650" w:rsidP="000B665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B6650" w:rsidRDefault="000B6650" w:rsidP="000B665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B6650" w:rsidRDefault="000B6650" w:rsidP="000B665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B6650" w:rsidRDefault="000B6650" w:rsidP="000B665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663CCE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>Okunacak sayfaların görsel ve işitsel materyallerle daha kolay öğrenilmesi sağlanacaktır</w:t>
            </w:r>
          </w:p>
          <w:p w:rsidR="007A0B20" w:rsidRPr="00663CCE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663CCE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663CCE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663CCE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663CCE" w:rsidRDefault="007A0B20" w:rsidP="007A0B20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 xml:space="preserve">Tecvit kuralları öğretilirken uygulama esas alınacak, tanımların ezberletilmesinden kaçınılacaktır. </w:t>
            </w:r>
          </w:p>
          <w:p w:rsidR="007A0B20" w:rsidRPr="00284A38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7A0B20" w:rsidRPr="00284A38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>Ezberlenecek surelerin temel mesajlarına vurgu yapılacak ve bunların hayatla ilişkisi kurulacaktır.</w:t>
            </w:r>
          </w:p>
          <w:p w:rsidR="007A0B20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7A0B20" w:rsidRDefault="007A0B20" w:rsidP="007A0B20">
            <w:pPr>
              <w:spacing w:after="120"/>
              <w:rPr>
                <w:rFonts w:ascii="Tahoma" w:hAnsi="Tahoma" w:cs="Tahoma"/>
                <w:sz w:val="12"/>
                <w:szCs w:val="12"/>
              </w:rPr>
            </w:pPr>
          </w:p>
          <w:p w:rsidR="000B6650" w:rsidRPr="000161D9" w:rsidRDefault="007A0B20" w:rsidP="007A0B20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284A38">
              <w:rPr>
                <w:rFonts w:ascii="Tahoma" w:hAnsi="Tahoma" w:cs="Tahoma"/>
                <w:sz w:val="12"/>
                <w:szCs w:val="12"/>
              </w:rPr>
              <w:t>Sureler ezberlenirken koro halinde her öğrencinin katılımı sağlanacaktır.</w:t>
            </w:r>
          </w:p>
        </w:tc>
        <w:tc>
          <w:tcPr>
            <w:tcW w:w="1003" w:type="dxa"/>
            <w:vMerge w:val="restart"/>
            <w:shd w:val="clear" w:color="auto" w:fill="FFFFFF" w:themeFill="background1"/>
          </w:tcPr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Lise  Kur’an-ı Kerim Dersi (9-12.Sınıflar) Öğretim Programı</w:t>
            </w: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Tecvidli Kur’an-ı Kerim Elif-Bâsı (Diyanet İşleri Başkanlığı Yayınları)</w:t>
            </w: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Kur’an-ı Kerim ve Meali</w:t>
            </w:r>
          </w:p>
          <w:p w:rsidR="007A0B20" w:rsidRPr="0024627B" w:rsidRDefault="007A0B20" w:rsidP="007A0B20">
            <w:pPr>
              <w:jc w:val="center"/>
              <w:rPr>
                <w:rFonts w:ascii="Tahoma" w:eastAsia="Times New Roman" w:hAnsi="Tahoma" w:cs="Tahoma"/>
                <w:noProof/>
                <w:sz w:val="12"/>
                <w:szCs w:val="12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Projeksiyon</w:t>
            </w:r>
          </w:p>
          <w:p w:rsidR="000B6650" w:rsidRPr="000161D9" w:rsidRDefault="007A0B20" w:rsidP="007A0B2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 w:rsidRPr="0024627B">
              <w:rPr>
                <w:rFonts w:ascii="Tahoma" w:eastAsia="Times New Roman" w:hAnsi="Tahoma" w:cs="Tahoma"/>
                <w:noProof/>
                <w:sz w:val="12"/>
                <w:szCs w:val="12"/>
              </w:rPr>
              <w:t>- Akıllı Tahta</w:t>
            </w:r>
          </w:p>
        </w:tc>
        <w:tc>
          <w:tcPr>
            <w:tcW w:w="860" w:type="dxa"/>
            <w:vMerge w:val="restart"/>
            <w:shd w:val="clear" w:color="auto" w:fill="FFFFFF" w:themeFill="background1"/>
          </w:tcPr>
          <w:p w:rsidR="000B6650" w:rsidRPr="000D35BD" w:rsidRDefault="000B6650" w:rsidP="000B6650">
            <w:pPr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 w:val="restart"/>
            <w:shd w:val="clear" w:color="auto" w:fill="FFFFFF" w:themeFill="background1"/>
          </w:tcPr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Regaib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18 Şubat 2021 </w:t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Miraç Kandili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10 Mart 2021 </w:t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 xml:space="preserve">Beraat Kandili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 xml:space="preserve">27 Mart 2021 </w:t>
            </w:r>
          </w:p>
          <w:p w:rsidR="00F11C86" w:rsidRDefault="00F11C86" w:rsidP="00F11C86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br/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Ayı Başlangıcı (13 Nisan)</w:t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23 Nisan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CC3A43">
              <w:rPr>
                <w:rFonts w:cstheme="minorHAnsi"/>
                <w:sz w:val="14"/>
                <w:szCs w:val="14"/>
              </w:rPr>
              <w:t>Ulusal Egemenlik ve Çocuk Bayramı</w:t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E52BC7">
              <w:rPr>
                <w:rFonts w:cstheme="minorHAnsi"/>
                <w:sz w:val="14"/>
                <w:szCs w:val="14"/>
              </w:rPr>
              <w:t xml:space="preserve">Kadir </w:t>
            </w:r>
            <w:r>
              <w:rPr>
                <w:rFonts w:cstheme="minorHAnsi"/>
                <w:sz w:val="14"/>
                <w:szCs w:val="14"/>
              </w:rPr>
              <w:t>G</w:t>
            </w:r>
            <w:r w:rsidRPr="00E52BC7">
              <w:rPr>
                <w:rFonts w:cstheme="minorHAnsi"/>
                <w:sz w:val="14"/>
                <w:szCs w:val="14"/>
              </w:rPr>
              <w:t>ecesi: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E52BC7">
              <w:rPr>
                <w:rFonts w:cstheme="minorHAnsi"/>
                <w:sz w:val="14"/>
                <w:szCs w:val="14"/>
              </w:rPr>
              <w:t xml:space="preserve"> 08 Mayıs 2021 </w:t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Ramazan Bayramı</w:t>
            </w:r>
            <w:r>
              <w:rPr>
                <w:rFonts w:cstheme="minorHAnsi"/>
                <w:sz w:val="14"/>
                <w:szCs w:val="14"/>
              </w:rPr>
              <w:br/>
              <w:t>(12 Mayıs)</w:t>
            </w:r>
          </w:p>
          <w:p w:rsidR="00F11C86" w:rsidRDefault="00F11C86" w:rsidP="00F11C86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  <w:p w:rsidR="000B6650" w:rsidRPr="000161D9" w:rsidRDefault="00F11C86" w:rsidP="00F11C86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4"/>
                <w:szCs w:val="14"/>
              </w:rPr>
              <w:t>19 Mayıs</w:t>
            </w:r>
            <w:r>
              <w:rPr>
                <w:rFonts w:cstheme="minorHAnsi"/>
                <w:sz w:val="14"/>
                <w:szCs w:val="14"/>
              </w:rPr>
              <w:br/>
              <w:t>Atatürk’ü Anma</w:t>
            </w:r>
            <w:r>
              <w:rPr>
                <w:rFonts w:cstheme="minorHAnsi"/>
                <w:sz w:val="14"/>
                <w:szCs w:val="14"/>
              </w:rPr>
              <w:br/>
              <w:t>Gençlik ve Spor Bayramı</w:t>
            </w:r>
          </w:p>
        </w:tc>
      </w:tr>
      <w:tr w:rsidR="000B6650" w:rsidTr="000B6650">
        <w:trPr>
          <w:trHeight w:val="368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0161D9" w:rsidRDefault="000B6650" w:rsidP="000B6650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Al-i İmran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(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24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>-2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5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>. sayfalar)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8421E0" w:rsidRDefault="000B6650" w:rsidP="000B6650">
            <w:pPr>
              <w:pStyle w:val="Default"/>
              <w:spacing w:after="120"/>
              <w:rPr>
                <w:rFonts w:asciiTheme="minorHAnsi" w:hAnsiTheme="minorHAnsi" w:cstheme="minorHAnsi"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sz w:val="14"/>
                <w:szCs w:val="14"/>
              </w:rPr>
              <w:t>2. Âl-i İmran ve Ahzab surelerini kurallarına uyarak okur.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D35B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402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0161D9" w:rsidRDefault="000B6650" w:rsidP="000B6650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1.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Al-i İmran</w:t>
            </w:r>
            <w:r w:rsidRPr="000928C2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S</w:t>
            </w: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uresi ( 2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6</w:t>
            </w: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-2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7</w:t>
            </w: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. sayfalar)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8421E0" w:rsidRDefault="000B6650" w:rsidP="000B6650">
            <w:pPr>
              <w:pStyle w:val="Default"/>
              <w:spacing w:after="120"/>
              <w:rPr>
                <w:rFonts w:asciiTheme="minorHAnsi" w:hAnsiTheme="minorHAnsi" w:cstheme="minorHAnsi"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sz w:val="14"/>
                <w:szCs w:val="14"/>
              </w:rPr>
              <w:t>2. Âl-i İmran ve Ahzab surelerini kurallarına uyarak okur.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D35B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42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MART</w:t>
            </w: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1-5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</w:tcPr>
          <w:p w:rsidR="000B6650" w:rsidRPr="006173BF" w:rsidRDefault="000B6650" w:rsidP="000B6650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0161D9" w:rsidRDefault="000B6650" w:rsidP="000B6650">
            <w:pPr>
              <w:spacing w:after="120"/>
              <w:rPr>
                <w:rFonts w:cstheme="minorHAnsi"/>
                <w:sz w:val="16"/>
                <w:szCs w:val="16"/>
              </w:rPr>
            </w:pP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1.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Al-i İmran</w:t>
            </w: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Suresi (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28</w:t>
            </w: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-2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9-30</w:t>
            </w: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. sayfalar)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8421E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B40C3F">
              <w:rPr>
                <w:rFonts w:cstheme="minorHAnsi"/>
                <w:sz w:val="14"/>
                <w:szCs w:val="14"/>
              </w:rPr>
              <w:t>2. Âl-i İmran ve Ahzab surelerini kurallarına uyarak okur.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D35B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42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8-12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2</w:t>
            </w:r>
            <w:r w:rsidRPr="00D358F0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.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Ahzab Suresi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2. Âl-i İmran ve Ahzab surelerini kurallarına uyarak okur.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15-19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8D58BD">
              <w:rPr>
                <w:rFonts w:cstheme="minorHAnsi"/>
                <w:color w:val="000000"/>
                <w:sz w:val="14"/>
                <w:szCs w:val="14"/>
                <w:lang w:eastAsia="tr-TR"/>
              </w:rPr>
              <w:t>2.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 Ahzab Suresi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2. Âl-i İmran ve Ahzab surelerini kurallarına uyarak okur.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22-26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8D58BD">
              <w:rPr>
                <w:rFonts w:cstheme="minorHAnsi"/>
                <w:sz w:val="14"/>
                <w:szCs w:val="14"/>
              </w:rPr>
              <w:t xml:space="preserve">II. TECVİT BİLGİSİ </w:t>
            </w:r>
            <w:r>
              <w:rPr>
                <w:rFonts w:cstheme="minorHAnsi"/>
                <w:sz w:val="14"/>
                <w:szCs w:val="14"/>
              </w:rPr>
              <w:br/>
            </w:r>
            <w:r w:rsidRPr="008D58BD">
              <w:rPr>
                <w:rFonts w:cstheme="minorHAnsi"/>
                <w:sz w:val="14"/>
                <w:szCs w:val="14"/>
              </w:rPr>
              <w:t>1.Uzatma (Med) ve Çeşitleri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3. Kur'an-ı Kerim'i okurken, Meddi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Tabiî, Meddi-i Muttasıl ve Medd-i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Munfasıl, Medd-i Ârız, Meddi-i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Lâzım ve Medd-i Lîn'i ayırt eder.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0B6650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29-2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0B6650" w:rsidRPr="006173BF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0B6650">
              <w:rPr>
                <w:rFonts w:cstheme="minorHAnsi"/>
                <w:bCs/>
                <w:sz w:val="14"/>
                <w:szCs w:val="14"/>
              </w:rPr>
              <w:t>1.1. Medd-i Tabiî</w:t>
            </w:r>
            <w:r>
              <w:rPr>
                <w:rFonts w:cstheme="minorHAnsi"/>
                <w:bCs/>
                <w:sz w:val="14"/>
                <w:szCs w:val="14"/>
              </w:rPr>
              <w:br/>
            </w: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1.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3. Kur'an-ı Kerim'i okurken, Meddi Tabiî, Meddi-i Muttasıl ve Medd-i Munfasıl, Medd-i Ârız, Meddi-i Lâzım ve Medd-i Lîn'i ayırt eder.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0B6650">
        <w:trPr>
          <w:trHeight w:val="458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NİSAN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5-9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 w:rsidRPr="00875C61">
              <w:rPr>
                <w:rFonts w:cstheme="minorHAnsi"/>
                <w:color w:val="000000"/>
                <w:sz w:val="14"/>
                <w:szCs w:val="14"/>
                <w:lang w:eastAsia="tr-TR"/>
              </w:rPr>
              <w:t>1.2. Medd-i Muttasıl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6173BF" w:rsidTr="006173BF">
        <w:trPr>
          <w:trHeight w:val="25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C5E0B3" w:themeFill="accent6" w:themeFillTint="66"/>
            <w:vAlign w:val="center"/>
          </w:tcPr>
          <w:p w:rsidR="006173BF" w:rsidRPr="006173BF" w:rsidRDefault="006173BF" w:rsidP="00C10B5F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12-16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6173BF" w:rsidRPr="006173BF" w:rsidRDefault="006173BF" w:rsidP="001725D3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8589" w:type="dxa"/>
            <w:gridSpan w:val="3"/>
            <w:shd w:val="clear" w:color="auto" w:fill="C5E0B3" w:themeFill="accent6" w:themeFillTint="66"/>
            <w:vAlign w:val="center"/>
          </w:tcPr>
          <w:p w:rsidR="006173BF" w:rsidRPr="006173BF" w:rsidRDefault="006173BF" w:rsidP="00E2675E">
            <w:pPr>
              <w:spacing w:after="120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6173BF">
              <w:rPr>
                <w:rFonts w:cstheme="minorHAnsi"/>
                <w:b/>
                <w:sz w:val="14"/>
                <w:szCs w:val="14"/>
              </w:rPr>
              <w:t xml:space="preserve">2. ARA TATİL ( </w:t>
            </w:r>
            <w:r w:rsidR="00E2675E">
              <w:rPr>
                <w:rFonts w:cstheme="minorHAnsi"/>
                <w:b/>
                <w:sz w:val="14"/>
                <w:szCs w:val="14"/>
              </w:rPr>
              <w:t>12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– 1</w:t>
            </w:r>
            <w:r w:rsidR="00E2675E">
              <w:rPr>
                <w:rFonts w:cstheme="minorHAnsi"/>
                <w:b/>
                <w:sz w:val="14"/>
                <w:szCs w:val="14"/>
              </w:rPr>
              <w:t>6</w:t>
            </w:r>
            <w:r w:rsidRPr="006173BF">
              <w:rPr>
                <w:rFonts w:cstheme="minorHAnsi"/>
                <w:b/>
                <w:sz w:val="14"/>
                <w:szCs w:val="14"/>
              </w:rPr>
              <w:t xml:space="preserve"> NİSAN 202</w:t>
            </w:r>
            <w:r w:rsidR="00E2675E">
              <w:rPr>
                <w:rFonts w:cstheme="minorHAnsi"/>
                <w:b/>
                <w:sz w:val="14"/>
                <w:szCs w:val="14"/>
              </w:rPr>
              <w:t>1</w:t>
            </w:r>
            <w:r w:rsidRPr="006173BF">
              <w:rPr>
                <w:rFonts w:cstheme="minorHAnsi"/>
                <w:b/>
                <w:sz w:val="14"/>
                <w:szCs w:val="14"/>
              </w:rPr>
              <w:t>)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6173BF" w:rsidRPr="000161D9" w:rsidRDefault="006173BF" w:rsidP="003632F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6173BF" w:rsidRPr="000161D9" w:rsidRDefault="006173BF" w:rsidP="00AB4B4E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519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19-23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  <w:textDirection w:val="btLr"/>
          </w:tcPr>
          <w:p w:rsidR="000B6650" w:rsidRPr="006173BF" w:rsidRDefault="000B6650" w:rsidP="000B6650">
            <w:pPr>
              <w:spacing w:after="120"/>
              <w:ind w:left="113" w:right="113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8D58BD">
              <w:rPr>
                <w:rFonts w:cstheme="minorHAnsi"/>
                <w:sz w:val="14"/>
                <w:szCs w:val="14"/>
              </w:rPr>
              <w:t>1.3. Medd-i Munfasıl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534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26-30</w:t>
            </w:r>
          </w:p>
        </w:tc>
        <w:tc>
          <w:tcPr>
            <w:tcW w:w="578" w:type="dxa"/>
            <w:vMerge/>
            <w:shd w:val="clear" w:color="auto" w:fill="F2F2F2" w:themeFill="background1" w:themeFillShade="F2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E7311">
              <w:rPr>
                <w:rFonts w:cstheme="minorHAnsi"/>
                <w:sz w:val="14"/>
                <w:szCs w:val="14"/>
              </w:rPr>
              <w:t>1.4. Medd-i Ârız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1289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0B6650">
        <w:trPr>
          <w:trHeight w:val="311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MAYIS</w:t>
            </w: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3-7</w:t>
            </w:r>
          </w:p>
        </w:tc>
        <w:tc>
          <w:tcPr>
            <w:tcW w:w="578" w:type="dxa"/>
            <w:vMerge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D358F0" w:rsidRDefault="000B6650" w:rsidP="000B6650">
            <w:pPr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</w:pPr>
            <w:r w:rsidRPr="001E7311"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  <w:t>1.5. Medd-i Lâzım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3632FE" w:rsidRDefault="000B6650" w:rsidP="000B6650">
            <w:pPr>
              <w:rPr>
                <w:rFonts w:eastAsia="Times New Roman" w:cstheme="minorHAnsi"/>
                <w:bCs/>
                <w:noProof/>
                <w:sz w:val="14"/>
                <w:szCs w:val="14"/>
              </w:rPr>
            </w:pPr>
            <w:r w:rsidRPr="00B40C3F">
              <w:rPr>
                <w:rFonts w:cstheme="minorHAnsi"/>
                <w:bCs/>
                <w:sz w:val="14"/>
                <w:szCs w:val="14"/>
              </w:rP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1289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0B6650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10-14</w:t>
            </w:r>
          </w:p>
        </w:tc>
        <w:tc>
          <w:tcPr>
            <w:tcW w:w="578" w:type="dxa"/>
            <w:vMerge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E7311">
              <w:rPr>
                <w:rFonts w:cstheme="minorHAnsi"/>
                <w:sz w:val="14"/>
                <w:szCs w:val="14"/>
              </w:rPr>
              <w:t>1.6. Medd-i Lîn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AB4B4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3. Kur'an-ı Kerim'i okurken, Meddi Tabiî, Meddi-i Muttasıl ve Medd-i Munfasıl, Medd-i Ârız, Meddi-i Lâzım ve Medd-i Lîn'i ayırt eder</w:t>
            </w:r>
          </w:p>
        </w:tc>
        <w:tc>
          <w:tcPr>
            <w:tcW w:w="1289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0B6650">
        <w:trPr>
          <w:trHeight w:val="31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17-21</w:t>
            </w:r>
          </w:p>
        </w:tc>
        <w:tc>
          <w:tcPr>
            <w:tcW w:w="578" w:type="dxa"/>
            <w:vMerge/>
            <w:shd w:val="clear" w:color="auto" w:fill="FBE4D5" w:themeFill="accent2" w:themeFillTint="33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1E7311">
              <w:rPr>
                <w:rFonts w:cstheme="minorHAnsi"/>
                <w:sz w:val="14"/>
                <w:szCs w:val="14"/>
              </w:rPr>
              <w:t>III. EZBERLENECEK SURELER VE ANLAMLARI</w:t>
            </w:r>
            <w:r w:rsidRPr="001E7311">
              <w:rPr>
                <w:rFonts w:cstheme="minorHAnsi"/>
                <w:sz w:val="14"/>
                <w:szCs w:val="14"/>
              </w:rPr>
              <w:cr/>
            </w:r>
            <w:r>
              <w:rPr>
                <w:rFonts w:cstheme="minorHAnsi"/>
                <w:sz w:val="14"/>
                <w:szCs w:val="14"/>
              </w:rPr>
              <w:br/>
            </w:r>
            <w:r w:rsidRPr="001E7311">
              <w:rPr>
                <w:rFonts w:cstheme="minorHAnsi"/>
                <w:sz w:val="14"/>
                <w:szCs w:val="14"/>
              </w:rPr>
              <w:t>1. Nas Suresini ve Anlamını Öğreniyorum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AB4B4E" w:rsidRDefault="000B6650" w:rsidP="000B6650">
            <w:pPr>
              <w:pStyle w:val="Default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4. Ezberlenecek sureleri usulüne</w:t>
            </w:r>
            <w:r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asciiTheme="minorHAnsi" w:hAnsiTheme="minorHAnsi" w:cstheme="minorHAnsi"/>
                <w:bCs/>
                <w:sz w:val="14"/>
                <w:szCs w:val="14"/>
              </w:rPr>
              <w:t>uygun olarak ezberler</w:t>
            </w:r>
          </w:p>
        </w:tc>
        <w:tc>
          <w:tcPr>
            <w:tcW w:w="1289" w:type="dxa"/>
            <w:vMerge/>
            <w:shd w:val="clear" w:color="auto" w:fill="FBE4D5" w:themeFill="accent2" w:themeFillTint="33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BE4D5" w:themeFill="accent2" w:themeFillTint="33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  <w:shd w:val="clear" w:color="auto" w:fill="FBE4D5" w:themeFill="accent2" w:themeFillTint="33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827764">
        <w:trPr>
          <w:trHeight w:val="305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shd w:val="clear" w:color="auto" w:fill="D9D9D9" w:themeFill="background1" w:themeFillShade="D9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IV</w:t>
            </w:r>
          </w:p>
        </w:tc>
        <w:tc>
          <w:tcPr>
            <w:tcW w:w="716" w:type="dxa"/>
            <w:shd w:val="clear" w:color="auto" w:fill="D9D9D9" w:themeFill="background1" w:themeFillShade="D9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24-28</w:t>
            </w:r>
          </w:p>
        </w:tc>
        <w:tc>
          <w:tcPr>
            <w:tcW w:w="578" w:type="dxa"/>
            <w:vMerge/>
            <w:shd w:val="clear" w:color="auto" w:fill="D9D9D9" w:themeFill="background1" w:themeFillShade="D9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D9D9D9" w:themeFill="background1" w:themeFillShade="D9"/>
          </w:tcPr>
          <w:p w:rsidR="000B6650" w:rsidRPr="000B6650" w:rsidRDefault="000B6650" w:rsidP="000B6650">
            <w:pPr>
              <w:spacing w:after="120"/>
              <w:rPr>
                <w:rFonts w:cstheme="minorHAnsi"/>
                <w:bCs/>
                <w:sz w:val="14"/>
                <w:szCs w:val="14"/>
              </w:rPr>
            </w:pPr>
            <w:r w:rsidRPr="000B6650">
              <w:rPr>
                <w:rFonts w:cstheme="minorHAnsi"/>
                <w:bCs/>
                <w:sz w:val="14"/>
                <w:szCs w:val="14"/>
              </w:rPr>
              <w:t>2. Felak Suresini ve Anlamını Öğreniyorum</w:t>
            </w:r>
          </w:p>
          <w:p w:rsidR="000B6650" w:rsidRPr="006173BF" w:rsidRDefault="000B6650" w:rsidP="000B6650">
            <w:pPr>
              <w:spacing w:after="120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b/>
                <w:bCs/>
                <w:sz w:val="14"/>
                <w:szCs w:val="14"/>
              </w:rPr>
              <w:t>2. Dönem 2. Yazılı</w:t>
            </w:r>
          </w:p>
        </w:tc>
        <w:tc>
          <w:tcPr>
            <w:tcW w:w="4868" w:type="dxa"/>
            <w:shd w:val="clear" w:color="auto" w:fill="D9D9D9" w:themeFill="background1" w:themeFillShade="D9"/>
            <w:vAlign w:val="center"/>
          </w:tcPr>
          <w:p w:rsidR="000B6650" w:rsidRPr="00AB4B4E" w:rsidRDefault="000B6650" w:rsidP="000B6650">
            <w:pPr>
              <w:rPr>
                <w:rFonts w:cstheme="minorHAnsi"/>
                <w:bCs/>
                <w:sz w:val="14"/>
                <w:szCs w:val="14"/>
              </w:rPr>
            </w:pPr>
            <w:r w:rsidRPr="00B40C3F">
              <w:rPr>
                <w:rFonts w:cstheme="minorHAnsi"/>
                <w:bCs/>
                <w:sz w:val="14"/>
                <w:szCs w:val="14"/>
              </w:rPr>
              <w:t>5. Ezberlenen surelerin anlamlarını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cstheme="minorHAnsi"/>
                <w:bCs/>
                <w:sz w:val="14"/>
                <w:szCs w:val="14"/>
              </w:rPr>
              <w:t>ana hatları ile kavrar</w:t>
            </w:r>
          </w:p>
        </w:tc>
        <w:tc>
          <w:tcPr>
            <w:tcW w:w="1289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339"/>
        </w:trPr>
        <w:tc>
          <w:tcPr>
            <w:tcW w:w="715" w:type="dxa"/>
            <w:vMerge w:val="restart"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6173BF">
              <w:rPr>
                <w:rFonts w:cstheme="minorHAnsi"/>
                <w:sz w:val="14"/>
                <w:szCs w:val="14"/>
              </w:rPr>
              <w:t>HAZİRN</w:t>
            </w:r>
          </w:p>
        </w:tc>
        <w:tc>
          <w:tcPr>
            <w:tcW w:w="429" w:type="dxa"/>
            <w:shd w:val="clear" w:color="auto" w:fill="FFFFFF" w:themeFill="background1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31-4</w:t>
            </w:r>
          </w:p>
        </w:tc>
        <w:tc>
          <w:tcPr>
            <w:tcW w:w="578" w:type="dxa"/>
            <w:vMerge/>
            <w:shd w:val="clear" w:color="auto" w:fill="FFFFFF" w:themeFill="background1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shd w:val="clear" w:color="auto" w:fill="FFFFFF" w:themeFill="background1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shd w:val="clear" w:color="auto" w:fill="FFFFFF" w:themeFill="background1"/>
            <w:vAlign w:val="center"/>
          </w:tcPr>
          <w:p w:rsidR="000B6650" w:rsidRPr="00D358F0" w:rsidRDefault="000B6650" w:rsidP="000B6650">
            <w:pPr>
              <w:rPr>
                <w:rFonts w:cstheme="minorHAnsi"/>
                <w:color w:val="000000"/>
                <w:sz w:val="14"/>
                <w:szCs w:val="14"/>
                <w:lang w:eastAsia="tr-TR"/>
              </w:rPr>
            </w:pPr>
            <w:r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  <w:t>3</w:t>
            </w:r>
            <w:r w:rsidRPr="008D58BD">
              <w:rPr>
                <w:rFonts w:eastAsia="Times New Roman" w:cstheme="minorHAnsi"/>
                <w:color w:val="000000"/>
                <w:sz w:val="14"/>
                <w:szCs w:val="14"/>
                <w:lang w:eastAsia="tr-TR"/>
              </w:rPr>
              <w:t>. Tebbet Suresini ve Anlamını Öğreniyorum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AB4B4E" w:rsidRDefault="000B6650" w:rsidP="000B6650">
            <w:pPr>
              <w:rPr>
                <w:rFonts w:cstheme="minorHAnsi"/>
                <w:bCs/>
                <w:sz w:val="14"/>
                <w:szCs w:val="14"/>
              </w:rPr>
            </w:pPr>
            <w:r w:rsidRPr="00B40C3F">
              <w:rPr>
                <w:rFonts w:cstheme="minorHAnsi"/>
                <w:bCs/>
                <w:sz w:val="14"/>
                <w:szCs w:val="14"/>
              </w:rPr>
              <w:t>5. Ezberlenen surelerin anlamlarını</w:t>
            </w:r>
            <w:r>
              <w:rPr>
                <w:rFonts w:cstheme="minorHAnsi"/>
                <w:bCs/>
                <w:sz w:val="14"/>
                <w:szCs w:val="14"/>
              </w:rPr>
              <w:t xml:space="preserve"> </w:t>
            </w:r>
            <w:r w:rsidRPr="00B40C3F">
              <w:rPr>
                <w:rFonts w:cstheme="minorHAnsi"/>
                <w:bCs/>
                <w:sz w:val="14"/>
                <w:szCs w:val="14"/>
              </w:rPr>
              <w:t>ana hatları ile kavrar</w:t>
            </w:r>
          </w:p>
        </w:tc>
        <w:tc>
          <w:tcPr>
            <w:tcW w:w="1289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BE4D5" w:themeFill="accent2" w:themeFillTint="33"/>
          </w:tcPr>
          <w:p w:rsidR="000B6650" w:rsidRPr="004C0D6B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0B6650" w:rsidTr="000B6650">
        <w:trPr>
          <w:trHeight w:val="341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Pr="006173BF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429" w:type="dxa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7-11</w:t>
            </w:r>
          </w:p>
        </w:tc>
        <w:tc>
          <w:tcPr>
            <w:tcW w:w="578" w:type="dxa"/>
            <w:vMerge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637CA0" w:rsidRDefault="000B6650" w:rsidP="000B6650">
            <w:pPr>
              <w:rPr>
                <w:rFonts w:cstheme="minorHAnsi"/>
                <w:b/>
                <w:bCs/>
                <w:color w:val="000000"/>
                <w:sz w:val="14"/>
                <w:szCs w:val="14"/>
                <w:lang w:eastAsia="tr-TR"/>
              </w:rPr>
            </w:pPr>
            <w:r w:rsidRPr="00875C61">
              <w:rPr>
                <w:rFonts w:cstheme="minorHAnsi"/>
                <w:color w:val="000000"/>
                <w:sz w:val="14"/>
                <w:szCs w:val="14"/>
                <w:lang w:eastAsia="tr-TR"/>
              </w:rPr>
              <w:t xml:space="preserve">4. Nasr </w:t>
            </w:r>
            <w:r>
              <w:rPr>
                <w:rFonts w:cstheme="minorHAnsi"/>
                <w:color w:val="000000"/>
                <w:sz w:val="14"/>
                <w:szCs w:val="14"/>
                <w:lang w:eastAsia="tr-TR"/>
              </w:rPr>
              <w:t>Suresini ve Anlamını Öğreniyorum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AB4B4E" w:rsidRDefault="000B6650" w:rsidP="000B6650">
            <w:pPr>
              <w:rPr>
                <w:rFonts w:cstheme="minorHAnsi"/>
                <w:bCs/>
                <w:sz w:val="14"/>
                <w:szCs w:val="14"/>
              </w:rPr>
            </w:pPr>
            <w:r w:rsidRPr="00B40C3F">
              <w:rPr>
                <w:rFonts w:cstheme="minorHAnsi"/>
                <w:bCs/>
                <w:sz w:val="14"/>
                <w:szCs w:val="14"/>
              </w:rPr>
              <w:t>5. Ezberlenen surelerin anlamlarını ana hatları ile kavrar</w:t>
            </w:r>
          </w:p>
        </w:tc>
        <w:tc>
          <w:tcPr>
            <w:tcW w:w="1289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0B6650" w:rsidTr="000B6650">
        <w:trPr>
          <w:trHeight w:val="326"/>
        </w:trPr>
        <w:tc>
          <w:tcPr>
            <w:tcW w:w="715" w:type="dxa"/>
            <w:vMerge/>
            <w:shd w:val="clear" w:color="auto" w:fill="FFFFFF" w:themeFill="background1"/>
            <w:vAlign w:val="center"/>
          </w:tcPr>
          <w:p w:rsidR="000B6650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429" w:type="dxa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III</w:t>
            </w:r>
          </w:p>
        </w:tc>
        <w:tc>
          <w:tcPr>
            <w:tcW w:w="716" w:type="dxa"/>
            <w:shd w:val="clear" w:color="auto" w:fill="FFFFFF" w:themeFill="background1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14-18</w:t>
            </w:r>
          </w:p>
        </w:tc>
        <w:tc>
          <w:tcPr>
            <w:tcW w:w="578" w:type="dxa"/>
            <w:vMerge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0B6650" w:rsidRPr="0010079D" w:rsidRDefault="000B6650" w:rsidP="000B6650">
            <w:pPr>
              <w:spacing w:after="120"/>
              <w:jc w:val="center"/>
              <w:rPr>
                <w:rFonts w:cstheme="minorHAnsi"/>
                <w:sz w:val="14"/>
                <w:szCs w:val="14"/>
              </w:rPr>
            </w:pPr>
            <w:r w:rsidRPr="0010079D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3438" w:type="dxa"/>
            <w:vAlign w:val="center"/>
          </w:tcPr>
          <w:p w:rsidR="000B6650" w:rsidRPr="00D358F0" w:rsidRDefault="000B6650" w:rsidP="000B6650">
            <w:pPr>
              <w:pStyle w:val="Default"/>
              <w:rPr>
                <w:rFonts w:asciiTheme="minorHAnsi" w:hAnsiTheme="minorHAnsi" w:cstheme="minorHAnsi"/>
                <w:sz w:val="14"/>
                <w:szCs w:val="14"/>
              </w:rPr>
            </w:pPr>
            <w:r w:rsidRPr="001E7311">
              <w:rPr>
                <w:rFonts w:asciiTheme="minorHAnsi" w:hAnsiTheme="minorHAnsi" w:cstheme="minorHAnsi"/>
                <w:sz w:val="14"/>
                <w:szCs w:val="14"/>
              </w:rPr>
              <w:t>5. Bakara Suresinin Son İki Ayeti’ni ve Anlamını Öğreniyorum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1E7311">
              <w:rPr>
                <w:rFonts w:asciiTheme="minorHAnsi" w:hAnsiTheme="minorHAnsi" w:cstheme="minorHAnsi"/>
                <w:sz w:val="14"/>
                <w:szCs w:val="14"/>
              </w:rPr>
              <w:t>(Bakara 285-286)</w:t>
            </w:r>
          </w:p>
        </w:tc>
        <w:tc>
          <w:tcPr>
            <w:tcW w:w="4868" w:type="dxa"/>
            <w:shd w:val="clear" w:color="auto" w:fill="FFFFFF" w:themeFill="background1"/>
            <w:vAlign w:val="center"/>
          </w:tcPr>
          <w:p w:rsidR="000B6650" w:rsidRPr="00AB4B4E" w:rsidRDefault="000B6650" w:rsidP="000B6650">
            <w:pPr>
              <w:rPr>
                <w:rFonts w:cstheme="minorHAnsi"/>
                <w:bCs/>
                <w:sz w:val="14"/>
                <w:szCs w:val="14"/>
              </w:rPr>
            </w:pPr>
            <w:r w:rsidRPr="008D58BD">
              <w:rPr>
                <w:rFonts w:cstheme="minorHAnsi"/>
                <w:bCs/>
                <w:sz w:val="14"/>
                <w:szCs w:val="14"/>
              </w:rPr>
              <w:t>6. Anlamını öğrendiği surelerden mesaj ve ilkeler çıkarır</w:t>
            </w:r>
          </w:p>
        </w:tc>
        <w:tc>
          <w:tcPr>
            <w:tcW w:w="1289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00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60" w:type="dxa"/>
            <w:vMerge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433" w:type="dxa"/>
            <w:vMerge/>
            <w:shd w:val="clear" w:color="auto" w:fill="FFFFFF" w:themeFill="background1"/>
          </w:tcPr>
          <w:p w:rsidR="000B6650" w:rsidRPr="000161D9" w:rsidRDefault="000B6650" w:rsidP="000B6650">
            <w:pPr>
              <w:spacing w:after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1C3142" w:rsidRDefault="00AB4B4E" w:rsidP="00554FF9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</w:t>
      </w:r>
      <w:bookmarkStart w:id="0" w:name="_GoBack"/>
      <w:bookmarkEnd w:id="0"/>
    </w:p>
    <w:p w:rsidR="00C60463" w:rsidRPr="00953A01" w:rsidRDefault="00C60463" w:rsidP="00C60463">
      <w:pPr>
        <w:rPr>
          <w:sz w:val="14"/>
          <w:szCs w:val="14"/>
        </w:rPr>
      </w:pPr>
      <w:r>
        <w:rPr>
          <w:b/>
          <w:sz w:val="14"/>
          <w:szCs w:val="14"/>
        </w:rPr>
        <w:t xml:space="preserve">NOT: </w:t>
      </w:r>
      <w:r w:rsidR="00953A01" w:rsidRPr="00953A01">
        <w:rPr>
          <w:sz w:val="14"/>
          <w:szCs w:val="14"/>
        </w:rPr>
        <w:t>Bu Yıllık Plan Talim ve Terbiye Kurulunun 27/08/2012 tarihli kararı ile kabul Ortaöğretim (9-12) Kur'an-ı Kerim Dersi öğretim programına göre hazırlanmıştır.</w:t>
      </w:r>
    </w:p>
    <w:p w:rsidR="00AB4B4E" w:rsidRDefault="00AB4B4E" w:rsidP="00F57784">
      <w:pPr>
        <w:rPr>
          <w:b/>
          <w:sz w:val="14"/>
          <w:szCs w:val="14"/>
        </w:rPr>
      </w:pPr>
      <w:r>
        <w:rPr>
          <w:b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92169">
        <w:rPr>
          <w:b/>
          <w:sz w:val="14"/>
          <w:szCs w:val="14"/>
        </w:rPr>
        <w:t xml:space="preserve">                      UYGUNDUR (21</w:t>
      </w:r>
      <w:r>
        <w:rPr>
          <w:b/>
          <w:sz w:val="14"/>
          <w:szCs w:val="14"/>
        </w:rPr>
        <w:t>.09.20</w:t>
      </w:r>
      <w:r w:rsidR="00F92169">
        <w:rPr>
          <w:b/>
          <w:sz w:val="14"/>
          <w:szCs w:val="14"/>
        </w:rPr>
        <w:t>20</w:t>
      </w:r>
      <w:r>
        <w:rPr>
          <w:b/>
          <w:sz w:val="14"/>
          <w:szCs w:val="14"/>
        </w:rPr>
        <w:t>)</w:t>
      </w:r>
    </w:p>
    <w:p w:rsidR="00AB4B4E" w:rsidRDefault="00AB4B4E" w:rsidP="00AB4B4E">
      <w:pPr>
        <w:spacing w:after="60" w:line="240" w:lineRule="auto"/>
        <w:rPr>
          <w:b/>
          <w:sz w:val="14"/>
          <w:szCs w:val="14"/>
        </w:rPr>
      </w:pPr>
      <w:r>
        <w:rPr>
          <w:b/>
          <w:sz w:val="14"/>
          <w:szCs w:val="14"/>
        </w:rPr>
        <w:tab/>
        <w:t xml:space="preserve">             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……………………………………                                                                                     </w:t>
      </w:r>
    </w:p>
    <w:p w:rsidR="00AE35B4" w:rsidRDefault="00AB4B4E" w:rsidP="003212F9">
      <w:pPr>
        <w:spacing w:after="60" w:line="240" w:lineRule="auto"/>
      </w:pPr>
      <w:r>
        <w:rPr>
          <w:b/>
          <w:sz w:val="14"/>
          <w:szCs w:val="14"/>
        </w:rPr>
        <w:tab/>
        <w:t>Din Kültürü ve Ahlak Bilgisi Öğretmeni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Okul Müdürü</w:t>
      </w:r>
    </w:p>
    <w:sectPr w:rsidR="00AE35B4" w:rsidSect="00266A65">
      <w:headerReference w:type="default" r:id="rId9"/>
      <w:pgSz w:w="16838" w:h="11906" w:orient="landscape"/>
      <w:pgMar w:top="1365" w:right="851" w:bottom="142" w:left="85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8C6" w:rsidRDefault="005048C6" w:rsidP="000161D9">
      <w:pPr>
        <w:spacing w:after="0" w:line="240" w:lineRule="auto"/>
      </w:pPr>
      <w:r>
        <w:separator/>
      </w:r>
    </w:p>
  </w:endnote>
  <w:endnote w:type="continuationSeparator" w:id="0">
    <w:p w:rsidR="005048C6" w:rsidRDefault="005048C6" w:rsidP="00016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8C6" w:rsidRDefault="005048C6" w:rsidP="000161D9">
      <w:pPr>
        <w:spacing w:after="0" w:line="240" w:lineRule="auto"/>
      </w:pPr>
      <w:r>
        <w:separator/>
      </w:r>
    </w:p>
  </w:footnote>
  <w:footnote w:type="continuationSeparator" w:id="0">
    <w:p w:rsidR="005048C6" w:rsidRDefault="005048C6" w:rsidP="00016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1D9" w:rsidRPr="000161D9" w:rsidRDefault="005048C6" w:rsidP="00433D3F">
    <w:pPr>
      <w:pStyle w:val="stbilgi"/>
      <w:jc w:val="center"/>
      <w:rPr>
        <w:b/>
        <w:bCs/>
      </w:rPr>
    </w:pPr>
    <w:r>
      <w:rPr>
        <w:b/>
        <w:bCs/>
        <w:noProof/>
        <w:lang w:eastAsia="tr-TR"/>
      </w:rPr>
      <w:pict>
        <v:shape id="Çapraz Köşesi Kesik Dikdörtgen 2" o:spid="_x0000_s2049" style="position:absolute;left:0;text-align:left;margin-left:651.95pt;margin-top:-12.2pt;width:98.25pt;height:42pt;z-index:251659264;visibility:visible;mso-width-relative:margin;mso-height-relative:margin;v-text-anchor:middle" coordsize="1247775,533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" adj="-11796480,,5400" path="m,l1158873,r88902,88902l1247775,533400r,l88902,533400,,444498,,xe" fillcolor="#ed7d31 [3205]" strokecolor="#823b0b [1605]" strokeweight="1pt">
          <v:stroke joinstyle="miter"/>
          <v:formulas/>
          <v:path arrowok="t" o:connecttype="custom" o:connectlocs="0,0;1158873,0;1247775,88902;1247775,533400;1247775,533400;88902,533400;0,444498;0,0" o:connectangles="0,0,0,0,0,0,0,0" textboxrect="0,0,1247775,533400"/>
          <v:textbox>
            <w:txbxContent>
              <w:p w:rsidR="000161D9" w:rsidRDefault="000B6650" w:rsidP="000161D9">
                <w:pPr>
                  <w:jc w:val="center"/>
                </w:pPr>
                <w:r>
                  <w:rPr>
                    <w:sz w:val="48"/>
                    <w:szCs w:val="48"/>
                  </w:rPr>
                  <w:t>10</w:t>
                </w:r>
                <w:r w:rsidR="000161D9" w:rsidRPr="000161D9">
                  <w:rPr>
                    <w:sz w:val="48"/>
                    <w:szCs w:val="48"/>
                  </w:rPr>
                  <w:t>.</w:t>
                </w:r>
                <w:r w:rsidR="000161D9">
                  <w:t xml:space="preserve"> SINIF</w:t>
                </w:r>
              </w:p>
            </w:txbxContent>
          </v:textbox>
        </v:shape>
      </w:pict>
    </w:r>
    <w:r w:rsidR="000161D9" w:rsidRPr="000161D9">
      <w:rPr>
        <w:b/>
        <w:bCs/>
      </w:rPr>
      <w:t>………………………………</w:t>
    </w:r>
    <w:r w:rsidR="00953A01">
      <w:rPr>
        <w:b/>
        <w:bCs/>
      </w:rPr>
      <w:t xml:space="preserve"> LİSESİ</w:t>
    </w:r>
    <w:r w:rsidR="00433D3F">
      <w:rPr>
        <w:b/>
        <w:bCs/>
      </w:rPr>
      <w:t xml:space="preserve"> </w:t>
    </w:r>
    <w:r w:rsidR="00CA674D">
      <w:rPr>
        <w:b/>
        <w:bCs/>
      </w:rPr>
      <w:t>20</w:t>
    </w:r>
    <w:r w:rsidR="008729BB">
      <w:rPr>
        <w:b/>
        <w:bCs/>
      </w:rPr>
      <w:t>20</w:t>
    </w:r>
    <w:r w:rsidR="00CA674D">
      <w:rPr>
        <w:b/>
        <w:bCs/>
      </w:rPr>
      <w:t xml:space="preserve"> - 20</w:t>
    </w:r>
    <w:r w:rsidR="008729BB">
      <w:rPr>
        <w:b/>
        <w:bCs/>
      </w:rPr>
      <w:t>21</w:t>
    </w:r>
    <w:r w:rsidR="000161D9" w:rsidRPr="000161D9">
      <w:rPr>
        <w:b/>
        <w:bCs/>
      </w:rPr>
      <w:t xml:space="preserve"> EĞİTİM - ÖĞRETİM YILI</w:t>
    </w:r>
  </w:p>
  <w:p w:rsidR="000161D9" w:rsidRDefault="005E55A2" w:rsidP="000161D9">
    <w:pPr>
      <w:pStyle w:val="stbilgi"/>
      <w:jc w:val="center"/>
    </w:pPr>
    <w:r>
      <w:rPr>
        <w:b/>
        <w:bCs/>
      </w:rPr>
      <w:t>KUR’AN-I KERİM DERSİ</w:t>
    </w:r>
    <w:r w:rsidR="000161D9" w:rsidRPr="000161D9">
      <w:rPr>
        <w:b/>
        <w:bCs/>
      </w:rPr>
      <w:t xml:space="preserve"> ÜNİTELENDİRİLMİŞ YILLIK PLAN </w:t>
    </w:r>
    <w:r w:rsidR="000161D9">
      <w:t xml:space="preserve">                                                                                                 </w:t>
    </w:r>
  </w:p>
  <w:p w:rsidR="000161D9" w:rsidRPr="000161D9" w:rsidRDefault="000161D9" w:rsidP="000161D9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15B26"/>
    <w:multiLevelType w:val="hybridMultilevel"/>
    <w:tmpl w:val="CDAA7D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D42"/>
    <w:rsid w:val="00014E9F"/>
    <w:rsid w:val="000161D9"/>
    <w:rsid w:val="000B6650"/>
    <w:rsid w:val="000C16E2"/>
    <w:rsid w:val="000D35BD"/>
    <w:rsid w:val="000E3CE4"/>
    <w:rsid w:val="0010079D"/>
    <w:rsid w:val="00107342"/>
    <w:rsid w:val="00123EFC"/>
    <w:rsid w:val="0012701E"/>
    <w:rsid w:val="00152EBD"/>
    <w:rsid w:val="00155669"/>
    <w:rsid w:val="001719E3"/>
    <w:rsid w:val="001725D3"/>
    <w:rsid w:val="001C3142"/>
    <w:rsid w:val="001D3986"/>
    <w:rsid w:val="00231562"/>
    <w:rsid w:val="00242465"/>
    <w:rsid w:val="00266A65"/>
    <w:rsid w:val="002679C2"/>
    <w:rsid w:val="002721D4"/>
    <w:rsid w:val="002A3988"/>
    <w:rsid w:val="00301A8C"/>
    <w:rsid w:val="00320A4B"/>
    <w:rsid w:val="003212F9"/>
    <w:rsid w:val="00327CF3"/>
    <w:rsid w:val="00351BED"/>
    <w:rsid w:val="003632FE"/>
    <w:rsid w:val="00422D11"/>
    <w:rsid w:val="00433D3F"/>
    <w:rsid w:val="004738FF"/>
    <w:rsid w:val="004C0D6B"/>
    <w:rsid w:val="005048C6"/>
    <w:rsid w:val="00554FF9"/>
    <w:rsid w:val="00570D35"/>
    <w:rsid w:val="00584D42"/>
    <w:rsid w:val="00596741"/>
    <w:rsid w:val="005E55A2"/>
    <w:rsid w:val="00612FE3"/>
    <w:rsid w:val="006173BF"/>
    <w:rsid w:val="00637CA0"/>
    <w:rsid w:val="00682171"/>
    <w:rsid w:val="006C02B3"/>
    <w:rsid w:val="006C4ED0"/>
    <w:rsid w:val="006C63FD"/>
    <w:rsid w:val="007440AC"/>
    <w:rsid w:val="007A0B20"/>
    <w:rsid w:val="007A7B81"/>
    <w:rsid w:val="007C6501"/>
    <w:rsid w:val="007E084D"/>
    <w:rsid w:val="008649FB"/>
    <w:rsid w:val="008729BB"/>
    <w:rsid w:val="008B2635"/>
    <w:rsid w:val="00903077"/>
    <w:rsid w:val="009069DB"/>
    <w:rsid w:val="00913263"/>
    <w:rsid w:val="00920DB1"/>
    <w:rsid w:val="009229EA"/>
    <w:rsid w:val="00945E5E"/>
    <w:rsid w:val="00953A01"/>
    <w:rsid w:val="00987A07"/>
    <w:rsid w:val="0099227C"/>
    <w:rsid w:val="00995399"/>
    <w:rsid w:val="009D30CA"/>
    <w:rsid w:val="009D7755"/>
    <w:rsid w:val="009F7E92"/>
    <w:rsid w:val="00A14DD7"/>
    <w:rsid w:val="00A30F6D"/>
    <w:rsid w:val="00A33E74"/>
    <w:rsid w:val="00A37AA1"/>
    <w:rsid w:val="00A37B69"/>
    <w:rsid w:val="00A461F1"/>
    <w:rsid w:val="00A9472F"/>
    <w:rsid w:val="00AB3964"/>
    <w:rsid w:val="00AB4B4E"/>
    <w:rsid w:val="00AB60AE"/>
    <w:rsid w:val="00AD67ED"/>
    <w:rsid w:val="00AE35B4"/>
    <w:rsid w:val="00AF4E19"/>
    <w:rsid w:val="00B66BA9"/>
    <w:rsid w:val="00B70D44"/>
    <w:rsid w:val="00B73ED9"/>
    <w:rsid w:val="00B90697"/>
    <w:rsid w:val="00BA0052"/>
    <w:rsid w:val="00BC4182"/>
    <w:rsid w:val="00C10B5F"/>
    <w:rsid w:val="00C30776"/>
    <w:rsid w:val="00C5310E"/>
    <w:rsid w:val="00C60463"/>
    <w:rsid w:val="00CA674D"/>
    <w:rsid w:val="00D21B0D"/>
    <w:rsid w:val="00D55592"/>
    <w:rsid w:val="00E2675E"/>
    <w:rsid w:val="00E43DD1"/>
    <w:rsid w:val="00E61C93"/>
    <w:rsid w:val="00E65914"/>
    <w:rsid w:val="00E75DB2"/>
    <w:rsid w:val="00EE2E89"/>
    <w:rsid w:val="00EF0562"/>
    <w:rsid w:val="00F11C86"/>
    <w:rsid w:val="00F57784"/>
    <w:rsid w:val="00F65FA6"/>
    <w:rsid w:val="00F74595"/>
    <w:rsid w:val="00F82ABE"/>
    <w:rsid w:val="00F86738"/>
    <w:rsid w:val="00F92169"/>
    <w:rsid w:val="00F9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2F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96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61D9"/>
  </w:style>
  <w:style w:type="paragraph" w:styleId="Altbilgi">
    <w:name w:val="footer"/>
    <w:basedOn w:val="Normal"/>
    <w:link w:val="AltbilgiChar"/>
    <w:uiPriority w:val="99"/>
    <w:unhideWhenUsed/>
    <w:rsid w:val="00016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61D9"/>
  </w:style>
  <w:style w:type="paragraph" w:styleId="ListeParagraf">
    <w:name w:val="List Paragraph"/>
    <w:basedOn w:val="Normal"/>
    <w:uiPriority w:val="34"/>
    <w:qFormat/>
    <w:rsid w:val="00D55592"/>
    <w:pPr>
      <w:ind w:left="720"/>
      <w:contextualSpacing/>
    </w:pPr>
  </w:style>
  <w:style w:type="paragraph" w:customStyle="1" w:styleId="Default">
    <w:name w:val="Default"/>
    <w:rsid w:val="003632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A14DD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E9AA35B3-6BC2-4B40-8A4D-6593578B2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2020-08-28T11:40:00Z</dcterms:created>
  <dcterms:modified xsi:type="dcterms:W3CDTF">2020-08-28T12:05:00Z</dcterms:modified>
  <cp:category>https://www.sorubak.com</cp:category>
</cp:coreProperties>
</file>