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368A4" w:rsidRPr="001368A4" w:rsidRDefault="001368A4" w:rsidP="001368A4">
      <w:pPr>
        <w:pStyle w:val="heading2"/>
        <w:jc w:val="center"/>
        <w:rPr>
          <w:b/>
        </w:rPr>
      </w:pPr>
      <w:r w:rsidRPr="001368A4">
        <w:rPr>
          <w:rFonts w:ascii="Ubuntu" w:hAnsi="Ubuntu"/>
          <w:b/>
          <w:sz w:val="22"/>
          <w:szCs w:val="22"/>
        </w:rPr>
        <w:t>2019-2020 EĞİTİM ÖĞRETİM YILI HAZİRAN SEMİNERİ VİDEOLARI DEĞERLENDİRME RAPORU</w:t>
      </w:r>
    </w:p>
    <w:p w:rsidR="001368A4" w:rsidRDefault="001368A4" w:rsidP="001368A4">
      <w:pPr>
        <w:pStyle w:val="heading2"/>
        <w:jc w:val="both"/>
        <w:rPr>
          <w:rFonts w:ascii="Ubuntu" w:hAnsi="Ubuntu"/>
          <w:sz w:val="22"/>
          <w:szCs w:val="22"/>
        </w:rPr>
      </w:pPr>
      <w:r>
        <w:rPr>
          <w:rFonts w:ascii="Ubuntu" w:hAnsi="Ubuntu"/>
          <w:sz w:val="22"/>
          <w:szCs w:val="22"/>
        </w:rPr>
        <w:tab/>
        <w:t xml:space="preserve">**Öğretmen Yetiştirme ve Geliştirme Genel Müdürü Doç. Dr. Adnan </w:t>
      </w:r>
      <w:proofErr w:type="spellStart"/>
      <w:r>
        <w:rPr>
          <w:rFonts w:ascii="Ubuntu" w:hAnsi="Ubuntu"/>
          <w:sz w:val="22"/>
          <w:szCs w:val="22"/>
        </w:rPr>
        <w:t>BOYACI'nın</w:t>
      </w:r>
      <w:proofErr w:type="spellEnd"/>
      <w:r>
        <w:rPr>
          <w:rFonts w:ascii="Ubuntu" w:hAnsi="Ubuntu"/>
          <w:sz w:val="22"/>
          <w:szCs w:val="22"/>
        </w:rPr>
        <w:t xml:space="preserve"> konuşması ile EBA üzerinden </w:t>
      </w:r>
      <w:proofErr w:type="gramStart"/>
      <w:r>
        <w:rPr>
          <w:rFonts w:ascii="Ubuntu" w:hAnsi="Ubuntu"/>
          <w:sz w:val="22"/>
          <w:szCs w:val="22"/>
        </w:rPr>
        <w:t>bir çok</w:t>
      </w:r>
      <w:proofErr w:type="gramEnd"/>
      <w:r>
        <w:rPr>
          <w:rFonts w:ascii="Ubuntu" w:hAnsi="Ubuntu"/>
          <w:sz w:val="22"/>
          <w:szCs w:val="22"/>
        </w:rPr>
        <w:t xml:space="preserve"> online eğitimlerin açıldığı bu eğitimlere katılımların olduğu lakin yeterli olmadığı, gelecek eğitim öğretim yıllarına hazırlık yapıldığı öğretmenlerin bu alanda yetiştirilmesi ve geliştirilmesi hedeflendiğini;</w:t>
      </w:r>
    </w:p>
    <w:p w:rsidR="001368A4" w:rsidRDefault="001368A4" w:rsidP="001368A4">
      <w:pPr>
        <w:pStyle w:val="Textbody"/>
        <w:jc w:val="both"/>
        <w:rPr>
          <w:rFonts w:ascii="Ubuntu" w:hAnsi="Ubuntu" w:hint="eastAsia"/>
          <w:sz w:val="22"/>
          <w:szCs w:val="22"/>
        </w:rPr>
      </w:pPr>
      <w:r>
        <w:rPr>
          <w:rFonts w:ascii="Ubuntu" w:hAnsi="Ubuntu"/>
          <w:sz w:val="22"/>
          <w:szCs w:val="22"/>
        </w:rPr>
        <w:tab/>
        <w:t xml:space="preserve">Bilişim teknolojileri konusunda öğretmenlerimizin eğitiminin devam ettiği önümüzdeki </w:t>
      </w:r>
      <w:proofErr w:type="spellStart"/>
      <w:r>
        <w:rPr>
          <w:rFonts w:ascii="Ubuntu" w:hAnsi="Ubuntu"/>
          <w:sz w:val="22"/>
          <w:szCs w:val="22"/>
        </w:rPr>
        <w:t>şüreçte</w:t>
      </w:r>
      <w:proofErr w:type="spellEnd"/>
      <w:r>
        <w:rPr>
          <w:rFonts w:ascii="Ubuntu" w:hAnsi="Ubuntu"/>
          <w:sz w:val="22"/>
          <w:szCs w:val="22"/>
        </w:rPr>
        <w:t xml:space="preserve"> katılımın fazlalaşacağı ifade edildi. Öğretmenlerimizin ihtiyaçlarına yönelik eğitimlerine EBA üzerinden katılım sağlayabileceği ifade edildi.</w:t>
      </w:r>
    </w:p>
    <w:p w:rsidR="001368A4" w:rsidRDefault="001368A4" w:rsidP="001368A4">
      <w:pPr>
        <w:pStyle w:val="Textbody"/>
        <w:jc w:val="both"/>
        <w:rPr>
          <w:rFonts w:ascii="Ubuntu" w:hAnsi="Ubuntu" w:hint="eastAsia"/>
          <w:sz w:val="22"/>
          <w:szCs w:val="22"/>
        </w:rPr>
      </w:pPr>
      <w:r>
        <w:rPr>
          <w:rFonts w:ascii="Ubuntu" w:hAnsi="Ubuntu"/>
          <w:sz w:val="22"/>
          <w:szCs w:val="22"/>
        </w:rPr>
        <w:t xml:space="preserve">       ** Milli Eğitim Bakanımız </w:t>
      </w:r>
      <w:proofErr w:type="spellStart"/>
      <w:r>
        <w:rPr>
          <w:rFonts w:ascii="Ubuntu" w:hAnsi="Ubuntu"/>
          <w:sz w:val="22"/>
          <w:szCs w:val="22"/>
        </w:rPr>
        <w:t>Prof.Dr.Ziya</w:t>
      </w:r>
      <w:proofErr w:type="spellEnd"/>
      <w:r>
        <w:rPr>
          <w:rFonts w:ascii="Ubuntu" w:hAnsi="Ubuntu"/>
          <w:sz w:val="22"/>
          <w:szCs w:val="22"/>
        </w:rPr>
        <w:t xml:space="preserve"> </w:t>
      </w:r>
      <w:proofErr w:type="spellStart"/>
      <w:r>
        <w:rPr>
          <w:rFonts w:ascii="Ubuntu" w:hAnsi="Ubuntu"/>
          <w:sz w:val="22"/>
          <w:szCs w:val="22"/>
        </w:rPr>
        <w:t>SELÇUK;covid</w:t>
      </w:r>
      <w:proofErr w:type="spellEnd"/>
      <w:r>
        <w:rPr>
          <w:rFonts w:ascii="Ubuntu" w:hAnsi="Ubuntu"/>
          <w:sz w:val="22"/>
          <w:szCs w:val="22"/>
        </w:rPr>
        <w:t xml:space="preserve"> 19 salgını sürecince bakanlığın yapmış olduğu çalışmalardan </w:t>
      </w:r>
      <w:proofErr w:type="spellStart"/>
      <w:r>
        <w:rPr>
          <w:rFonts w:ascii="Ubuntu" w:hAnsi="Ubuntu"/>
          <w:sz w:val="22"/>
          <w:szCs w:val="22"/>
        </w:rPr>
        <w:t>bahsetti.EBA</w:t>
      </w:r>
      <w:proofErr w:type="spellEnd"/>
      <w:r>
        <w:rPr>
          <w:rFonts w:ascii="Ubuntu" w:hAnsi="Ubuntu"/>
          <w:sz w:val="22"/>
          <w:szCs w:val="22"/>
        </w:rPr>
        <w:t xml:space="preserve"> TV,EBA Canlı Ders </w:t>
      </w:r>
      <w:proofErr w:type="spellStart"/>
      <w:r>
        <w:rPr>
          <w:rFonts w:ascii="Ubuntu" w:hAnsi="Ubuntu"/>
          <w:sz w:val="22"/>
          <w:szCs w:val="22"/>
        </w:rPr>
        <w:t>uygulamaları,EBA</w:t>
      </w:r>
      <w:proofErr w:type="spellEnd"/>
      <w:r>
        <w:rPr>
          <w:rFonts w:ascii="Ubuntu" w:hAnsi="Ubuntu"/>
          <w:sz w:val="22"/>
          <w:szCs w:val="22"/>
        </w:rPr>
        <w:t xml:space="preserve"> </w:t>
      </w:r>
      <w:proofErr w:type="spellStart"/>
      <w:r>
        <w:rPr>
          <w:rFonts w:ascii="Ubuntu" w:hAnsi="Ubuntu"/>
          <w:sz w:val="22"/>
          <w:szCs w:val="22"/>
        </w:rPr>
        <w:t>içerikleri,öğretmenlere</w:t>
      </w:r>
      <w:proofErr w:type="spellEnd"/>
      <w:r>
        <w:rPr>
          <w:rFonts w:ascii="Ubuntu" w:hAnsi="Ubuntu"/>
          <w:sz w:val="22"/>
          <w:szCs w:val="22"/>
        </w:rPr>
        <w:t xml:space="preserve"> yönelik açılan uzaktan eğitim </w:t>
      </w:r>
      <w:proofErr w:type="spellStart"/>
      <w:r>
        <w:rPr>
          <w:rFonts w:ascii="Ubuntu" w:hAnsi="Ubuntu"/>
          <w:sz w:val="22"/>
          <w:szCs w:val="22"/>
        </w:rPr>
        <w:t>kursları,öğrencilere</w:t>
      </w:r>
      <w:proofErr w:type="spellEnd"/>
      <w:r>
        <w:rPr>
          <w:rFonts w:ascii="Ubuntu" w:hAnsi="Ubuntu"/>
          <w:sz w:val="22"/>
          <w:szCs w:val="22"/>
        </w:rPr>
        <w:t xml:space="preserve"> yönelik psikolojik destek çalışmalarından </w:t>
      </w:r>
      <w:proofErr w:type="spellStart"/>
      <w:r>
        <w:rPr>
          <w:rFonts w:ascii="Ubuntu" w:hAnsi="Ubuntu"/>
          <w:sz w:val="22"/>
          <w:szCs w:val="22"/>
        </w:rPr>
        <w:t>bahsetti.Bu</w:t>
      </w:r>
      <w:proofErr w:type="spellEnd"/>
      <w:r>
        <w:rPr>
          <w:rFonts w:ascii="Ubuntu" w:hAnsi="Ubuntu"/>
          <w:sz w:val="22"/>
          <w:szCs w:val="22"/>
        </w:rPr>
        <w:t xml:space="preserve"> süreçte öğretmenlerimize gösterdikleri gayretlerden dolayı teşekkürlerini iletti.</w:t>
      </w:r>
    </w:p>
    <w:p w:rsidR="001368A4" w:rsidRDefault="001368A4" w:rsidP="001368A4">
      <w:pPr>
        <w:pStyle w:val="Textbody"/>
        <w:jc w:val="both"/>
        <w:rPr>
          <w:rFonts w:ascii="Ubuntu" w:hAnsi="Ubuntu" w:hint="eastAsia"/>
          <w:sz w:val="22"/>
          <w:szCs w:val="22"/>
        </w:rPr>
      </w:pPr>
      <w:r>
        <w:rPr>
          <w:rFonts w:ascii="Ubuntu" w:hAnsi="Ubuntu"/>
          <w:sz w:val="22"/>
          <w:szCs w:val="22"/>
        </w:rPr>
        <w:t xml:space="preserve">      ** Prof. Dr. </w:t>
      </w:r>
      <w:proofErr w:type="spellStart"/>
      <w:r>
        <w:rPr>
          <w:rFonts w:ascii="Ubuntu" w:hAnsi="Ubuntu"/>
          <w:sz w:val="22"/>
          <w:szCs w:val="22"/>
        </w:rPr>
        <w:t>İlber</w:t>
      </w:r>
      <w:proofErr w:type="spellEnd"/>
      <w:r>
        <w:rPr>
          <w:rFonts w:ascii="Ubuntu" w:hAnsi="Ubuntu"/>
          <w:sz w:val="22"/>
          <w:szCs w:val="22"/>
        </w:rPr>
        <w:t xml:space="preserve"> ORTAYLI eğitim tarihimiz konusunda bilgiler vererek; eğitimin Osmanlı döneminde vakıflar aracılığı ile hayır olarak yürüttüğünü bu durumun Tanzimat dönemine kadar devam ettiğini ve sonra eğitimin önemi anlaşılarak </w:t>
      </w:r>
      <w:proofErr w:type="spellStart"/>
      <w:r>
        <w:rPr>
          <w:rFonts w:ascii="Ubuntu" w:hAnsi="Ubuntu"/>
          <w:sz w:val="22"/>
          <w:szCs w:val="22"/>
        </w:rPr>
        <w:t>okullarınn</w:t>
      </w:r>
      <w:proofErr w:type="spellEnd"/>
      <w:r>
        <w:rPr>
          <w:rFonts w:ascii="Ubuntu" w:hAnsi="Ubuntu"/>
          <w:sz w:val="22"/>
          <w:szCs w:val="22"/>
        </w:rPr>
        <w:t xml:space="preserve"> açıldığını;</w:t>
      </w:r>
      <w:r w:rsidR="0071488C">
        <w:rPr>
          <w:rFonts w:ascii="Ubuntu" w:hAnsi="Ubuntu"/>
          <w:sz w:val="22"/>
          <w:szCs w:val="22"/>
        </w:rPr>
        <w:t xml:space="preserve"> </w:t>
      </w:r>
      <w:r>
        <w:rPr>
          <w:rFonts w:ascii="Ubuntu" w:hAnsi="Ubuntu"/>
          <w:sz w:val="22"/>
          <w:szCs w:val="22"/>
        </w:rPr>
        <w:t>cumhuriyet dönemi ile öğretmen yetiştiren kurumların açıldığını eğitim enstitüleri, köy enstitüleri ile öğretmenler yetiştirildiğini ifade etti.</w:t>
      </w:r>
    </w:p>
    <w:p w:rsidR="001368A4" w:rsidRDefault="001368A4" w:rsidP="001368A4">
      <w:pPr>
        <w:pStyle w:val="Textbody"/>
        <w:jc w:val="both"/>
        <w:rPr>
          <w:rFonts w:hint="eastAsia"/>
        </w:rPr>
      </w:pPr>
      <w:r>
        <w:rPr>
          <w:rFonts w:ascii="Ubuntu" w:hAnsi="Ubuntu"/>
          <w:sz w:val="22"/>
          <w:szCs w:val="22"/>
        </w:rPr>
        <w:tab/>
        <w:t xml:space="preserve">Bu okulların kapatılması ile idealist öğretmen yetiştirilemediğini eğitim fakültelerinin bu boşluğu dolduramadığını, öğretmenlik mesleğinin </w:t>
      </w:r>
      <w:r>
        <w:rPr>
          <w:rFonts w:ascii="Ubuntu" w:eastAsia="Calibri" w:hAnsi="Ubuntu" w:cs="Times New Roman"/>
          <w:sz w:val="22"/>
          <w:szCs w:val="22"/>
        </w:rPr>
        <w:t>saygınlığının yıprandığını</w:t>
      </w:r>
      <w:r>
        <w:rPr>
          <w:rFonts w:ascii="Ubuntu" w:hAnsi="Ubuntu"/>
          <w:sz w:val="22"/>
          <w:szCs w:val="22"/>
        </w:rPr>
        <w:t xml:space="preserve">, bu kurumların kapatılmasının büyük bir yanlış olduğunu ifade </w:t>
      </w:r>
      <w:proofErr w:type="spellStart"/>
      <w:r>
        <w:rPr>
          <w:rFonts w:ascii="Ubuntu" w:hAnsi="Ubuntu"/>
          <w:sz w:val="22"/>
          <w:szCs w:val="22"/>
        </w:rPr>
        <w:t>etti.Yatılı</w:t>
      </w:r>
      <w:proofErr w:type="spellEnd"/>
      <w:r>
        <w:rPr>
          <w:rFonts w:ascii="Ubuntu" w:hAnsi="Ubuntu"/>
          <w:sz w:val="22"/>
          <w:szCs w:val="22"/>
        </w:rPr>
        <w:t xml:space="preserve"> eğitim öğretim yapan okulların yeniden açılmasının düşünülmesi gerektiğini belirtti.</w:t>
      </w:r>
    </w:p>
    <w:p w:rsidR="001368A4" w:rsidRDefault="001368A4" w:rsidP="001368A4">
      <w:pPr>
        <w:pStyle w:val="heading2"/>
        <w:jc w:val="both"/>
      </w:pPr>
      <w:r>
        <w:rPr>
          <w:rFonts w:ascii="Ubuntu" w:hAnsi="Ubuntu"/>
          <w:sz w:val="22"/>
          <w:szCs w:val="22"/>
        </w:rPr>
        <w:t xml:space="preserve">      **Selçuk BAYRAKTAR bilişim teknolojilerinde milli yazılımın ne kadar önemli olduğunu. Milli olmayan yazılımların bizim olamayacağını ,gençlerin hayallerinin peşinde koşarak hayallerini geliştirebileceklerini, Milli yazılımlarımızla geliştirdiğimiz İHA araçlarının dünyada bir ilk olduğunu </w:t>
      </w:r>
      <w:proofErr w:type="spellStart"/>
      <w:r>
        <w:rPr>
          <w:rFonts w:ascii="Ubuntu" w:hAnsi="Ubuntu"/>
          <w:sz w:val="22"/>
          <w:szCs w:val="22"/>
        </w:rPr>
        <w:t>SİHA’lar</w:t>
      </w:r>
      <w:proofErr w:type="spellEnd"/>
      <w:r>
        <w:rPr>
          <w:rFonts w:ascii="Ubuntu" w:hAnsi="Ubuntu"/>
          <w:sz w:val="22"/>
          <w:szCs w:val="22"/>
        </w:rPr>
        <w:t xml:space="preserve"> üzerinde bulunan güdümlü silahların milli yazılımlarımızla </w:t>
      </w:r>
      <w:proofErr w:type="spellStart"/>
      <w:r>
        <w:rPr>
          <w:rFonts w:ascii="Ubuntu" w:hAnsi="Ubuntu"/>
          <w:sz w:val="22"/>
          <w:szCs w:val="22"/>
        </w:rPr>
        <w:t>geliştirildiğni</w:t>
      </w:r>
      <w:proofErr w:type="spellEnd"/>
      <w:r>
        <w:rPr>
          <w:rFonts w:ascii="Ubuntu" w:hAnsi="Ubuntu"/>
          <w:sz w:val="22"/>
          <w:szCs w:val="22"/>
        </w:rPr>
        <w:t>, dolayısı ile kimseye bağımlı olmadığımızı, geliştirilen hava araçlarının dünya gündemini değiştirdiğini, terör öğütleri hakkında bilgi toplamanın çok daha kolay olduğunu, doğal afetler hakkında bilgi toplamada çok etkili olarak kullanıldığını ifade eti.</w:t>
      </w:r>
    </w:p>
    <w:p w:rsidR="001368A4" w:rsidRDefault="001368A4" w:rsidP="001368A4">
      <w:pPr>
        <w:pStyle w:val="Textbody"/>
        <w:jc w:val="both"/>
        <w:rPr>
          <w:rFonts w:hint="eastAsia"/>
        </w:rPr>
      </w:pPr>
      <w:r>
        <w:rPr>
          <w:rFonts w:ascii="Ubuntu" w:hAnsi="Ubuntu"/>
          <w:sz w:val="22"/>
          <w:szCs w:val="22"/>
        </w:rPr>
        <w:tab/>
        <w:t>Korona sürecinde solunum cihazı geliştirildiğini ve 15 gün içinde bu konuda büyük adımlar atıldığını ve seri üretimin yapıldığını ifade etti. Kuru ezberden arınarak akıl yürüten düşünen bireyler yetiştirmenin öneminden bahsetti.</w:t>
      </w:r>
    </w:p>
    <w:p w:rsidR="001368A4" w:rsidRDefault="001368A4" w:rsidP="001368A4">
      <w:pPr>
        <w:pStyle w:val="Textbody"/>
        <w:jc w:val="both"/>
        <w:rPr>
          <w:rFonts w:hint="eastAsia"/>
        </w:rPr>
      </w:pPr>
      <w:r>
        <w:rPr>
          <w:rFonts w:ascii="Ubuntu" w:hAnsi="Ubuntu"/>
          <w:sz w:val="22"/>
          <w:szCs w:val="22"/>
        </w:rPr>
        <w:t xml:space="preserve"> Öcal OĞUZ (Unesco Türkiye Millî Komisyonu Başkanı ):“Okuldan kovulan hayattan kovulur. Hayat boşluk kabul etmez. Boş kalan yerleri hayatın diğer alanları doldurur.” Mili kültürümüzü çocuklarımıza aktaramadığımızı, milli masal kahramanlarımızdan </w:t>
      </w:r>
      <w:proofErr w:type="gramStart"/>
      <w:r>
        <w:rPr>
          <w:rFonts w:ascii="Ubuntu" w:hAnsi="Ubuntu"/>
          <w:sz w:val="22"/>
          <w:szCs w:val="22"/>
        </w:rPr>
        <w:t>bir kaçının</w:t>
      </w:r>
      <w:proofErr w:type="gramEnd"/>
      <w:r>
        <w:rPr>
          <w:rFonts w:ascii="Ubuntu" w:hAnsi="Ubuntu"/>
          <w:sz w:val="22"/>
          <w:szCs w:val="22"/>
        </w:rPr>
        <w:t xml:space="preserve"> bile ismini sayamadıkları görülmektedir. Bu durumun çocuklar ile aramızda kültürel uyuşmazlık oluşturacağı, Nasrettin Hoca deyince bu hoca nerede görev yapar gibi bir </w:t>
      </w:r>
      <w:hyperlink r:id="rId4" w:history="1">
        <w:r w:rsidRPr="0071488C">
          <w:rPr>
            <w:rStyle w:val="Kpr"/>
            <w:rFonts w:ascii="Ubuntu" w:hAnsi="Ubuntu"/>
            <w:color w:val="000000" w:themeColor="text1"/>
            <w:sz w:val="22"/>
            <w:szCs w:val="22"/>
            <w:u w:val="none"/>
          </w:rPr>
          <w:t>soru</w:t>
        </w:r>
      </w:hyperlink>
      <w:r>
        <w:rPr>
          <w:rFonts w:ascii="Ubuntu" w:hAnsi="Ubuntu"/>
          <w:sz w:val="22"/>
          <w:szCs w:val="22"/>
        </w:rPr>
        <w:t xml:space="preserve"> ile karşılaşılabileceği, kültür aktarımı olur ise Nasrettin Hoca deyince fıkraları aklına gelmesi gerektiğini ifade eti. </w:t>
      </w:r>
      <w:r>
        <w:rPr>
          <w:rFonts w:ascii="Ubuntu" w:hAnsi="Ubuntu"/>
          <w:sz w:val="22"/>
          <w:szCs w:val="22"/>
        </w:rPr>
        <w:br/>
        <w:t>Korona sürecinde kültürün ne kadar önemli olduğu evde oyunlar oynandığı ve hatta büyüklerin balkonlara çıkarak şarkılar türküler söylendiğini, kültür aktarımında öğretmenlerimizin rolünün çok önemli olduğu, çocukların yalnızlaştığı bilgisayar tablet gibi araçlar hayatın içinde kopardığını ifade etti.</w:t>
      </w:r>
      <w:r>
        <w:rPr>
          <w:rFonts w:ascii="Ubuntu" w:hAnsi="Ubuntu"/>
          <w:sz w:val="22"/>
          <w:szCs w:val="22"/>
        </w:rPr>
        <w:br/>
        <w:t>Düğün davetiyelerinde “çocukları getirmeyiniz” ifadeleri çocukların hayatın içine entegre olamadığı bir anlayışın geliştiği, bu da çocuklarımıza kültürümüzü aktarmakta bir engel teşkil ettiğini ifade etti.</w:t>
      </w:r>
      <w:r>
        <w:rPr>
          <w:rFonts w:ascii="Ubuntu" w:hAnsi="Ubuntu"/>
          <w:sz w:val="22"/>
          <w:szCs w:val="22"/>
        </w:rPr>
        <w:br/>
      </w:r>
      <w:r>
        <w:rPr>
          <w:rFonts w:ascii="Ubuntu" w:hAnsi="Ubuntu"/>
          <w:sz w:val="22"/>
          <w:szCs w:val="22"/>
        </w:rPr>
        <w:lastRenderedPageBreak/>
        <w:t xml:space="preserve">Geleneksel kültür içinde yetişmeyen bilgisayar ortamında yetişen çocukların bilgisayar oyunlarında etkileşim olmadığından asosyal </w:t>
      </w:r>
      <w:proofErr w:type="spellStart"/>
      <w:r>
        <w:rPr>
          <w:rFonts w:ascii="Ubuntu" w:hAnsi="Ubuntu"/>
          <w:sz w:val="22"/>
          <w:szCs w:val="22"/>
        </w:rPr>
        <w:t>geliştirkleri</w:t>
      </w:r>
      <w:proofErr w:type="spellEnd"/>
      <w:r>
        <w:rPr>
          <w:rFonts w:ascii="Ubuntu" w:hAnsi="Ubuntu"/>
          <w:sz w:val="22"/>
          <w:szCs w:val="22"/>
        </w:rPr>
        <w:t>. Çocuk sokakta düşe kalka büyümeli seklinde ifade etti.</w:t>
      </w:r>
      <w:r>
        <w:rPr>
          <w:rFonts w:ascii="Ubuntu" w:hAnsi="Ubuntu"/>
          <w:sz w:val="22"/>
          <w:szCs w:val="22"/>
        </w:rPr>
        <w:br/>
        <w:t>Sosyalleşen çocuklarda sorun olmayacağından devletin bakanlıklarının yükünün azalacağı çünkü sosyalleşen çocukların depresyon ve sorunları olmayacağını ifade etti.</w:t>
      </w:r>
    </w:p>
    <w:p w:rsidR="001368A4" w:rsidRDefault="001368A4" w:rsidP="001368A4">
      <w:pPr>
        <w:pStyle w:val="Textbody"/>
        <w:jc w:val="both"/>
        <w:rPr>
          <w:rFonts w:hint="eastAsia"/>
        </w:rPr>
      </w:pPr>
      <w:r>
        <w:rPr>
          <w:rFonts w:ascii="Ubuntu" w:hAnsi="Ubuntu"/>
          <w:sz w:val="22"/>
          <w:szCs w:val="22"/>
        </w:rPr>
        <w:t xml:space="preserve">          Erdem ERKUL(</w:t>
      </w:r>
      <w:proofErr w:type="spellStart"/>
      <w:r>
        <w:rPr>
          <w:rFonts w:ascii="Ubuntu" w:hAnsi="Ubuntu"/>
          <w:sz w:val="22"/>
          <w:szCs w:val="22"/>
        </w:rPr>
        <w:t>Mikrosoft</w:t>
      </w:r>
      <w:proofErr w:type="spellEnd"/>
      <w:r>
        <w:rPr>
          <w:rFonts w:ascii="Ubuntu" w:hAnsi="Ubuntu"/>
          <w:sz w:val="22"/>
          <w:szCs w:val="22"/>
        </w:rPr>
        <w:t xml:space="preserve"> Kamu ve Yatırımlardan sorumlu Genel Müdür Yardımcısı);</w:t>
      </w:r>
      <w:proofErr w:type="spellStart"/>
      <w:r>
        <w:rPr>
          <w:rFonts w:ascii="Ubuntu" w:hAnsi="Ubuntu"/>
          <w:sz w:val="22"/>
          <w:szCs w:val="22"/>
        </w:rPr>
        <w:t>covid</w:t>
      </w:r>
      <w:proofErr w:type="spellEnd"/>
      <w:r>
        <w:rPr>
          <w:rFonts w:ascii="Ubuntu" w:hAnsi="Ubuntu"/>
          <w:sz w:val="22"/>
          <w:szCs w:val="22"/>
        </w:rPr>
        <w:t xml:space="preserve"> 19 salgını sürecinde teknolojinin öneminin daha iyi anlaşıldığını </w:t>
      </w:r>
      <w:proofErr w:type="spellStart"/>
      <w:r>
        <w:rPr>
          <w:rFonts w:ascii="Ubuntu" w:hAnsi="Ubuntu"/>
          <w:sz w:val="22"/>
          <w:szCs w:val="22"/>
        </w:rPr>
        <w:t>belirtti.Özellikle</w:t>
      </w:r>
      <w:proofErr w:type="spellEnd"/>
      <w:r>
        <w:rPr>
          <w:rFonts w:ascii="Ubuntu" w:hAnsi="Ubuntu"/>
          <w:sz w:val="22"/>
          <w:szCs w:val="22"/>
        </w:rPr>
        <w:t xml:space="preserve"> eğitimde </w:t>
      </w:r>
      <w:proofErr w:type="spellStart"/>
      <w:r>
        <w:rPr>
          <w:rFonts w:ascii="Ubuntu" w:hAnsi="Ubuntu"/>
          <w:sz w:val="22"/>
          <w:szCs w:val="22"/>
        </w:rPr>
        <w:t>kullanımındaöğretmenlerimize</w:t>
      </w:r>
      <w:proofErr w:type="spellEnd"/>
      <w:r>
        <w:rPr>
          <w:rFonts w:ascii="Ubuntu" w:hAnsi="Ubuntu"/>
          <w:sz w:val="22"/>
          <w:szCs w:val="22"/>
        </w:rPr>
        <w:t xml:space="preserve"> çok büyük görevler düştüğünü </w:t>
      </w:r>
      <w:proofErr w:type="spellStart"/>
      <w:r>
        <w:rPr>
          <w:rFonts w:ascii="Ubuntu" w:hAnsi="Ubuntu"/>
          <w:sz w:val="22"/>
          <w:szCs w:val="22"/>
        </w:rPr>
        <w:t>belirtti.Teknolojinin</w:t>
      </w:r>
      <w:proofErr w:type="spellEnd"/>
      <w:r>
        <w:rPr>
          <w:rFonts w:ascii="Ubuntu" w:hAnsi="Ubuntu"/>
          <w:sz w:val="22"/>
          <w:szCs w:val="22"/>
        </w:rPr>
        <w:t xml:space="preserve"> sekiz trendinden bahsetti.(Çevrimiçi </w:t>
      </w:r>
      <w:proofErr w:type="spellStart"/>
      <w:r>
        <w:rPr>
          <w:rFonts w:ascii="Ubuntu" w:hAnsi="Ubuntu"/>
          <w:sz w:val="22"/>
          <w:szCs w:val="22"/>
        </w:rPr>
        <w:t>alışveriş,temassız</w:t>
      </w:r>
      <w:proofErr w:type="spellEnd"/>
      <w:r>
        <w:rPr>
          <w:rFonts w:ascii="Ubuntu" w:hAnsi="Ubuntu"/>
          <w:sz w:val="22"/>
          <w:szCs w:val="22"/>
        </w:rPr>
        <w:t xml:space="preserve"> </w:t>
      </w:r>
      <w:proofErr w:type="spellStart"/>
      <w:r>
        <w:rPr>
          <w:rFonts w:ascii="Ubuntu" w:hAnsi="Ubuntu"/>
          <w:sz w:val="22"/>
          <w:szCs w:val="22"/>
        </w:rPr>
        <w:t>ödemeler,,uzaktan</w:t>
      </w:r>
      <w:proofErr w:type="spellEnd"/>
      <w:r>
        <w:rPr>
          <w:rFonts w:ascii="Ubuntu" w:hAnsi="Ubuntu"/>
          <w:sz w:val="22"/>
          <w:szCs w:val="22"/>
        </w:rPr>
        <w:t xml:space="preserve"> çalışma(evden çalışma),uzaktan </w:t>
      </w:r>
      <w:proofErr w:type="spellStart"/>
      <w:r>
        <w:rPr>
          <w:rFonts w:ascii="Ubuntu" w:hAnsi="Ubuntu"/>
          <w:sz w:val="22"/>
          <w:szCs w:val="22"/>
        </w:rPr>
        <w:t>eğitim,tele</w:t>
      </w:r>
      <w:proofErr w:type="spellEnd"/>
      <w:r>
        <w:rPr>
          <w:rFonts w:ascii="Ubuntu" w:hAnsi="Ubuntu"/>
          <w:sz w:val="22"/>
          <w:szCs w:val="22"/>
        </w:rPr>
        <w:t xml:space="preserve"> </w:t>
      </w:r>
      <w:proofErr w:type="spellStart"/>
      <w:r>
        <w:rPr>
          <w:rFonts w:ascii="Ubuntu" w:hAnsi="Ubuntu"/>
          <w:sz w:val="22"/>
          <w:szCs w:val="22"/>
        </w:rPr>
        <w:t>sağlık,çevrimiçi</w:t>
      </w:r>
      <w:proofErr w:type="spellEnd"/>
      <w:r>
        <w:rPr>
          <w:rFonts w:ascii="Ubuntu" w:hAnsi="Ubuntu"/>
          <w:sz w:val="22"/>
          <w:szCs w:val="22"/>
        </w:rPr>
        <w:t xml:space="preserve"> eğlence(</w:t>
      </w:r>
      <w:proofErr w:type="spellStart"/>
      <w:r>
        <w:rPr>
          <w:rFonts w:ascii="Ubuntu" w:hAnsi="Ubuntu"/>
          <w:sz w:val="22"/>
          <w:szCs w:val="22"/>
        </w:rPr>
        <w:t>konser,oyun,müzegezileri</w:t>
      </w:r>
      <w:proofErr w:type="spellEnd"/>
      <w:r>
        <w:rPr>
          <w:rFonts w:ascii="Ubuntu" w:hAnsi="Ubuntu"/>
          <w:sz w:val="22"/>
          <w:szCs w:val="22"/>
        </w:rPr>
        <w:t xml:space="preserve">),robot ve dronlar,5G teknolojisi.)Teknoloji harcamalarından </w:t>
      </w:r>
      <w:proofErr w:type="spellStart"/>
      <w:r>
        <w:rPr>
          <w:rFonts w:ascii="Ubuntu" w:hAnsi="Ubuntu"/>
          <w:sz w:val="22"/>
          <w:szCs w:val="22"/>
        </w:rPr>
        <w:t>bahsetti.Uzaktan</w:t>
      </w:r>
      <w:proofErr w:type="spellEnd"/>
      <w:r>
        <w:rPr>
          <w:rFonts w:ascii="Ubuntu" w:hAnsi="Ubuntu"/>
          <w:sz w:val="22"/>
          <w:szCs w:val="22"/>
        </w:rPr>
        <w:t xml:space="preserve"> eğitime en hızlı geçen 200 </w:t>
      </w:r>
      <w:proofErr w:type="spellStart"/>
      <w:r>
        <w:rPr>
          <w:rFonts w:ascii="Ubuntu" w:hAnsi="Ubuntu"/>
          <w:sz w:val="22"/>
          <w:szCs w:val="22"/>
        </w:rPr>
        <w:t>üllkenin</w:t>
      </w:r>
      <w:proofErr w:type="spellEnd"/>
      <w:r>
        <w:rPr>
          <w:rFonts w:ascii="Ubuntu" w:hAnsi="Ubuntu"/>
          <w:sz w:val="22"/>
          <w:szCs w:val="22"/>
        </w:rPr>
        <w:t xml:space="preserve"> içerisinde olduğumuzu </w:t>
      </w:r>
      <w:proofErr w:type="spellStart"/>
      <w:r>
        <w:rPr>
          <w:rFonts w:ascii="Ubuntu" w:hAnsi="Ubuntu"/>
          <w:sz w:val="22"/>
          <w:szCs w:val="22"/>
        </w:rPr>
        <w:t>belirtti.Yazılımın</w:t>
      </w:r>
      <w:proofErr w:type="spellEnd"/>
      <w:r>
        <w:rPr>
          <w:rFonts w:ascii="Ubuntu" w:hAnsi="Ubuntu"/>
          <w:sz w:val="22"/>
          <w:szCs w:val="22"/>
        </w:rPr>
        <w:t xml:space="preserve"> çok önemli olduğunu ve yazılıma bacasız sanayi olarak bakıldığını </w:t>
      </w:r>
      <w:proofErr w:type="spellStart"/>
      <w:r>
        <w:rPr>
          <w:rFonts w:ascii="Ubuntu" w:hAnsi="Ubuntu"/>
          <w:sz w:val="22"/>
          <w:szCs w:val="22"/>
        </w:rPr>
        <w:t>belirtti.Öğrencilerimize</w:t>
      </w:r>
      <w:proofErr w:type="spellEnd"/>
      <w:r>
        <w:rPr>
          <w:rFonts w:ascii="Ubuntu" w:hAnsi="Ubuntu"/>
          <w:sz w:val="22"/>
          <w:szCs w:val="22"/>
        </w:rPr>
        <w:t xml:space="preserve"> yazılımın öneminin çok iyi anlatılmasını gerektiğini ve yönlendirmemiz gerektiğini belirtti.156.000 yazılımımız olduğunu ve bunu arttırabileceğimizi söyledi.1 Milyon Yazılımcı Projesi’nden </w:t>
      </w:r>
      <w:proofErr w:type="spellStart"/>
      <w:r>
        <w:rPr>
          <w:rFonts w:ascii="Ubuntu" w:hAnsi="Ubuntu"/>
          <w:sz w:val="22"/>
          <w:szCs w:val="22"/>
        </w:rPr>
        <w:t>bahsetti.Yazılımın</w:t>
      </w:r>
      <w:proofErr w:type="spellEnd"/>
      <w:r>
        <w:rPr>
          <w:rFonts w:ascii="Ubuntu" w:hAnsi="Ubuntu"/>
          <w:sz w:val="22"/>
          <w:szCs w:val="22"/>
        </w:rPr>
        <w:t xml:space="preserve"> temelinin ilkokul döneminde açılacak </w:t>
      </w:r>
      <w:proofErr w:type="spellStart"/>
      <w:r>
        <w:rPr>
          <w:rFonts w:ascii="Ubuntu" w:hAnsi="Ubuntu"/>
          <w:sz w:val="22"/>
          <w:szCs w:val="22"/>
        </w:rPr>
        <w:t>stem</w:t>
      </w:r>
      <w:proofErr w:type="spellEnd"/>
      <w:r>
        <w:rPr>
          <w:rFonts w:ascii="Ubuntu" w:hAnsi="Ubuntu"/>
          <w:sz w:val="22"/>
          <w:szCs w:val="22"/>
        </w:rPr>
        <w:t xml:space="preserve"> eğitimleri ile atılabileceğini </w:t>
      </w:r>
      <w:proofErr w:type="spellStart"/>
      <w:r>
        <w:rPr>
          <w:rFonts w:ascii="Ubuntu" w:hAnsi="Ubuntu"/>
          <w:sz w:val="22"/>
          <w:szCs w:val="22"/>
        </w:rPr>
        <w:t>belirtti.Yazılım</w:t>
      </w:r>
      <w:proofErr w:type="spellEnd"/>
      <w:r>
        <w:rPr>
          <w:rFonts w:ascii="Ubuntu" w:hAnsi="Ubuntu"/>
          <w:sz w:val="22"/>
          <w:szCs w:val="22"/>
        </w:rPr>
        <w:t xml:space="preserve"> eğitiminin yaşı olmadığı her yaşta yapılabileceği artık dünya yeni üretimlerin bilişim </w:t>
      </w:r>
      <w:proofErr w:type="spellStart"/>
      <w:r>
        <w:rPr>
          <w:rFonts w:ascii="Ubuntu" w:hAnsi="Ubuntu"/>
          <w:sz w:val="22"/>
          <w:szCs w:val="22"/>
        </w:rPr>
        <w:t>teknelojileri</w:t>
      </w:r>
      <w:proofErr w:type="spellEnd"/>
      <w:r>
        <w:rPr>
          <w:rFonts w:ascii="Ubuntu" w:hAnsi="Ubuntu"/>
          <w:sz w:val="22"/>
          <w:szCs w:val="22"/>
        </w:rPr>
        <w:t xml:space="preserve"> üzerinden yapılacağı ve bu devrimi kaçırmamak adına öğretmenlerimize çok görev düştüğü öğretmenlerimizin bu konuda donanımlı hale getirilmesi gerektiğini ifade etti. Öğretmenlerimiz çocuklarımızda bu sayede merak uyandırabileceklerini ifade etti. Ulusumuzun hayal gücünün çok fazla olduğu </w:t>
      </w:r>
      <w:proofErr w:type="spellStart"/>
      <w:r>
        <w:rPr>
          <w:rFonts w:ascii="Ubuntu" w:hAnsi="Ubuntu"/>
          <w:sz w:val="22"/>
          <w:szCs w:val="22"/>
        </w:rPr>
        <w:t>muazam</w:t>
      </w:r>
      <w:proofErr w:type="spellEnd"/>
      <w:r>
        <w:rPr>
          <w:rFonts w:ascii="Ubuntu" w:hAnsi="Ubuntu"/>
          <w:sz w:val="22"/>
          <w:szCs w:val="22"/>
        </w:rPr>
        <w:t xml:space="preserve"> bir tarihimiz olduğu gerekli eğitimler verilir ise çocuklarımızın yapamayacağı hiçbir şey olmadığını ifade etti.</w:t>
      </w:r>
      <w:r>
        <w:rPr>
          <w:rFonts w:ascii="Ubuntu" w:hAnsi="Ubuntu"/>
          <w:sz w:val="22"/>
          <w:szCs w:val="22"/>
        </w:rPr>
        <w:br/>
        <w:t>Korona sürecinde internet ve yazılımın ne kadar önemli olduğu ortaya çıktı. Bacasız sanayi olan yazılım geliştiriciliğinin gelişmesi ülkemize ekonomik olarak çok katkı sağlayacağını ifade etti.</w:t>
      </w:r>
    </w:p>
    <w:p w:rsidR="001368A4" w:rsidRDefault="001368A4" w:rsidP="001368A4">
      <w:pPr>
        <w:pStyle w:val="Textbody"/>
        <w:jc w:val="right"/>
        <w:rPr>
          <w:rFonts w:ascii="Ubuntu" w:hAnsi="Ubuntu" w:hint="eastAsia"/>
          <w:sz w:val="22"/>
          <w:szCs w:val="22"/>
        </w:rPr>
      </w:pPr>
    </w:p>
    <w:p w:rsidR="001368A4" w:rsidRDefault="001368A4" w:rsidP="001368A4">
      <w:pPr>
        <w:pStyle w:val="Textbody"/>
        <w:jc w:val="right"/>
        <w:rPr>
          <w:rFonts w:ascii="Ubuntu" w:hAnsi="Ubuntu" w:hint="eastAsia"/>
          <w:sz w:val="22"/>
          <w:szCs w:val="22"/>
        </w:rPr>
      </w:pPr>
      <w:r>
        <w:rPr>
          <w:rFonts w:ascii="Ubuntu" w:hAnsi="Ubuntu"/>
          <w:sz w:val="22"/>
          <w:szCs w:val="22"/>
        </w:rPr>
        <w:t>Alime ARSLAN</w:t>
      </w:r>
    </w:p>
    <w:p w:rsidR="001368A4" w:rsidRDefault="001368A4" w:rsidP="001368A4">
      <w:pPr>
        <w:pStyle w:val="Textbody"/>
        <w:jc w:val="right"/>
        <w:rPr>
          <w:rFonts w:ascii="Ubuntu" w:hAnsi="Ubuntu" w:hint="eastAsia"/>
          <w:sz w:val="22"/>
          <w:szCs w:val="22"/>
        </w:rPr>
      </w:pPr>
      <w:r>
        <w:rPr>
          <w:rFonts w:ascii="Ubuntu" w:hAnsi="Ubuntu"/>
          <w:sz w:val="22"/>
          <w:szCs w:val="22"/>
        </w:rPr>
        <w:t>4/B  Sınıf Öğretmeni</w:t>
      </w:r>
    </w:p>
    <w:p w:rsidR="001368A4" w:rsidRDefault="001368A4" w:rsidP="001368A4">
      <w:pPr>
        <w:pStyle w:val="Standard"/>
        <w:rPr>
          <w:rFonts w:hint="eastAsia"/>
        </w:rPr>
      </w:pPr>
    </w:p>
    <w:p w:rsidR="00B94BCB" w:rsidRDefault="00B94BCB">
      <w:pPr>
        <w:rPr>
          <w:rFonts w:hint="eastAsia"/>
        </w:rPr>
      </w:pPr>
    </w:p>
    <w:sectPr w:rsidR="00B94BCB" w:rsidSect="00B94B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Ubuntu">
    <w:altName w:val="Times New Roman"/>
    <w:charset w:val="00"/>
    <w:family w:val="auto"/>
    <w:pitch w:val="variable"/>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368A4"/>
    <w:rsid w:val="001368A4"/>
    <w:rsid w:val="004F15DC"/>
    <w:rsid w:val="0071488C"/>
    <w:rsid w:val="00B94BCB"/>
    <w:rsid w:val="00F81C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80A89"/>
  <w15:docId w15:val="{72791074-B194-42C0-96C5-AFF1F1E25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68A4"/>
    <w:pPr>
      <w:suppressAutoHyphens/>
      <w:autoSpaceDN w:val="0"/>
      <w:spacing w:after="0" w:line="240" w:lineRule="auto"/>
    </w:pPr>
    <w:rPr>
      <w:rFonts w:ascii="Liberation Serif" w:eastAsia="NSimSun" w:hAnsi="Liberation Serif" w:cs="Arial"/>
      <w:kern w:val="3"/>
      <w:sz w:val="24"/>
      <w:szCs w:val="24"/>
      <w:lang w:eastAsia="zh-CN" w:bidi="hi-I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rsid w:val="001368A4"/>
    <w:pPr>
      <w:suppressAutoHyphens/>
      <w:autoSpaceDN w:val="0"/>
      <w:spacing w:after="0" w:line="240" w:lineRule="auto"/>
    </w:pPr>
    <w:rPr>
      <w:rFonts w:ascii="Liberation Serif" w:eastAsia="NSimSun" w:hAnsi="Liberation Serif" w:cs="Arial"/>
      <w:kern w:val="3"/>
      <w:sz w:val="24"/>
      <w:szCs w:val="24"/>
      <w:lang w:eastAsia="zh-CN" w:bidi="hi-IN"/>
    </w:rPr>
  </w:style>
  <w:style w:type="paragraph" w:customStyle="1" w:styleId="Textbody">
    <w:name w:val="Text body"/>
    <w:basedOn w:val="Standard"/>
    <w:rsid w:val="001368A4"/>
    <w:pPr>
      <w:spacing w:after="140" w:line="276" w:lineRule="auto"/>
    </w:pPr>
  </w:style>
  <w:style w:type="paragraph" w:customStyle="1" w:styleId="heading2">
    <w:name w:val="heading2"/>
    <w:basedOn w:val="Normal"/>
    <w:rsid w:val="001368A4"/>
    <w:pPr>
      <w:suppressAutoHyphens w:val="0"/>
      <w:autoSpaceDN/>
      <w:spacing w:before="100" w:beforeAutospacing="1" w:after="100" w:afterAutospacing="1"/>
    </w:pPr>
    <w:rPr>
      <w:rFonts w:ascii="Times New Roman" w:eastAsia="Times New Roman" w:hAnsi="Times New Roman" w:cs="Times New Roman"/>
      <w:kern w:val="0"/>
      <w:lang w:eastAsia="tr-TR" w:bidi="ar-SA"/>
    </w:rPr>
  </w:style>
  <w:style w:type="character" w:styleId="Kpr">
    <w:name w:val="Hyperlink"/>
    <w:basedOn w:val="VarsaylanParagrafYazTipi"/>
    <w:uiPriority w:val="99"/>
    <w:unhideWhenUsed/>
    <w:rsid w:val="0071488C"/>
    <w:rPr>
      <w:color w:val="0000FF" w:themeColor="hyperlink"/>
      <w:u w:val="single"/>
    </w:rPr>
  </w:style>
  <w:style w:type="character" w:styleId="zmlenmeyenBahsetme">
    <w:name w:val="Unresolved Mention"/>
    <w:basedOn w:val="VarsaylanParagrafYazTipi"/>
    <w:uiPriority w:val="99"/>
    <w:semiHidden/>
    <w:unhideWhenUsed/>
    <w:rsid w:val="007148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43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865</Words>
  <Characters>4932</Characters>
  <Application>Microsoft Office Word</Application>
  <DocSecurity>0</DocSecurity>
  <Lines>41</Lines>
  <Paragraphs>11</Paragraphs>
  <ScaleCrop>false</ScaleCrop>
  <Company>NouS TncTR</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Burhan Demir</cp:lastModifiedBy>
  <cp:revision>3</cp:revision>
  <dcterms:created xsi:type="dcterms:W3CDTF">2020-06-27T21:39:00Z</dcterms:created>
  <dcterms:modified xsi:type="dcterms:W3CDTF">2020-06-29T08:33:00Z</dcterms:modified>
</cp:coreProperties>
</file>