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0BB9" w:rsidRDefault="00180BB9" w:rsidP="00180BB9">
      <w:pPr>
        <w:rPr>
          <w:sz w:val="24"/>
          <w:szCs w:val="24"/>
        </w:rPr>
      </w:pPr>
      <w:r>
        <w:rPr>
          <w:b/>
        </w:rPr>
        <w:t xml:space="preserve">        </w:t>
      </w:r>
      <w:r>
        <w:rPr>
          <w:b/>
        </w:rPr>
        <w:t>1.</w:t>
      </w:r>
      <w:proofErr w:type="gramStart"/>
      <w:r>
        <w:rPr>
          <w:b/>
        </w:rPr>
        <w:t>SINIFLAR   SERBEST</w:t>
      </w:r>
      <w:proofErr w:type="gramEnd"/>
      <w:r>
        <w:rPr>
          <w:b/>
        </w:rPr>
        <w:t xml:space="preserve">  ETKİNLİKLER    DERSİ  YILLIK PLANI      </w:t>
      </w:r>
    </w:p>
    <w:tbl>
      <w:tblPr>
        <w:tblStyle w:val="TabloKlavuzu"/>
        <w:tblW w:w="14613" w:type="dxa"/>
        <w:tblInd w:w="0" w:type="dxa"/>
        <w:tblLook w:val="04A0" w:firstRow="1" w:lastRow="0" w:firstColumn="1" w:lastColumn="0" w:noHBand="0" w:noVBand="1"/>
      </w:tblPr>
      <w:tblGrid>
        <w:gridCol w:w="549"/>
        <w:gridCol w:w="583"/>
        <w:gridCol w:w="583"/>
        <w:gridCol w:w="2196"/>
        <w:gridCol w:w="2319"/>
        <w:gridCol w:w="2383"/>
        <w:gridCol w:w="1198"/>
        <w:gridCol w:w="2456"/>
        <w:gridCol w:w="2346"/>
      </w:tblGrid>
      <w:tr w:rsidR="00287787" w:rsidTr="00287787">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rsidR="00287787" w:rsidRDefault="00287787">
            <w:pPr>
              <w:ind w:left="113" w:right="113"/>
              <w:rPr>
                <w:b/>
                <w:color w:val="7030A0"/>
                <w:sz w:val="16"/>
                <w:szCs w:val="16"/>
              </w:rPr>
            </w:pPr>
            <w:r>
              <w:rPr>
                <w:b/>
                <w:color w:val="7030A0"/>
                <w:sz w:val="16"/>
                <w:szCs w:val="16"/>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rsidR="00287787" w:rsidRDefault="00287787">
            <w:pPr>
              <w:ind w:left="113" w:right="113"/>
              <w:rPr>
                <w:b/>
                <w:color w:val="7030A0"/>
                <w:sz w:val="16"/>
                <w:szCs w:val="16"/>
              </w:rPr>
            </w:pPr>
            <w:r>
              <w:rPr>
                <w:b/>
                <w:color w:val="7030A0"/>
                <w:sz w:val="16"/>
                <w:szCs w:val="16"/>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rsidR="00287787" w:rsidRDefault="00287787">
            <w:pPr>
              <w:ind w:left="113" w:right="113"/>
              <w:rPr>
                <w:b/>
                <w:color w:val="7030A0"/>
                <w:sz w:val="16"/>
                <w:szCs w:val="16"/>
              </w:rPr>
            </w:pPr>
            <w:r>
              <w:rPr>
                <w:b/>
                <w:color w:val="7030A0"/>
                <w:sz w:val="16"/>
                <w:szCs w:val="16"/>
              </w:rPr>
              <w:t>SÜRE</w:t>
            </w:r>
          </w:p>
        </w:tc>
        <w:tc>
          <w:tcPr>
            <w:tcW w:w="2196" w:type="dxa"/>
            <w:tcBorders>
              <w:top w:val="single" w:sz="4" w:space="0" w:color="auto"/>
              <w:left w:val="single" w:sz="4" w:space="0" w:color="auto"/>
              <w:bottom w:val="single" w:sz="4" w:space="0" w:color="auto"/>
              <w:right w:val="single" w:sz="4" w:space="0" w:color="auto"/>
            </w:tcBorders>
          </w:tcPr>
          <w:p w:rsidR="00287787" w:rsidRDefault="00287787">
            <w:pPr>
              <w:rPr>
                <w:b/>
                <w:color w:val="7030A0"/>
                <w:sz w:val="16"/>
                <w:szCs w:val="16"/>
              </w:rPr>
            </w:pPr>
          </w:p>
          <w:p w:rsidR="00287787" w:rsidRDefault="00287787">
            <w:pPr>
              <w:rPr>
                <w:b/>
                <w:color w:val="7030A0"/>
                <w:sz w:val="16"/>
                <w:szCs w:val="16"/>
              </w:rPr>
            </w:pPr>
            <w:r>
              <w:rPr>
                <w:b/>
                <w:color w:val="7030A0"/>
                <w:sz w:val="16"/>
                <w:szCs w:val="16"/>
              </w:rPr>
              <w:t>KAZANIMLAR</w:t>
            </w:r>
          </w:p>
        </w:tc>
        <w:tc>
          <w:tcPr>
            <w:tcW w:w="2319" w:type="dxa"/>
            <w:tcBorders>
              <w:top w:val="single" w:sz="4" w:space="0" w:color="auto"/>
              <w:left w:val="single" w:sz="4" w:space="0" w:color="auto"/>
              <w:bottom w:val="single" w:sz="4" w:space="0" w:color="auto"/>
              <w:right w:val="single" w:sz="4" w:space="0" w:color="auto"/>
            </w:tcBorders>
          </w:tcPr>
          <w:p w:rsidR="00287787" w:rsidRDefault="00287787">
            <w:pPr>
              <w:rPr>
                <w:b/>
                <w:color w:val="7030A0"/>
                <w:sz w:val="16"/>
                <w:szCs w:val="16"/>
              </w:rPr>
            </w:pPr>
            <w:r>
              <w:rPr>
                <w:b/>
                <w:color w:val="7030A0"/>
                <w:sz w:val="16"/>
                <w:szCs w:val="16"/>
              </w:rPr>
              <w:t>ÖĞRENME –ÖĞRETME YÖNTEM VE TEKNİKLER</w:t>
            </w:r>
          </w:p>
          <w:p w:rsidR="00287787" w:rsidRDefault="00287787">
            <w:pPr>
              <w:rPr>
                <w:b/>
                <w:color w:val="7030A0"/>
                <w:sz w:val="16"/>
                <w:szCs w:val="16"/>
              </w:rPr>
            </w:pPr>
          </w:p>
          <w:p w:rsidR="00287787" w:rsidRDefault="00287787">
            <w:pPr>
              <w:rPr>
                <w:b/>
                <w:color w:val="7030A0"/>
                <w:sz w:val="16"/>
                <w:szCs w:val="16"/>
              </w:rPr>
            </w:pPr>
          </w:p>
          <w:p w:rsidR="00287787" w:rsidRDefault="00287787">
            <w:pPr>
              <w:rPr>
                <w:b/>
                <w:color w:val="7030A0"/>
                <w:sz w:val="16"/>
                <w:szCs w:val="16"/>
              </w:rPr>
            </w:pPr>
          </w:p>
        </w:tc>
        <w:tc>
          <w:tcPr>
            <w:tcW w:w="2383"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 xml:space="preserve">KULLANILAN </w:t>
            </w:r>
            <w:proofErr w:type="gramStart"/>
            <w:r>
              <w:rPr>
                <w:b/>
                <w:color w:val="7030A0"/>
                <w:sz w:val="16"/>
                <w:szCs w:val="16"/>
              </w:rPr>
              <w:t>EĞİTİM  TEKNOLOJİLERİ</w:t>
            </w:r>
            <w:proofErr w:type="gramEnd"/>
            <w:r>
              <w:rPr>
                <w:b/>
                <w:color w:val="7030A0"/>
                <w:sz w:val="16"/>
                <w:szCs w:val="16"/>
              </w:rPr>
              <w:t xml:space="preserve"> ARAÇ VE GEREÇLER</w:t>
            </w:r>
          </w:p>
        </w:tc>
        <w:tc>
          <w:tcPr>
            <w:tcW w:w="1198"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ATATÜRKÇÜLÜK</w:t>
            </w:r>
          </w:p>
          <w:p w:rsidR="00287787" w:rsidRDefault="00287787">
            <w:pPr>
              <w:rPr>
                <w:b/>
                <w:color w:val="7030A0"/>
                <w:sz w:val="16"/>
                <w:szCs w:val="16"/>
              </w:rPr>
            </w:pPr>
            <w:r>
              <w:rPr>
                <w:b/>
                <w:color w:val="7030A0"/>
                <w:sz w:val="16"/>
                <w:szCs w:val="16"/>
              </w:rPr>
              <w:t xml:space="preserve">--  BELİRLİ </w:t>
            </w:r>
            <w:proofErr w:type="gramStart"/>
            <w:r>
              <w:rPr>
                <w:b/>
                <w:color w:val="7030A0"/>
                <w:sz w:val="16"/>
                <w:szCs w:val="16"/>
              </w:rPr>
              <w:t>GÜN  VE</w:t>
            </w:r>
            <w:proofErr w:type="gramEnd"/>
            <w:r>
              <w:rPr>
                <w:b/>
                <w:color w:val="7030A0"/>
                <w:sz w:val="16"/>
                <w:szCs w:val="16"/>
              </w:rPr>
              <w:t xml:space="preserve"> HAFTALAR</w:t>
            </w:r>
          </w:p>
        </w:tc>
      </w:tr>
      <w:tr w:rsidR="00180BB9" w:rsidTr="00F161B9">
        <w:trPr>
          <w:cantSplit/>
          <w:trHeight w:val="6509"/>
        </w:trPr>
        <w:tc>
          <w:tcPr>
            <w:tcW w:w="549" w:type="dxa"/>
            <w:tcBorders>
              <w:top w:val="single" w:sz="4" w:space="0" w:color="auto"/>
              <w:left w:val="single" w:sz="4" w:space="0" w:color="auto"/>
              <w:bottom w:val="single" w:sz="4" w:space="0" w:color="auto"/>
              <w:right w:val="single" w:sz="4" w:space="0" w:color="auto"/>
            </w:tcBorders>
            <w:textDirection w:val="btLr"/>
            <w:hideMark/>
          </w:tcPr>
          <w:p w:rsidR="00180BB9" w:rsidRDefault="00180BB9" w:rsidP="00180BB9">
            <w:pPr>
              <w:ind w:left="113" w:right="113"/>
              <w:rPr>
                <w:b/>
                <w:sz w:val="16"/>
                <w:szCs w:val="16"/>
              </w:rPr>
            </w:pPr>
            <w:r>
              <w:rPr>
                <w:b/>
                <w:sz w:val="16"/>
                <w:szCs w:val="16"/>
              </w:rPr>
              <w:t xml:space="preserve">                                                   </w:t>
            </w:r>
            <w:proofErr w:type="gramStart"/>
            <w:r>
              <w:rPr>
                <w:b/>
                <w:sz w:val="16"/>
                <w:szCs w:val="16"/>
              </w:rPr>
              <w:t>31   AĞUSTOS</w:t>
            </w:r>
            <w:proofErr w:type="gramEnd"/>
            <w:r>
              <w:rPr>
                <w:b/>
                <w:sz w:val="16"/>
                <w:szCs w:val="16"/>
              </w:rPr>
              <w:t xml:space="preserve">    --  04  EYLÜL  2020   </w:t>
            </w:r>
          </w:p>
        </w:tc>
        <w:tc>
          <w:tcPr>
            <w:tcW w:w="583" w:type="dxa"/>
            <w:tcBorders>
              <w:top w:val="single" w:sz="4" w:space="0" w:color="auto"/>
              <w:left w:val="single" w:sz="4" w:space="0" w:color="auto"/>
              <w:right w:val="single" w:sz="4" w:space="0" w:color="auto"/>
            </w:tcBorders>
            <w:textDirection w:val="btLr"/>
          </w:tcPr>
          <w:p w:rsidR="00180BB9" w:rsidRDefault="00180BB9">
            <w:pPr>
              <w:ind w:left="113" w:right="113"/>
              <w:rPr>
                <w:b/>
                <w:sz w:val="16"/>
                <w:szCs w:val="16"/>
              </w:rPr>
            </w:pPr>
            <w:r>
              <w:rPr>
                <w:b/>
                <w:sz w:val="16"/>
                <w:szCs w:val="16"/>
              </w:rPr>
              <w:t xml:space="preserve">                                                                             1.HAFTA </w:t>
            </w:r>
          </w:p>
        </w:tc>
        <w:tc>
          <w:tcPr>
            <w:tcW w:w="583" w:type="dxa"/>
            <w:tcBorders>
              <w:top w:val="single" w:sz="4" w:space="0" w:color="auto"/>
              <w:left w:val="single" w:sz="4" w:space="0" w:color="auto"/>
              <w:right w:val="single" w:sz="4" w:space="0" w:color="auto"/>
            </w:tcBorders>
          </w:tcPr>
          <w:p w:rsidR="00180BB9" w:rsidRDefault="00180BB9">
            <w:pPr>
              <w:rPr>
                <w:b/>
                <w:sz w:val="16"/>
                <w:szCs w:val="16"/>
              </w:rPr>
            </w:pPr>
          </w:p>
        </w:tc>
        <w:tc>
          <w:tcPr>
            <w:tcW w:w="2196" w:type="dxa"/>
            <w:tcBorders>
              <w:top w:val="single" w:sz="4" w:space="0" w:color="auto"/>
              <w:left w:val="single" w:sz="4" w:space="0" w:color="auto"/>
              <w:right w:val="single" w:sz="4" w:space="0" w:color="auto"/>
            </w:tcBorders>
            <w:hideMark/>
          </w:tcPr>
          <w:p w:rsidR="00180BB9" w:rsidRDefault="00180BB9">
            <w:pPr>
              <w:tabs>
                <w:tab w:val="left" w:pos="335"/>
                <w:tab w:val="left" w:pos="868"/>
                <w:tab w:val="left" w:pos="1077"/>
              </w:tabs>
              <w:spacing w:after="200" w:line="276" w:lineRule="auto"/>
              <w:rPr>
                <w:b/>
                <w:sz w:val="16"/>
                <w:szCs w:val="16"/>
              </w:rPr>
            </w:pPr>
            <w:r>
              <w:rPr>
                <w:b/>
                <w:sz w:val="16"/>
                <w:szCs w:val="16"/>
              </w:rPr>
              <w:t>Oyun Oynama</w:t>
            </w:r>
          </w:p>
          <w:p w:rsidR="00180BB9" w:rsidRDefault="00180BB9">
            <w:pPr>
              <w:spacing w:after="200" w:line="276" w:lineRule="auto"/>
              <w:rPr>
                <w:sz w:val="16"/>
                <w:szCs w:val="16"/>
              </w:rPr>
            </w:pPr>
            <w:r>
              <w:rPr>
                <w:sz w:val="16"/>
                <w:szCs w:val="16"/>
              </w:rPr>
              <w:t>Kazanım: Boş zamanlarını eğitici oyunlar oynayarak değerlendirebilme</w:t>
            </w:r>
          </w:p>
          <w:p w:rsidR="00180BB9" w:rsidRDefault="00180BB9">
            <w:pPr>
              <w:tabs>
                <w:tab w:val="left" w:pos="335"/>
                <w:tab w:val="left" w:pos="868"/>
                <w:tab w:val="left" w:pos="1077"/>
              </w:tabs>
              <w:spacing w:after="200" w:line="276" w:lineRule="auto"/>
              <w:rPr>
                <w:b/>
                <w:sz w:val="16"/>
                <w:szCs w:val="16"/>
              </w:rPr>
            </w:pPr>
            <w:r>
              <w:rPr>
                <w:b/>
                <w:sz w:val="16"/>
                <w:szCs w:val="16"/>
              </w:rPr>
              <w:t>Film İzleme</w:t>
            </w:r>
          </w:p>
          <w:p w:rsidR="00180BB9" w:rsidRDefault="00180BB9">
            <w:pPr>
              <w:tabs>
                <w:tab w:val="left" w:pos="335"/>
                <w:tab w:val="left" w:pos="868"/>
                <w:tab w:val="left" w:pos="1077"/>
              </w:tabs>
              <w:spacing w:after="200" w:line="276" w:lineRule="auto"/>
              <w:rPr>
                <w:sz w:val="16"/>
                <w:szCs w:val="16"/>
              </w:rPr>
            </w:pPr>
            <w:r>
              <w:rPr>
                <w:sz w:val="16"/>
                <w:szCs w:val="16"/>
              </w:rPr>
              <w:t xml:space="preserve">Kazanım: Kazanım: Düzeylerine uygun konuşmaları dinleme, olay, film vb. izleyebilme  </w:t>
            </w:r>
          </w:p>
          <w:p w:rsidR="00180BB9" w:rsidRDefault="00180BB9" w:rsidP="00180BB9">
            <w:pPr>
              <w:spacing w:after="200" w:line="276" w:lineRule="auto"/>
              <w:rPr>
                <w:b/>
                <w:sz w:val="16"/>
                <w:szCs w:val="16"/>
              </w:rPr>
            </w:pPr>
            <w:r>
              <w:rPr>
                <w:b/>
                <w:sz w:val="16"/>
                <w:szCs w:val="16"/>
              </w:rPr>
              <w:t>Seviyelerine uygun şiirleri doğal bir sesle okuyabilme.</w:t>
            </w:r>
          </w:p>
          <w:p w:rsidR="00180BB9" w:rsidRDefault="00180BB9" w:rsidP="00180BB9">
            <w:pPr>
              <w:tabs>
                <w:tab w:val="left" w:pos="335"/>
                <w:tab w:val="left" w:pos="868"/>
                <w:tab w:val="left" w:pos="1077"/>
              </w:tabs>
              <w:spacing w:after="200" w:line="276" w:lineRule="auto"/>
              <w:rPr>
                <w:b/>
                <w:sz w:val="16"/>
                <w:szCs w:val="16"/>
              </w:rPr>
            </w:pPr>
            <w:r>
              <w:rPr>
                <w:b/>
                <w:sz w:val="16"/>
                <w:szCs w:val="16"/>
              </w:rPr>
              <w:t>Seviyelerine uygun bilmecelerindeki sözcükleri yerli yerinde kullanır.</w:t>
            </w:r>
          </w:p>
          <w:p w:rsidR="00180BB9" w:rsidRDefault="00180BB9" w:rsidP="00180BB9">
            <w:pPr>
              <w:spacing w:after="200" w:line="276" w:lineRule="auto"/>
              <w:rPr>
                <w:rFonts w:eastAsiaTheme="minorHAnsi"/>
                <w:b/>
                <w:sz w:val="16"/>
                <w:szCs w:val="16"/>
              </w:rPr>
            </w:pPr>
            <w:proofErr w:type="gramStart"/>
            <w:r>
              <w:rPr>
                <w:rFonts w:eastAsiaTheme="minorHAnsi"/>
                <w:b/>
                <w:sz w:val="16"/>
                <w:szCs w:val="16"/>
              </w:rPr>
              <w:t>Seviyelerine uygun harf bulmacaları çözerek sözcük dağarcığını geliştirebilme.</w:t>
            </w:r>
            <w:proofErr w:type="gramEnd"/>
          </w:p>
          <w:p w:rsidR="00180BB9" w:rsidRDefault="00180BB9" w:rsidP="00180BB9">
            <w:pPr>
              <w:spacing w:after="200" w:line="276" w:lineRule="auto"/>
              <w:rPr>
                <w:b/>
                <w:sz w:val="16"/>
                <w:szCs w:val="16"/>
              </w:rPr>
            </w:pPr>
            <w:r>
              <w:rPr>
                <w:b/>
                <w:sz w:val="16"/>
                <w:szCs w:val="16"/>
              </w:rPr>
              <w:t>Resimleri olayların oluş sırasına göre sıraya koyabilme.</w:t>
            </w:r>
          </w:p>
          <w:p w:rsidR="00180BB9" w:rsidRDefault="00180BB9" w:rsidP="00F161B9">
            <w:pPr>
              <w:spacing w:after="200" w:line="276" w:lineRule="auto"/>
              <w:rPr>
                <w:sz w:val="16"/>
                <w:szCs w:val="16"/>
              </w:rPr>
            </w:pPr>
          </w:p>
        </w:tc>
        <w:tc>
          <w:tcPr>
            <w:tcW w:w="2319" w:type="dxa"/>
            <w:tcBorders>
              <w:top w:val="single" w:sz="4" w:space="0" w:color="auto"/>
              <w:left w:val="single" w:sz="4" w:space="0" w:color="auto"/>
              <w:bottom w:val="single" w:sz="4" w:space="0" w:color="auto"/>
              <w:right w:val="single" w:sz="4" w:space="0" w:color="auto"/>
            </w:tcBorders>
          </w:tcPr>
          <w:p w:rsidR="00180BB9" w:rsidRDefault="00180BB9">
            <w:pPr>
              <w:tabs>
                <w:tab w:val="left" w:pos="335"/>
                <w:tab w:val="left" w:pos="868"/>
                <w:tab w:val="left" w:pos="1077"/>
              </w:tabs>
              <w:autoSpaceDE w:val="0"/>
              <w:autoSpaceDN w:val="0"/>
              <w:adjustRightInd w:val="0"/>
              <w:spacing w:before="40" w:after="40" w:line="240" w:lineRule="atLeast"/>
              <w:rPr>
                <w:sz w:val="16"/>
                <w:szCs w:val="16"/>
              </w:rPr>
            </w:pPr>
            <w:r>
              <w:rPr>
                <w:sz w:val="16"/>
                <w:szCs w:val="16"/>
              </w:rPr>
              <w:t>Soru – cevap</w:t>
            </w:r>
          </w:p>
          <w:p w:rsidR="00180BB9" w:rsidRDefault="00180BB9">
            <w:pPr>
              <w:tabs>
                <w:tab w:val="left" w:pos="335"/>
                <w:tab w:val="left" w:pos="868"/>
                <w:tab w:val="left" w:pos="1077"/>
              </w:tabs>
              <w:autoSpaceDE w:val="0"/>
              <w:autoSpaceDN w:val="0"/>
              <w:adjustRightInd w:val="0"/>
              <w:spacing w:before="40" w:after="40" w:line="240" w:lineRule="atLeast"/>
              <w:rPr>
                <w:sz w:val="16"/>
                <w:szCs w:val="16"/>
              </w:rPr>
            </w:pPr>
            <w:r>
              <w:rPr>
                <w:sz w:val="16"/>
                <w:szCs w:val="16"/>
              </w:rPr>
              <w:t>Gözlem</w:t>
            </w:r>
          </w:p>
          <w:p w:rsidR="00180BB9" w:rsidRDefault="00180BB9">
            <w:pPr>
              <w:rPr>
                <w:sz w:val="16"/>
                <w:szCs w:val="16"/>
              </w:rPr>
            </w:pPr>
            <w:r>
              <w:rPr>
                <w:sz w:val="16"/>
                <w:szCs w:val="16"/>
              </w:rPr>
              <w:t>İnceleme</w:t>
            </w:r>
          </w:p>
          <w:p w:rsidR="00180BB9" w:rsidRDefault="00180BB9">
            <w:pPr>
              <w:rPr>
                <w:sz w:val="16"/>
                <w:szCs w:val="16"/>
              </w:rPr>
            </w:pPr>
          </w:p>
          <w:p w:rsidR="00180BB9" w:rsidRDefault="00180BB9">
            <w:pPr>
              <w:rPr>
                <w:sz w:val="16"/>
                <w:szCs w:val="16"/>
              </w:rPr>
            </w:pPr>
          </w:p>
        </w:tc>
        <w:tc>
          <w:tcPr>
            <w:tcW w:w="2383" w:type="dxa"/>
            <w:tcBorders>
              <w:top w:val="single" w:sz="4" w:space="0" w:color="auto"/>
              <w:left w:val="single" w:sz="4" w:space="0" w:color="auto"/>
              <w:bottom w:val="single" w:sz="4" w:space="0" w:color="auto"/>
              <w:right w:val="single" w:sz="4" w:space="0" w:color="auto"/>
            </w:tcBorders>
          </w:tcPr>
          <w:p w:rsidR="00180BB9" w:rsidRDefault="00180BB9">
            <w:pPr>
              <w:tabs>
                <w:tab w:val="left" w:pos="335"/>
                <w:tab w:val="left" w:pos="868"/>
                <w:tab w:val="left" w:pos="1077"/>
              </w:tabs>
              <w:spacing w:before="40" w:after="40" w:line="240" w:lineRule="atLeast"/>
              <w:rPr>
                <w:sz w:val="16"/>
                <w:szCs w:val="16"/>
              </w:rPr>
            </w:pPr>
            <w:r>
              <w:rPr>
                <w:sz w:val="16"/>
                <w:szCs w:val="16"/>
              </w:rPr>
              <w:t xml:space="preserve">“Kutu </w:t>
            </w:r>
            <w:proofErr w:type="spellStart"/>
            <w:r>
              <w:rPr>
                <w:sz w:val="16"/>
                <w:szCs w:val="16"/>
              </w:rPr>
              <w:t>kutu</w:t>
            </w:r>
            <w:proofErr w:type="spellEnd"/>
            <w:r>
              <w:rPr>
                <w:sz w:val="16"/>
                <w:szCs w:val="16"/>
              </w:rPr>
              <w:t xml:space="preserve"> pense” oyununu oynanması </w:t>
            </w: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r>
              <w:rPr>
                <w:sz w:val="16"/>
                <w:szCs w:val="16"/>
              </w:rPr>
              <w:t>Hayal gücünü geliştirici filmler izletilir.</w:t>
            </w: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868"/>
                <w:tab w:val="left" w:pos="1077"/>
                <w:tab w:val="left" w:pos="2268"/>
              </w:tabs>
              <w:spacing w:before="40" w:after="200" w:line="276" w:lineRule="auto"/>
              <w:ind w:left="720"/>
              <w:rPr>
                <w:sz w:val="16"/>
                <w:szCs w:val="16"/>
              </w:rPr>
            </w:pPr>
            <w:r>
              <w:rPr>
                <w:sz w:val="16"/>
                <w:szCs w:val="16"/>
              </w:rPr>
              <w:t>Kapkaradır her yanı günde dağlanır canı.  (Tencere)</w:t>
            </w:r>
          </w:p>
          <w:p w:rsidR="00180BB9" w:rsidRDefault="00180BB9">
            <w:pPr>
              <w:tabs>
                <w:tab w:val="left" w:pos="868"/>
                <w:tab w:val="left" w:pos="1077"/>
                <w:tab w:val="left" w:pos="2268"/>
              </w:tabs>
              <w:spacing w:before="40" w:after="200" w:line="276" w:lineRule="auto"/>
              <w:ind w:left="720"/>
              <w:rPr>
                <w:sz w:val="16"/>
                <w:szCs w:val="16"/>
              </w:rPr>
            </w:pPr>
            <w:r>
              <w:rPr>
                <w:sz w:val="16"/>
                <w:szCs w:val="16"/>
              </w:rPr>
              <w:t>Çarşıdan aldım bir tane, evde açtın bin tane.  ( Nar )</w:t>
            </w:r>
          </w:p>
          <w:p w:rsidR="00180BB9" w:rsidRDefault="00180BB9">
            <w:pPr>
              <w:framePr w:hSpace="141" w:wrap="around" w:vAnchor="page" w:hAnchor="margin" w:xAlign="center" w:y="1390"/>
              <w:tabs>
                <w:tab w:val="left" w:pos="335"/>
                <w:tab w:val="left" w:pos="868"/>
                <w:tab w:val="left" w:pos="1077"/>
              </w:tabs>
              <w:spacing w:before="40" w:after="40" w:line="240" w:lineRule="atLeast"/>
              <w:rPr>
                <w:sz w:val="16"/>
                <w:szCs w:val="16"/>
              </w:rPr>
            </w:pPr>
            <w:r>
              <w:rPr>
                <w:sz w:val="16"/>
                <w:szCs w:val="16"/>
              </w:rPr>
              <w:t>Biz onu görürüz, o bizi görmez, o konuşur dinleriz, biz konuşuruz dinlemez.      ( Televizyon)</w:t>
            </w:r>
          </w:p>
          <w:p w:rsidR="00180BB9" w:rsidRDefault="00180BB9">
            <w:pPr>
              <w:tabs>
                <w:tab w:val="left" w:pos="335"/>
                <w:tab w:val="left" w:pos="868"/>
                <w:tab w:val="left" w:pos="1077"/>
              </w:tabs>
              <w:spacing w:before="40" w:after="40" w:line="240" w:lineRule="atLeast"/>
              <w:rPr>
                <w:sz w:val="16"/>
                <w:szCs w:val="16"/>
              </w:rPr>
            </w:pPr>
          </w:p>
        </w:tc>
        <w:tc>
          <w:tcPr>
            <w:tcW w:w="1198" w:type="dxa"/>
            <w:tcBorders>
              <w:top w:val="single" w:sz="4" w:space="0" w:color="auto"/>
              <w:left w:val="single" w:sz="4" w:space="0" w:color="auto"/>
              <w:bottom w:val="single" w:sz="4" w:space="0" w:color="auto"/>
              <w:right w:val="single" w:sz="4" w:space="0" w:color="auto"/>
            </w:tcBorders>
          </w:tcPr>
          <w:p w:rsidR="00180BB9" w:rsidRDefault="00180BB9">
            <w:pPr>
              <w:rPr>
                <w:sz w:val="16"/>
                <w:szCs w:val="16"/>
              </w:rPr>
            </w:pPr>
          </w:p>
        </w:tc>
        <w:tc>
          <w:tcPr>
            <w:tcW w:w="2456" w:type="dxa"/>
            <w:tcBorders>
              <w:top w:val="single" w:sz="4" w:space="0" w:color="auto"/>
              <w:left w:val="single" w:sz="4" w:space="0" w:color="auto"/>
              <w:bottom w:val="single" w:sz="4" w:space="0" w:color="auto"/>
              <w:right w:val="single" w:sz="4" w:space="0" w:color="auto"/>
            </w:tcBorders>
          </w:tcPr>
          <w:p w:rsidR="00180BB9" w:rsidRDefault="00180BB9">
            <w:pPr>
              <w:tabs>
                <w:tab w:val="left" w:pos="224"/>
                <w:tab w:val="left" w:pos="335"/>
                <w:tab w:val="left" w:pos="366"/>
                <w:tab w:val="left" w:pos="868"/>
                <w:tab w:val="left" w:pos="1077"/>
              </w:tabs>
              <w:spacing w:before="40" w:after="40" w:line="240" w:lineRule="atLeast"/>
              <w:rPr>
                <w:sz w:val="16"/>
                <w:szCs w:val="16"/>
              </w:rPr>
            </w:pPr>
            <w:r>
              <w:rPr>
                <w:b/>
                <w:sz w:val="16"/>
                <w:szCs w:val="16"/>
              </w:rPr>
              <w:t>1</w:t>
            </w:r>
            <w:r>
              <w:rPr>
                <w:sz w:val="16"/>
                <w:szCs w:val="16"/>
              </w:rPr>
              <w:t>. Oyun kurallarına uyuyor mu?</w:t>
            </w:r>
          </w:p>
          <w:p w:rsidR="00180BB9" w:rsidRDefault="00180BB9">
            <w:pPr>
              <w:tabs>
                <w:tab w:val="left" w:pos="224"/>
                <w:tab w:val="left" w:pos="335"/>
                <w:tab w:val="left" w:pos="366"/>
                <w:tab w:val="left" w:pos="868"/>
                <w:tab w:val="left" w:pos="1077"/>
              </w:tabs>
              <w:spacing w:before="40" w:after="40" w:line="240" w:lineRule="atLeast"/>
              <w:rPr>
                <w:sz w:val="16"/>
                <w:szCs w:val="16"/>
              </w:rPr>
            </w:pPr>
            <w:r>
              <w:rPr>
                <w:b/>
                <w:sz w:val="16"/>
                <w:szCs w:val="16"/>
              </w:rPr>
              <w:t>2.</w:t>
            </w:r>
            <w:r>
              <w:rPr>
                <w:sz w:val="16"/>
                <w:szCs w:val="16"/>
              </w:rPr>
              <w:t xml:space="preserve"> </w:t>
            </w:r>
            <w:proofErr w:type="gramStart"/>
            <w:r>
              <w:rPr>
                <w:sz w:val="16"/>
                <w:szCs w:val="16"/>
              </w:rPr>
              <w:t>Grup  içindeki</w:t>
            </w:r>
            <w:proofErr w:type="gramEnd"/>
            <w:r>
              <w:rPr>
                <w:sz w:val="16"/>
                <w:szCs w:val="16"/>
              </w:rPr>
              <w:t xml:space="preserve"> davranışları arkadaşlarıyla uyumlu mu?</w:t>
            </w: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r>
              <w:rPr>
                <w:sz w:val="16"/>
                <w:szCs w:val="16"/>
              </w:rPr>
              <w:t>Film sonunda 5N 1K soruları sorulur.</w:t>
            </w: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r>
              <w:rPr>
                <w:sz w:val="16"/>
                <w:szCs w:val="16"/>
              </w:rPr>
              <w:t>Öğrencilere ağaçlarda gördükleri değişiklikler sorulur.</w:t>
            </w:r>
          </w:p>
        </w:tc>
        <w:tc>
          <w:tcPr>
            <w:tcW w:w="2346" w:type="dxa"/>
            <w:tcBorders>
              <w:top w:val="single" w:sz="4" w:space="0" w:color="auto"/>
              <w:left w:val="single" w:sz="4" w:space="0" w:color="auto"/>
              <w:bottom w:val="single" w:sz="4" w:space="0" w:color="auto"/>
              <w:right w:val="single" w:sz="4" w:space="0" w:color="auto"/>
            </w:tcBorders>
          </w:tcPr>
          <w:p w:rsidR="00180BB9" w:rsidRDefault="00180BB9">
            <w:pPr>
              <w:rPr>
                <w:color w:val="FF0000"/>
                <w:sz w:val="16"/>
                <w:szCs w:val="16"/>
              </w:rPr>
            </w:pPr>
          </w:p>
          <w:p w:rsidR="00180BB9" w:rsidRDefault="00180BB9">
            <w:pPr>
              <w:rPr>
                <w:sz w:val="16"/>
                <w:szCs w:val="16"/>
              </w:rPr>
            </w:pPr>
            <w:proofErr w:type="gramStart"/>
            <w:r>
              <w:rPr>
                <w:color w:val="FF0000"/>
                <w:sz w:val="16"/>
                <w:szCs w:val="16"/>
              </w:rPr>
              <w:t>2504   Sayılı</w:t>
            </w:r>
            <w:proofErr w:type="gramEnd"/>
            <w:r>
              <w:rPr>
                <w:color w:val="FF0000"/>
                <w:sz w:val="16"/>
                <w:szCs w:val="16"/>
              </w:rPr>
              <w:t xml:space="preserve"> Tebliğler  Dergisinde Yer  Alan  Atatürkçülük  Konularına yer verilmesi</w:t>
            </w:r>
          </w:p>
        </w:tc>
      </w:tr>
    </w:tbl>
    <w:p w:rsidR="00287787" w:rsidRDefault="00287787" w:rsidP="00287787">
      <w:pPr>
        <w:rPr>
          <w:sz w:val="16"/>
          <w:szCs w:val="16"/>
          <w:lang w:eastAsia="tr-TR"/>
        </w:rPr>
      </w:pPr>
    </w:p>
    <w:p w:rsidR="00287787" w:rsidRDefault="00287787" w:rsidP="00287787">
      <w:pPr>
        <w:rPr>
          <w:sz w:val="16"/>
          <w:szCs w:val="16"/>
        </w:rPr>
      </w:pPr>
    </w:p>
    <w:p w:rsidR="00180BB9" w:rsidRDefault="00180BB9" w:rsidP="00180BB9">
      <w:pPr>
        <w:rPr>
          <w:sz w:val="24"/>
          <w:szCs w:val="24"/>
        </w:rPr>
      </w:pPr>
      <w:r>
        <w:rPr>
          <w:b/>
        </w:rPr>
        <w:lastRenderedPageBreak/>
        <w:t xml:space="preserve">        1.</w:t>
      </w:r>
      <w:proofErr w:type="gramStart"/>
      <w:r>
        <w:rPr>
          <w:b/>
        </w:rPr>
        <w:t>SINIFLAR   SERBEST</w:t>
      </w:r>
      <w:proofErr w:type="gramEnd"/>
      <w:r>
        <w:rPr>
          <w:b/>
        </w:rPr>
        <w:t xml:space="preserve">  ETKİNLİKLER    DERSİ  YILLIK PLANI      </w:t>
      </w:r>
    </w:p>
    <w:tbl>
      <w:tblPr>
        <w:tblStyle w:val="TabloKlavuzu"/>
        <w:tblW w:w="14613" w:type="dxa"/>
        <w:tblInd w:w="0" w:type="dxa"/>
        <w:tblLook w:val="04A0" w:firstRow="1" w:lastRow="0" w:firstColumn="1" w:lastColumn="0" w:noHBand="0" w:noVBand="1"/>
      </w:tblPr>
      <w:tblGrid>
        <w:gridCol w:w="549"/>
        <w:gridCol w:w="583"/>
        <w:gridCol w:w="583"/>
        <w:gridCol w:w="2196"/>
        <w:gridCol w:w="2319"/>
        <w:gridCol w:w="2383"/>
        <w:gridCol w:w="1198"/>
        <w:gridCol w:w="2456"/>
        <w:gridCol w:w="2346"/>
      </w:tblGrid>
      <w:tr w:rsidR="00287787" w:rsidTr="00287787">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rsidR="00287787" w:rsidRDefault="00287787">
            <w:pPr>
              <w:ind w:left="113" w:right="113"/>
              <w:rPr>
                <w:b/>
                <w:color w:val="7030A0"/>
                <w:sz w:val="16"/>
                <w:szCs w:val="16"/>
              </w:rPr>
            </w:pPr>
            <w:r>
              <w:rPr>
                <w:b/>
                <w:color w:val="7030A0"/>
                <w:sz w:val="16"/>
                <w:szCs w:val="16"/>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rsidR="00287787" w:rsidRDefault="00287787">
            <w:pPr>
              <w:ind w:left="113" w:right="113"/>
              <w:rPr>
                <w:b/>
                <w:color w:val="7030A0"/>
                <w:sz w:val="16"/>
                <w:szCs w:val="16"/>
              </w:rPr>
            </w:pPr>
            <w:r>
              <w:rPr>
                <w:b/>
                <w:color w:val="7030A0"/>
                <w:sz w:val="16"/>
                <w:szCs w:val="16"/>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rsidR="00287787" w:rsidRDefault="00287787">
            <w:pPr>
              <w:ind w:left="113" w:right="113"/>
              <w:rPr>
                <w:b/>
                <w:color w:val="7030A0"/>
                <w:sz w:val="16"/>
                <w:szCs w:val="16"/>
              </w:rPr>
            </w:pPr>
            <w:r>
              <w:rPr>
                <w:b/>
                <w:color w:val="7030A0"/>
                <w:sz w:val="16"/>
                <w:szCs w:val="16"/>
              </w:rPr>
              <w:t>SÜRE</w:t>
            </w:r>
          </w:p>
        </w:tc>
        <w:tc>
          <w:tcPr>
            <w:tcW w:w="2196" w:type="dxa"/>
            <w:tcBorders>
              <w:top w:val="single" w:sz="4" w:space="0" w:color="auto"/>
              <w:left w:val="single" w:sz="4" w:space="0" w:color="auto"/>
              <w:bottom w:val="single" w:sz="4" w:space="0" w:color="auto"/>
              <w:right w:val="single" w:sz="4" w:space="0" w:color="auto"/>
            </w:tcBorders>
          </w:tcPr>
          <w:p w:rsidR="00287787" w:rsidRDefault="00287787">
            <w:pPr>
              <w:rPr>
                <w:b/>
                <w:color w:val="7030A0"/>
                <w:sz w:val="16"/>
                <w:szCs w:val="16"/>
              </w:rPr>
            </w:pPr>
          </w:p>
          <w:p w:rsidR="00287787" w:rsidRDefault="00287787">
            <w:pPr>
              <w:rPr>
                <w:b/>
                <w:color w:val="7030A0"/>
                <w:sz w:val="16"/>
                <w:szCs w:val="16"/>
              </w:rPr>
            </w:pPr>
            <w:r>
              <w:rPr>
                <w:b/>
                <w:color w:val="7030A0"/>
                <w:sz w:val="16"/>
                <w:szCs w:val="16"/>
              </w:rPr>
              <w:t>KAZANIMLAR</w:t>
            </w:r>
          </w:p>
        </w:tc>
        <w:tc>
          <w:tcPr>
            <w:tcW w:w="2319" w:type="dxa"/>
            <w:tcBorders>
              <w:top w:val="single" w:sz="4" w:space="0" w:color="auto"/>
              <w:left w:val="single" w:sz="4" w:space="0" w:color="auto"/>
              <w:bottom w:val="single" w:sz="4" w:space="0" w:color="auto"/>
              <w:right w:val="single" w:sz="4" w:space="0" w:color="auto"/>
            </w:tcBorders>
          </w:tcPr>
          <w:p w:rsidR="00287787" w:rsidRDefault="00287787">
            <w:pPr>
              <w:rPr>
                <w:b/>
                <w:color w:val="7030A0"/>
                <w:sz w:val="16"/>
                <w:szCs w:val="16"/>
              </w:rPr>
            </w:pPr>
            <w:r>
              <w:rPr>
                <w:b/>
                <w:color w:val="7030A0"/>
                <w:sz w:val="16"/>
                <w:szCs w:val="16"/>
              </w:rPr>
              <w:t>ÖĞRENME –ÖĞRETME YÖNTEM VE TEKNİKLER</w:t>
            </w:r>
          </w:p>
          <w:p w:rsidR="00287787" w:rsidRDefault="00287787">
            <w:pPr>
              <w:rPr>
                <w:b/>
                <w:color w:val="7030A0"/>
                <w:sz w:val="16"/>
                <w:szCs w:val="16"/>
              </w:rPr>
            </w:pPr>
          </w:p>
          <w:p w:rsidR="00287787" w:rsidRDefault="00287787">
            <w:pPr>
              <w:rPr>
                <w:b/>
                <w:color w:val="7030A0"/>
                <w:sz w:val="16"/>
                <w:szCs w:val="16"/>
              </w:rPr>
            </w:pPr>
          </w:p>
          <w:p w:rsidR="00287787" w:rsidRDefault="00287787">
            <w:pPr>
              <w:rPr>
                <w:b/>
                <w:color w:val="7030A0"/>
                <w:sz w:val="16"/>
                <w:szCs w:val="16"/>
              </w:rPr>
            </w:pPr>
          </w:p>
        </w:tc>
        <w:tc>
          <w:tcPr>
            <w:tcW w:w="2383"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 xml:space="preserve">KULLANILAN </w:t>
            </w:r>
            <w:proofErr w:type="gramStart"/>
            <w:r>
              <w:rPr>
                <w:b/>
                <w:color w:val="7030A0"/>
                <w:sz w:val="16"/>
                <w:szCs w:val="16"/>
              </w:rPr>
              <w:t>EĞİTİM  TEKNOLOJİLERİ</w:t>
            </w:r>
            <w:proofErr w:type="gramEnd"/>
            <w:r>
              <w:rPr>
                <w:b/>
                <w:color w:val="7030A0"/>
                <w:sz w:val="16"/>
                <w:szCs w:val="16"/>
              </w:rPr>
              <w:t xml:space="preserve"> ARAÇ VE GEREÇLER</w:t>
            </w:r>
          </w:p>
        </w:tc>
        <w:tc>
          <w:tcPr>
            <w:tcW w:w="1198"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ATATÜRKÇÜLÜK</w:t>
            </w:r>
          </w:p>
          <w:p w:rsidR="00287787" w:rsidRDefault="00287787">
            <w:pPr>
              <w:rPr>
                <w:b/>
                <w:color w:val="7030A0"/>
                <w:sz w:val="16"/>
                <w:szCs w:val="16"/>
              </w:rPr>
            </w:pPr>
            <w:r>
              <w:rPr>
                <w:b/>
                <w:color w:val="7030A0"/>
                <w:sz w:val="16"/>
                <w:szCs w:val="16"/>
              </w:rPr>
              <w:t xml:space="preserve">--  BELİRLİ </w:t>
            </w:r>
            <w:proofErr w:type="gramStart"/>
            <w:r>
              <w:rPr>
                <w:b/>
                <w:color w:val="7030A0"/>
                <w:sz w:val="16"/>
                <w:szCs w:val="16"/>
              </w:rPr>
              <w:t>GÜN  VE</w:t>
            </w:r>
            <w:proofErr w:type="gramEnd"/>
            <w:r>
              <w:rPr>
                <w:b/>
                <w:color w:val="7030A0"/>
                <w:sz w:val="16"/>
                <w:szCs w:val="16"/>
              </w:rPr>
              <w:t xml:space="preserve"> HAFTALAR</w:t>
            </w:r>
          </w:p>
        </w:tc>
      </w:tr>
      <w:tr w:rsidR="00180BB9" w:rsidTr="0008544F">
        <w:trPr>
          <w:cantSplit/>
          <w:trHeight w:val="6000"/>
        </w:trPr>
        <w:tc>
          <w:tcPr>
            <w:tcW w:w="549" w:type="dxa"/>
            <w:tcBorders>
              <w:top w:val="single" w:sz="4" w:space="0" w:color="auto"/>
              <w:left w:val="single" w:sz="4" w:space="0" w:color="auto"/>
              <w:bottom w:val="single" w:sz="4" w:space="0" w:color="auto"/>
              <w:right w:val="single" w:sz="4" w:space="0" w:color="auto"/>
            </w:tcBorders>
            <w:textDirection w:val="btLr"/>
            <w:hideMark/>
          </w:tcPr>
          <w:p w:rsidR="00180BB9" w:rsidRDefault="00180BB9" w:rsidP="00180BB9">
            <w:pPr>
              <w:ind w:left="113" w:right="113"/>
              <w:rPr>
                <w:b/>
                <w:sz w:val="16"/>
                <w:szCs w:val="16"/>
              </w:rPr>
            </w:pPr>
            <w:r>
              <w:rPr>
                <w:b/>
                <w:sz w:val="16"/>
                <w:szCs w:val="16"/>
              </w:rPr>
              <w:t xml:space="preserve">                                                07 --- </w:t>
            </w:r>
            <w:proofErr w:type="gramStart"/>
            <w:r>
              <w:rPr>
                <w:b/>
                <w:sz w:val="16"/>
                <w:szCs w:val="16"/>
              </w:rPr>
              <w:t>11   EYLÜL</w:t>
            </w:r>
            <w:proofErr w:type="gramEnd"/>
            <w:r>
              <w:rPr>
                <w:b/>
                <w:sz w:val="16"/>
                <w:szCs w:val="16"/>
              </w:rPr>
              <w:t xml:space="preserve">  2020                </w:t>
            </w:r>
          </w:p>
        </w:tc>
        <w:tc>
          <w:tcPr>
            <w:tcW w:w="583" w:type="dxa"/>
            <w:tcBorders>
              <w:top w:val="single" w:sz="4" w:space="0" w:color="auto"/>
              <w:left w:val="single" w:sz="4" w:space="0" w:color="auto"/>
              <w:right w:val="single" w:sz="4" w:space="0" w:color="auto"/>
            </w:tcBorders>
            <w:textDirection w:val="btLr"/>
          </w:tcPr>
          <w:p w:rsidR="00180BB9" w:rsidRDefault="00180BB9">
            <w:pPr>
              <w:ind w:left="113" w:right="113"/>
              <w:rPr>
                <w:b/>
                <w:sz w:val="16"/>
                <w:szCs w:val="16"/>
              </w:rPr>
            </w:pPr>
            <w:r>
              <w:rPr>
                <w:b/>
                <w:sz w:val="16"/>
                <w:szCs w:val="16"/>
              </w:rPr>
              <w:t xml:space="preserve">                                                            2. HAFTA </w:t>
            </w:r>
          </w:p>
        </w:tc>
        <w:tc>
          <w:tcPr>
            <w:tcW w:w="583" w:type="dxa"/>
            <w:tcBorders>
              <w:top w:val="single" w:sz="4" w:space="0" w:color="auto"/>
              <w:left w:val="single" w:sz="4" w:space="0" w:color="auto"/>
              <w:right w:val="single" w:sz="4" w:space="0" w:color="auto"/>
            </w:tcBorders>
          </w:tcPr>
          <w:p w:rsidR="00180BB9" w:rsidRDefault="00180BB9">
            <w:pPr>
              <w:rPr>
                <w:b/>
                <w:sz w:val="16"/>
                <w:szCs w:val="16"/>
              </w:rPr>
            </w:pPr>
          </w:p>
        </w:tc>
        <w:tc>
          <w:tcPr>
            <w:tcW w:w="2196" w:type="dxa"/>
            <w:tcBorders>
              <w:top w:val="single" w:sz="4" w:space="0" w:color="auto"/>
              <w:left w:val="single" w:sz="4" w:space="0" w:color="auto"/>
              <w:right w:val="single" w:sz="4" w:space="0" w:color="auto"/>
            </w:tcBorders>
            <w:hideMark/>
          </w:tcPr>
          <w:p w:rsidR="00180BB9" w:rsidRDefault="00180BB9">
            <w:pPr>
              <w:tabs>
                <w:tab w:val="left" w:pos="335"/>
                <w:tab w:val="left" w:pos="868"/>
                <w:tab w:val="left" w:pos="1077"/>
              </w:tabs>
              <w:spacing w:after="200" w:line="276" w:lineRule="auto"/>
              <w:rPr>
                <w:rFonts w:eastAsiaTheme="minorHAnsi"/>
                <w:b/>
                <w:sz w:val="16"/>
                <w:szCs w:val="16"/>
              </w:rPr>
            </w:pPr>
            <w:proofErr w:type="gramStart"/>
            <w:r>
              <w:rPr>
                <w:rFonts w:eastAsiaTheme="minorHAnsi"/>
                <w:b/>
                <w:sz w:val="16"/>
                <w:szCs w:val="16"/>
              </w:rPr>
              <w:t>Birlikte çalışabilme, el becerilerini geliştirebilmek.</w:t>
            </w:r>
            <w:proofErr w:type="gramEnd"/>
          </w:p>
          <w:p w:rsidR="00180BB9" w:rsidRDefault="00180BB9">
            <w:pPr>
              <w:tabs>
                <w:tab w:val="left" w:pos="335"/>
                <w:tab w:val="left" w:pos="868"/>
                <w:tab w:val="left" w:pos="1077"/>
              </w:tabs>
              <w:spacing w:after="200" w:line="276" w:lineRule="auto"/>
              <w:rPr>
                <w:sz w:val="16"/>
                <w:szCs w:val="16"/>
              </w:rPr>
            </w:pPr>
            <w:r>
              <w:rPr>
                <w:b/>
                <w:sz w:val="16"/>
                <w:szCs w:val="16"/>
              </w:rPr>
              <w:t>Düzeylerine uygun film izler</w:t>
            </w:r>
            <w:proofErr w:type="gramStart"/>
            <w:r>
              <w:rPr>
                <w:b/>
                <w:sz w:val="16"/>
                <w:szCs w:val="16"/>
              </w:rPr>
              <w:t>..</w:t>
            </w:r>
            <w:proofErr w:type="gramEnd"/>
          </w:p>
          <w:p w:rsidR="00180BB9" w:rsidRDefault="00180BB9">
            <w:pPr>
              <w:spacing w:after="200" w:line="276" w:lineRule="auto"/>
              <w:rPr>
                <w:sz w:val="16"/>
                <w:szCs w:val="16"/>
              </w:rPr>
            </w:pPr>
            <w:r>
              <w:rPr>
                <w:sz w:val="16"/>
                <w:szCs w:val="16"/>
              </w:rPr>
              <w:t>Dostça oynama ve yarışma yapabilme.</w:t>
            </w:r>
          </w:p>
          <w:p w:rsidR="00180BB9" w:rsidRDefault="00180BB9">
            <w:pPr>
              <w:spacing w:after="200" w:line="276" w:lineRule="auto"/>
              <w:rPr>
                <w:sz w:val="16"/>
                <w:szCs w:val="16"/>
              </w:rPr>
            </w:pPr>
            <w:r>
              <w:rPr>
                <w:sz w:val="16"/>
                <w:szCs w:val="16"/>
              </w:rPr>
              <w:t>Değişik ortamlarda doğru sözcük kullanabilme</w:t>
            </w:r>
          </w:p>
          <w:p w:rsidR="00180BB9" w:rsidRDefault="00180BB9" w:rsidP="00180BB9">
            <w:pPr>
              <w:tabs>
                <w:tab w:val="left" w:pos="335"/>
                <w:tab w:val="left" w:pos="868"/>
                <w:tab w:val="left" w:pos="1077"/>
              </w:tabs>
              <w:spacing w:after="200" w:line="276" w:lineRule="auto"/>
              <w:rPr>
                <w:sz w:val="16"/>
                <w:szCs w:val="16"/>
              </w:rPr>
            </w:pPr>
            <w:proofErr w:type="spellStart"/>
            <w:proofErr w:type="gramStart"/>
            <w:r>
              <w:rPr>
                <w:sz w:val="16"/>
                <w:szCs w:val="16"/>
              </w:rPr>
              <w:t>Oynanılan</w:t>
            </w:r>
            <w:proofErr w:type="spellEnd"/>
            <w:r>
              <w:rPr>
                <w:sz w:val="16"/>
                <w:szCs w:val="16"/>
              </w:rPr>
              <w:t xml:space="preserve">  sayışma</w:t>
            </w:r>
            <w:proofErr w:type="gramEnd"/>
            <w:r>
              <w:rPr>
                <w:sz w:val="16"/>
                <w:szCs w:val="16"/>
              </w:rPr>
              <w:t xml:space="preserve"> ve tekerlemeleri özelliklerine uygun söylemeye istekli olabilme.</w:t>
            </w:r>
          </w:p>
          <w:p w:rsidR="00180BB9" w:rsidRDefault="00180BB9" w:rsidP="00180BB9">
            <w:pPr>
              <w:spacing w:after="200" w:line="276" w:lineRule="auto"/>
              <w:rPr>
                <w:sz w:val="16"/>
                <w:szCs w:val="16"/>
              </w:rPr>
            </w:pPr>
            <w:r>
              <w:rPr>
                <w:rFonts w:eastAsiaTheme="minorHAnsi"/>
                <w:sz w:val="16"/>
                <w:szCs w:val="16"/>
              </w:rPr>
              <w:t>Birlikte şarkı söyleyebilme, şarkı söylemeye istekli olabilme.</w:t>
            </w:r>
          </w:p>
          <w:p w:rsidR="00180BB9" w:rsidRDefault="00180BB9" w:rsidP="00180BB9">
            <w:pPr>
              <w:spacing w:after="200" w:line="276" w:lineRule="auto"/>
              <w:rPr>
                <w:sz w:val="16"/>
                <w:szCs w:val="16"/>
              </w:rPr>
            </w:pPr>
            <w:r>
              <w:rPr>
                <w:sz w:val="16"/>
                <w:szCs w:val="16"/>
              </w:rPr>
              <w:t>Dinlediği öyküdeki olayları farklı ses kaynakları kullanarak canlandırır</w:t>
            </w:r>
          </w:p>
          <w:p w:rsidR="00180BB9" w:rsidRDefault="00180BB9" w:rsidP="00180BB9">
            <w:pPr>
              <w:spacing w:after="200" w:line="276" w:lineRule="auto"/>
              <w:rPr>
                <w:sz w:val="16"/>
                <w:szCs w:val="16"/>
              </w:rPr>
            </w:pPr>
          </w:p>
          <w:p w:rsidR="00180BB9" w:rsidRPr="00180BB9" w:rsidRDefault="00180BB9" w:rsidP="00180BB9">
            <w:pPr>
              <w:rPr>
                <w:sz w:val="16"/>
                <w:szCs w:val="16"/>
              </w:rPr>
            </w:pPr>
            <w:r>
              <w:rPr>
                <w:sz w:val="16"/>
                <w:szCs w:val="16"/>
              </w:rPr>
              <w:t>Bildiği ve yeni öğrendiği bir sayışmayı söyleme, çevresindeki yeni sayışmaları söyleme.</w:t>
            </w:r>
          </w:p>
        </w:tc>
        <w:tc>
          <w:tcPr>
            <w:tcW w:w="2319" w:type="dxa"/>
            <w:tcBorders>
              <w:top w:val="single" w:sz="4" w:space="0" w:color="auto"/>
              <w:left w:val="single" w:sz="4" w:space="0" w:color="auto"/>
              <w:bottom w:val="single" w:sz="4" w:space="0" w:color="auto"/>
              <w:right w:val="single" w:sz="4" w:space="0" w:color="auto"/>
            </w:tcBorders>
          </w:tcPr>
          <w:p w:rsidR="00180BB9" w:rsidRDefault="00180BB9">
            <w:pPr>
              <w:tabs>
                <w:tab w:val="left" w:pos="335"/>
                <w:tab w:val="left" w:pos="868"/>
                <w:tab w:val="left" w:pos="1077"/>
              </w:tabs>
              <w:autoSpaceDE w:val="0"/>
              <w:autoSpaceDN w:val="0"/>
              <w:adjustRightInd w:val="0"/>
              <w:spacing w:before="40" w:after="40" w:line="240" w:lineRule="atLeast"/>
              <w:rPr>
                <w:sz w:val="16"/>
                <w:szCs w:val="16"/>
              </w:rPr>
            </w:pPr>
            <w:r>
              <w:rPr>
                <w:sz w:val="16"/>
                <w:szCs w:val="16"/>
              </w:rPr>
              <w:t>Soru – cevap</w:t>
            </w:r>
          </w:p>
          <w:p w:rsidR="00180BB9" w:rsidRDefault="00180BB9">
            <w:pPr>
              <w:tabs>
                <w:tab w:val="left" w:pos="335"/>
                <w:tab w:val="left" w:pos="868"/>
                <w:tab w:val="left" w:pos="1077"/>
              </w:tabs>
              <w:autoSpaceDE w:val="0"/>
              <w:autoSpaceDN w:val="0"/>
              <w:adjustRightInd w:val="0"/>
              <w:spacing w:before="40" w:after="40" w:line="240" w:lineRule="atLeast"/>
              <w:rPr>
                <w:sz w:val="16"/>
                <w:szCs w:val="16"/>
              </w:rPr>
            </w:pPr>
            <w:r>
              <w:rPr>
                <w:sz w:val="16"/>
                <w:szCs w:val="16"/>
              </w:rPr>
              <w:t>Gözlem</w:t>
            </w:r>
          </w:p>
          <w:p w:rsidR="00180BB9" w:rsidRDefault="00180BB9">
            <w:pPr>
              <w:rPr>
                <w:sz w:val="16"/>
                <w:szCs w:val="16"/>
              </w:rPr>
            </w:pPr>
            <w:r>
              <w:rPr>
                <w:sz w:val="16"/>
                <w:szCs w:val="16"/>
              </w:rPr>
              <w:t>İnceleme</w:t>
            </w:r>
          </w:p>
          <w:p w:rsidR="00180BB9" w:rsidRDefault="00180BB9">
            <w:pPr>
              <w:rPr>
                <w:sz w:val="16"/>
                <w:szCs w:val="16"/>
              </w:rPr>
            </w:pPr>
          </w:p>
          <w:p w:rsidR="00180BB9" w:rsidRDefault="00180BB9">
            <w:pPr>
              <w:rPr>
                <w:sz w:val="16"/>
                <w:szCs w:val="16"/>
              </w:rPr>
            </w:pPr>
          </w:p>
        </w:tc>
        <w:tc>
          <w:tcPr>
            <w:tcW w:w="2383" w:type="dxa"/>
            <w:tcBorders>
              <w:top w:val="single" w:sz="4" w:space="0" w:color="auto"/>
              <w:left w:val="single" w:sz="4" w:space="0" w:color="auto"/>
              <w:bottom w:val="single" w:sz="4" w:space="0" w:color="auto"/>
              <w:right w:val="single" w:sz="4" w:space="0" w:color="auto"/>
            </w:tcBorders>
          </w:tcPr>
          <w:p w:rsidR="00180BB9" w:rsidRDefault="00180BB9">
            <w:pPr>
              <w:tabs>
                <w:tab w:val="left" w:pos="335"/>
                <w:tab w:val="left" w:pos="868"/>
                <w:tab w:val="left" w:pos="1077"/>
              </w:tabs>
              <w:spacing w:before="40" w:after="40" w:line="240" w:lineRule="atLeast"/>
              <w:rPr>
                <w:sz w:val="16"/>
                <w:szCs w:val="16"/>
              </w:rPr>
            </w:pPr>
            <w:r>
              <w:rPr>
                <w:sz w:val="16"/>
                <w:szCs w:val="16"/>
              </w:rPr>
              <w:t>İzlenen bir filmin, bir oyunun, okunan bir öykünün düzgün ve doğru cümlelerle öğrenciler tarafından anlatılması. Olayların,  bu olayların sırasının, neden ve sonuçlarının, olayın belli başlı kişilerinin fiziksel ve karakter niteliklerinin,  olayın geçtiği yerin, zamanın niteliklerinin açıklanması,</w:t>
            </w: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proofErr w:type="gramStart"/>
            <w:r>
              <w:rPr>
                <w:sz w:val="16"/>
                <w:szCs w:val="16"/>
              </w:rPr>
              <w:t>Şimdi  sınıf</w:t>
            </w:r>
            <w:proofErr w:type="gramEnd"/>
            <w:r>
              <w:rPr>
                <w:sz w:val="16"/>
                <w:szCs w:val="16"/>
              </w:rPr>
              <w:t xml:space="preserve"> içinde bir oyun oynayalım mı? İçinizden birinizi ebe seçelim. Kim olsun? Oyun oynarken oyunun kurallarına dikkat edelim. “Balon patlama” oyunu öğrencilere </w:t>
            </w:r>
            <w:proofErr w:type="gramStart"/>
            <w:r>
              <w:rPr>
                <w:sz w:val="16"/>
                <w:szCs w:val="16"/>
              </w:rPr>
              <w:t>oynattırılacak .Oyun</w:t>
            </w:r>
            <w:proofErr w:type="gramEnd"/>
            <w:r>
              <w:rPr>
                <w:sz w:val="16"/>
                <w:szCs w:val="16"/>
              </w:rPr>
              <w:t xml:space="preserve"> sırasında oyun kurallarına uymanın önemi açıklanacak. Grup oyunlarında kazanan grubun tebrik edilmesinin gerektiği anlatılacak.</w:t>
            </w: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p>
        </w:tc>
        <w:tc>
          <w:tcPr>
            <w:tcW w:w="1198" w:type="dxa"/>
            <w:tcBorders>
              <w:top w:val="single" w:sz="4" w:space="0" w:color="auto"/>
              <w:left w:val="single" w:sz="4" w:space="0" w:color="auto"/>
              <w:bottom w:val="single" w:sz="4" w:space="0" w:color="auto"/>
              <w:right w:val="single" w:sz="4" w:space="0" w:color="auto"/>
            </w:tcBorders>
          </w:tcPr>
          <w:p w:rsidR="00180BB9" w:rsidRDefault="00180BB9">
            <w:pPr>
              <w:rPr>
                <w:sz w:val="16"/>
                <w:szCs w:val="16"/>
              </w:rPr>
            </w:pPr>
          </w:p>
        </w:tc>
        <w:tc>
          <w:tcPr>
            <w:tcW w:w="2456" w:type="dxa"/>
            <w:tcBorders>
              <w:top w:val="single" w:sz="4" w:space="0" w:color="auto"/>
              <w:left w:val="single" w:sz="4" w:space="0" w:color="auto"/>
              <w:bottom w:val="single" w:sz="4" w:space="0" w:color="auto"/>
              <w:right w:val="single" w:sz="4" w:space="0" w:color="auto"/>
            </w:tcBorders>
          </w:tcPr>
          <w:p w:rsidR="00180BB9" w:rsidRDefault="00180BB9">
            <w:pPr>
              <w:spacing w:after="200" w:line="276" w:lineRule="auto"/>
              <w:rPr>
                <w:rFonts w:eastAsiaTheme="minorHAnsi"/>
                <w:sz w:val="16"/>
                <w:szCs w:val="16"/>
              </w:rPr>
            </w:pPr>
          </w:p>
          <w:p w:rsidR="00180BB9" w:rsidRDefault="00180BB9">
            <w:pPr>
              <w:tabs>
                <w:tab w:val="left" w:pos="224"/>
                <w:tab w:val="left" w:pos="335"/>
                <w:tab w:val="left" w:pos="366"/>
                <w:tab w:val="left" w:pos="868"/>
                <w:tab w:val="left" w:pos="1077"/>
              </w:tabs>
              <w:spacing w:before="40" w:after="40" w:line="240" w:lineRule="atLeast"/>
              <w:rPr>
                <w:sz w:val="16"/>
                <w:szCs w:val="16"/>
              </w:rPr>
            </w:pPr>
            <w:r>
              <w:rPr>
                <w:b/>
                <w:sz w:val="16"/>
                <w:szCs w:val="16"/>
              </w:rPr>
              <w:t>1</w:t>
            </w:r>
            <w:r>
              <w:rPr>
                <w:sz w:val="16"/>
                <w:szCs w:val="16"/>
              </w:rPr>
              <w:t>.Sözlü anlatımda; kelimeleri söyleme, kullanma, cümle kurma ile ilgili davranışlarının gözlenmesi - değerlendirilmesi</w:t>
            </w:r>
          </w:p>
          <w:p w:rsidR="00180BB9" w:rsidRDefault="00180BB9">
            <w:pPr>
              <w:tabs>
                <w:tab w:val="left" w:pos="224"/>
                <w:tab w:val="left" w:pos="335"/>
                <w:tab w:val="left" w:pos="366"/>
                <w:tab w:val="left" w:pos="868"/>
                <w:tab w:val="left" w:pos="1077"/>
              </w:tabs>
              <w:spacing w:before="40" w:after="40" w:line="240" w:lineRule="atLeast"/>
              <w:rPr>
                <w:sz w:val="16"/>
                <w:szCs w:val="16"/>
              </w:rPr>
            </w:pPr>
          </w:p>
          <w:p w:rsidR="00180BB9" w:rsidRDefault="00180BB9">
            <w:pPr>
              <w:tabs>
                <w:tab w:val="left" w:pos="224"/>
                <w:tab w:val="left" w:pos="335"/>
                <w:tab w:val="left" w:pos="366"/>
                <w:tab w:val="left" w:pos="868"/>
                <w:tab w:val="left" w:pos="1077"/>
              </w:tabs>
              <w:spacing w:before="40" w:after="40" w:line="240" w:lineRule="atLeast"/>
              <w:rPr>
                <w:sz w:val="16"/>
                <w:szCs w:val="16"/>
              </w:rPr>
            </w:pPr>
          </w:p>
          <w:p w:rsidR="00180BB9" w:rsidRDefault="00180BB9">
            <w:pPr>
              <w:tabs>
                <w:tab w:val="left" w:pos="224"/>
                <w:tab w:val="left" w:pos="335"/>
                <w:tab w:val="left" w:pos="366"/>
                <w:tab w:val="left" w:pos="868"/>
                <w:tab w:val="left" w:pos="1077"/>
              </w:tabs>
              <w:spacing w:before="40" w:after="40" w:line="240" w:lineRule="atLeast"/>
              <w:rPr>
                <w:sz w:val="16"/>
                <w:szCs w:val="16"/>
              </w:rPr>
            </w:pPr>
            <w:r>
              <w:rPr>
                <w:sz w:val="16"/>
                <w:szCs w:val="16"/>
              </w:rPr>
              <w:t>Öğrencilere ağaçlarda gördükleri değişiklikler sorulur.</w:t>
            </w:r>
          </w:p>
          <w:p w:rsidR="00180BB9" w:rsidRDefault="00180BB9">
            <w:pPr>
              <w:tabs>
                <w:tab w:val="left" w:pos="224"/>
                <w:tab w:val="left" w:pos="335"/>
                <w:tab w:val="left" w:pos="366"/>
                <w:tab w:val="left" w:pos="868"/>
                <w:tab w:val="left" w:pos="1077"/>
              </w:tabs>
              <w:spacing w:before="40" w:after="40" w:line="240" w:lineRule="atLeast"/>
              <w:rPr>
                <w:sz w:val="16"/>
                <w:szCs w:val="16"/>
              </w:rPr>
            </w:pPr>
          </w:p>
          <w:p w:rsidR="00180BB9" w:rsidRDefault="00180BB9">
            <w:pPr>
              <w:tabs>
                <w:tab w:val="left" w:pos="224"/>
                <w:tab w:val="left" w:pos="335"/>
                <w:tab w:val="left" w:pos="366"/>
                <w:tab w:val="left" w:pos="868"/>
                <w:tab w:val="left" w:pos="1077"/>
              </w:tabs>
              <w:spacing w:before="40" w:after="40" w:line="240" w:lineRule="atLeast"/>
              <w:rPr>
                <w:sz w:val="16"/>
                <w:szCs w:val="16"/>
              </w:rPr>
            </w:pPr>
          </w:p>
          <w:p w:rsidR="00180BB9" w:rsidRDefault="00180BB9">
            <w:pPr>
              <w:tabs>
                <w:tab w:val="left" w:pos="224"/>
                <w:tab w:val="left" w:pos="335"/>
                <w:tab w:val="left" w:pos="366"/>
                <w:tab w:val="left" w:pos="868"/>
                <w:tab w:val="left" w:pos="1077"/>
              </w:tabs>
              <w:spacing w:before="40" w:after="40" w:line="240" w:lineRule="atLeast"/>
              <w:rPr>
                <w:sz w:val="16"/>
                <w:szCs w:val="16"/>
              </w:rPr>
            </w:pPr>
            <w:r>
              <w:rPr>
                <w:sz w:val="16"/>
                <w:szCs w:val="16"/>
              </w:rPr>
              <w:t>Doğru ve tam söyleyenler alkışla ödüllendirilir.</w:t>
            </w:r>
          </w:p>
        </w:tc>
        <w:tc>
          <w:tcPr>
            <w:tcW w:w="2346" w:type="dxa"/>
            <w:tcBorders>
              <w:top w:val="single" w:sz="4" w:space="0" w:color="auto"/>
              <w:left w:val="single" w:sz="4" w:space="0" w:color="auto"/>
              <w:bottom w:val="single" w:sz="4" w:space="0" w:color="auto"/>
              <w:right w:val="single" w:sz="4" w:space="0" w:color="auto"/>
            </w:tcBorders>
          </w:tcPr>
          <w:p w:rsidR="00180BB9" w:rsidRDefault="00180BB9">
            <w:pPr>
              <w:rPr>
                <w:color w:val="FF0000"/>
                <w:sz w:val="16"/>
                <w:szCs w:val="16"/>
              </w:rPr>
            </w:pPr>
          </w:p>
          <w:p w:rsidR="00180BB9" w:rsidRDefault="00180BB9">
            <w:pPr>
              <w:rPr>
                <w:sz w:val="16"/>
                <w:szCs w:val="16"/>
              </w:rPr>
            </w:pPr>
            <w:proofErr w:type="gramStart"/>
            <w:r>
              <w:rPr>
                <w:color w:val="FF0000"/>
                <w:sz w:val="16"/>
                <w:szCs w:val="16"/>
              </w:rPr>
              <w:t>2504   Sayılı</w:t>
            </w:r>
            <w:proofErr w:type="gramEnd"/>
            <w:r>
              <w:rPr>
                <w:color w:val="FF0000"/>
                <w:sz w:val="16"/>
                <w:szCs w:val="16"/>
              </w:rPr>
              <w:t xml:space="preserve"> Tebliğler  Dergisinde Yer  Alan  Atatürkçülük  Konularına yer verilmesi</w:t>
            </w:r>
          </w:p>
        </w:tc>
      </w:tr>
    </w:tbl>
    <w:p w:rsidR="00287787" w:rsidRDefault="00287787" w:rsidP="00287787">
      <w:pPr>
        <w:rPr>
          <w:sz w:val="16"/>
          <w:szCs w:val="16"/>
          <w:lang w:eastAsia="tr-TR"/>
        </w:rPr>
      </w:pPr>
    </w:p>
    <w:p w:rsidR="00287787" w:rsidRDefault="00287787" w:rsidP="00287787">
      <w:pPr>
        <w:rPr>
          <w:sz w:val="16"/>
          <w:szCs w:val="16"/>
        </w:rPr>
      </w:pPr>
    </w:p>
    <w:p w:rsidR="00287787" w:rsidRDefault="00287787" w:rsidP="00287787">
      <w:pPr>
        <w:rPr>
          <w:sz w:val="16"/>
          <w:szCs w:val="16"/>
        </w:rPr>
      </w:pPr>
    </w:p>
    <w:p w:rsidR="00287787" w:rsidRDefault="00287787" w:rsidP="00287787">
      <w:pPr>
        <w:rPr>
          <w:sz w:val="24"/>
          <w:szCs w:val="24"/>
        </w:rPr>
      </w:pPr>
      <w:r>
        <w:rPr>
          <w:b/>
        </w:rPr>
        <w:lastRenderedPageBreak/>
        <w:t>1.</w:t>
      </w:r>
      <w:proofErr w:type="gramStart"/>
      <w:r>
        <w:rPr>
          <w:b/>
        </w:rPr>
        <w:t>SINIFLAR   SERBEST</w:t>
      </w:r>
      <w:proofErr w:type="gramEnd"/>
      <w:r>
        <w:rPr>
          <w:b/>
        </w:rPr>
        <w:t xml:space="preserve">  ETKİNLİKLER    DERSİ  YILLIK PLANI     </w:t>
      </w:r>
    </w:p>
    <w:tbl>
      <w:tblPr>
        <w:tblStyle w:val="TabloKlavuzu"/>
        <w:tblW w:w="14613" w:type="dxa"/>
        <w:tblInd w:w="0" w:type="dxa"/>
        <w:tblLook w:val="04A0" w:firstRow="1" w:lastRow="0" w:firstColumn="1" w:lastColumn="0" w:noHBand="0" w:noVBand="1"/>
      </w:tblPr>
      <w:tblGrid>
        <w:gridCol w:w="549"/>
        <w:gridCol w:w="583"/>
        <w:gridCol w:w="583"/>
        <w:gridCol w:w="2196"/>
        <w:gridCol w:w="2319"/>
        <w:gridCol w:w="2383"/>
        <w:gridCol w:w="1198"/>
        <w:gridCol w:w="2456"/>
        <w:gridCol w:w="2346"/>
      </w:tblGrid>
      <w:tr w:rsidR="00287787" w:rsidTr="00287787">
        <w:trPr>
          <w:cantSplit/>
          <w:trHeight w:val="1156"/>
        </w:trPr>
        <w:tc>
          <w:tcPr>
            <w:tcW w:w="549" w:type="dxa"/>
            <w:tcBorders>
              <w:top w:val="single" w:sz="4" w:space="0" w:color="auto"/>
              <w:left w:val="single" w:sz="4" w:space="0" w:color="auto"/>
              <w:bottom w:val="single" w:sz="4" w:space="0" w:color="auto"/>
              <w:right w:val="single" w:sz="4" w:space="0" w:color="auto"/>
            </w:tcBorders>
            <w:textDirection w:val="btLr"/>
            <w:hideMark/>
          </w:tcPr>
          <w:p w:rsidR="00287787" w:rsidRDefault="00287787">
            <w:pPr>
              <w:ind w:left="113" w:right="113"/>
              <w:rPr>
                <w:b/>
                <w:color w:val="7030A0"/>
                <w:sz w:val="16"/>
                <w:szCs w:val="16"/>
              </w:rPr>
            </w:pPr>
            <w:r>
              <w:rPr>
                <w:b/>
                <w:color w:val="7030A0"/>
                <w:sz w:val="16"/>
                <w:szCs w:val="16"/>
              </w:rPr>
              <w:t>AY</w:t>
            </w:r>
          </w:p>
        </w:tc>
        <w:tc>
          <w:tcPr>
            <w:tcW w:w="583" w:type="dxa"/>
            <w:tcBorders>
              <w:top w:val="single" w:sz="4" w:space="0" w:color="auto"/>
              <w:left w:val="single" w:sz="4" w:space="0" w:color="auto"/>
              <w:bottom w:val="single" w:sz="4" w:space="0" w:color="auto"/>
              <w:right w:val="single" w:sz="4" w:space="0" w:color="auto"/>
            </w:tcBorders>
            <w:textDirection w:val="btLr"/>
            <w:hideMark/>
          </w:tcPr>
          <w:p w:rsidR="00287787" w:rsidRDefault="00287787">
            <w:pPr>
              <w:ind w:left="113" w:right="113"/>
              <w:rPr>
                <w:b/>
                <w:color w:val="7030A0"/>
                <w:sz w:val="16"/>
                <w:szCs w:val="16"/>
              </w:rPr>
            </w:pPr>
            <w:r>
              <w:rPr>
                <w:b/>
                <w:color w:val="7030A0"/>
                <w:sz w:val="16"/>
                <w:szCs w:val="16"/>
              </w:rPr>
              <w:t>HAFTALAR</w:t>
            </w:r>
          </w:p>
        </w:tc>
        <w:tc>
          <w:tcPr>
            <w:tcW w:w="583" w:type="dxa"/>
            <w:tcBorders>
              <w:top w:val="single" w:sz="4" w:space="0" w:color="auto"/>
              <w:left w:val="single" w:sz="4" w:space="0" w:color="auto"/>
              <w:bottom w:val="single" w:sz="4" w:space="0" w:color="auto"/>
              <w:right w:val="single" w:sz="4" w:space="0" w:color="auto"/>
            </w:tcBorders>
            <w:textDirection w:val="btLr"/>
            <w:hideMark/>
          </w:tcPr>
          <w:p w:rsidR="00287787" w:rsidRDefault="00287787">
            <w:pPr>
              <w:ind w:left="113" w:right="113"/>
              <w:rPr>
                <w:b/>
                <w:color w:val="7030A0"/>
                <w:sz w:val="16"/>
                <w:szCs w:val="16"/>
              </w:rPr>
            </w:pPr>
            <w:r>
              <w:rPr>
                <w:b/>
                <w:color w:val="7030A0"/>
                <w:sz w:val="16"/>
                <w:szCs w:val="16"/>
              </w:rPr>
              <w:t>SÜRE</w:t>
            </w:r>
          </w:p>
        </w:tc>
        <w:tc>
          <w:tcPr>
            <w:tcW w:w="2196" w:type="dxa"/>
            <w:tcBorders>
              <w:top w:val="single" w:sz="4" w:space="0" w:color="auto"/>
              <w:left w:val="single" w:sz="4" w:space="0" w:color="auto"/>
              <w:bottom w:val="single" w:sz="4" w:space="0" w:color="auto"/>
              <w:right w:val="single" w:sz="4" w:space="0" w:color="auto"/>
            </w:tcBorders>
          </w:tcPr>
          <w:p w:rsidR="00287787" w:rsidRDefault="00287787">
            <w:pPr>
              <w:rPr>
                <w:b/>
                <w:color w:val="7030A0"/>
                <w:sz w:val="16"/>
                <w:szCs w:val="16"/>
              </w:rPr>
            </w:pPr>
          </w:p>
          <w:p w:rsidR="00287787" w:rsidRDefault="00287787">
            <w:pPr>
              <w:rPr>
                <w:b/>
                <w:color w:val="7030A0"/>
                <w:sz w:val="16"/>
                <w:szCs w:val="16"/>
              </w:rPr>
            </w:pPr>
            <w:r>
              <w:rPr>
                <w:b/>
                <w:color w:val="7030A0"/>
                <w:sz w:val="16"/>
                <w:szCs w:val="16"/>
              </w:rPr>
              <w:t>KAZANIMLAR</w:t>
            </w:r>
          </w:p>
        </w:tc>
        <w:tc>
          <w:tcPr>
            <w:tcW w:w="2319" w:type="dxa"/>
            <w:tcBorders>
              <w:top w:val="single" w:sz="4" w:space="0" w:color="auto"/>
              <w:left w:val="single" w:sz="4" w:space="0" w:color="auto"/>
              <w:bottom w:val="single" w:sz="4" w:space="0" w:color="auto"/>
              <w:right w:val="single" w:sz="4" w:space="0" w:color="auto"/>
            </w:tcBorders>
          </w:tcPr>
          <w:p w:rsidR="00287787" w:rsidRDefault="00287787">
            <w:pPr>
              <w:rPr>
                <w:b/>
                <w:color w:val="7030A0"/>
                <w:sz w:val="16"/>
                <w:szCs w:val="16"/>
              </w:rPr>
            </w:pPr>
            <w:r>
              <w:rPr>
                <w:b/>
                <w:color w:val="7030A0"/>
                <w:sz w:val="16"/>
                <w:szCs w:val="16"/>
              </w:rPr>
              <w:t>ÖĞRENME –ÖĞRETME YÖNTEM VE TEKNİKLER</w:t>
            </w:r>
          </w:p>
          <w:p w:rsidR="00287787" w:rsidRDefault="00287787">
            <w:pPr>
              <w:rPr>
                <w:b/>
                <w:color w:val="7030A0"/>
                <w:sz w:val="16"/>
                <w:szCs w:val="16"/>
              </w:rPr>
            </w:pPr>
          </w:p>
          <w:p w:rsidR="00287787" w:rsidRDefault="00287787">
            <w:pPr>
              <w:rPr>
                <w:b/>
                <w:color w:val="7030A0"/>
                <w:sz w:val="16"/>
                <w:szCs w:val="16"/>
              </w:rPr>
            </w:pPr>
          </w:p>
          <w:p w:rsidR="00287787" w:rsidRDefault="00287787">
            <w:pPr>
              <w:rPr>
                <w:b/>
                <w:color w:val="7030A0"/>
                <w:sz w:val="16"/>
                <w:szCs w:val="16"/>
              </w:rPr>
            </w:pPr>
          </w:p>
        </w:tc>
        <w:tc>
          <w:tcPr>
            <w:tcW w:w="2383"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 xml:space="preserve">KULLANILAN </w:t>
            </w:r>
            <w:proofErr w:type="gramStart"/>
            <w:r>
              <w:rPr>
                <w:b/>
                <w:color w:val="7030A0"/>
                <w:sz w:val="16"/>
                <w:szCs w:val="16"/>
              </w:rPr>
              <w:t>EĞİTİM  TEKNOLOJİLERİ</w:t>
            </w:r>
            <w:proofErr w:type="gramEnd"/>
            <w:r>
              <w:rPr>
                <w:b/>
                <w:color w:val="7030A0"/>
                <w:sz w:val="16"/>
                <w:szCs w:val="16"/>
              </w:rPr>
              <w:t xml:space="preserve"> ARAÇ VE GEREÇLER</w:t>
            </w:r>
          </w:p>
        </w:tc>
        <w:tc>
          <w:tcPr>
            <w:tcW w:w="1198"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GEZİ GÖZLEM VE DENEYLER</w:t>
            </w:r>
          </w:p>
        </w:tc>
        <w:tc>
          <w:tcPr>
            <w:tcW w:w="2456"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SINAVLAR VE DİĞER ÖLÇME DEĞERLENDİRME YÖNTEMLERİ VE ARAÇLARI</w:t>
            </w:r>
          </w:p>
        </w:tc>
        <w:tc>
          <w:tcPr>
            <w:tcW w:w="2346" w:type="dxa"/>
            <w:tcBorders>
              <w:top w:val="single" w:sz="4" w:space="0" w:color="auto"/>
              <w:left w:val="single" w:sz="4" w:space="0" w:color="auto"/>
              <w:bottom w:val="single" w:sz="4" w:space="0" w:color="auto"/>
              <w:right w:val="single" w:sz="4" w:space="0" w:color="auto"/>
            </w:tcBorders>
            <w:hideMark/>
          </w:tcPr>
          <w:p w:rsidR="00287787" w:rsidRDefault="00287787">
            <w:pPr>
              <w:rPr>
                <w:b/>
                <w:color w:val="7030A0"/>
                <w:sz w:val="16"/>
                <w:szCs w:val="16"/>
              </w:rPr>
            </w:pPr>
            <w:r>
              <w:rPr>
                <w:b/>
                <w:color w:val="7030A0"/>
                <w:sz w:val="16"/>
                <w:szCs w:val="16"/>
              </w:rPr>
              <w:t>ATATÜRKÇÜLÜK</w:t>
            </w:r>
          </w:p>
          <w:p w:rsidR="00287787" w:rsidRDefault="00287787">
            <w:pPr>
              <w:rPr>
                <w:b/>
                <w:color w:val="7030A0"/>
                <w:sz w:val="16"/>
                <w:szCs w:val="16"/>
              </w:rPr>
            </w:pPr>
            <w:r>
              <w:rPr>
                <w:b/>
                <w:color w:val="7030A0"/>
                <w:sz w:val="16"/>
                <w:szCs w:val="16"/>
              </w:rPr>
              <w:t xml:space="preserve">--  BELİRLİ </w:t>
            </w:r>
            <w:proofErr w:type="gramStart"/>
            <w:r>
              <w:rPr>
                <w:b/>
                <w:color w:val="7030A0"/>
                <w:sz w:val="16"/>
                <w:szCs w:val="16"/>
              </w:rPr>
              <w:t>GÜN  VE</w:t>
            </w:r>
            <w:proofErr w:type="gramEnd"/>
            <w:r>
              <w:rPr>
                <w:b/>
                <w:color w:val="7030A0"/>
                <w:sz w:val="16"/>
                <w:szCs w:val="16"/>
              </w:rPr>
              <w:t xml:space="preserve"> HAFTALAR</w:t>
            </w:r>
          </w:p>
        </w:tc>
      </w:tr>
      <w:tr w:rsidR="00180BB9" w:rsidTr="00C24C60">
        <w:trPr>
          <w:cantSplit/>
          <w:trHeight w:val="6309"/>
        </w:trPr>
        <w:tc>
          <w:tcPr>
            <w:tcW w:w="549" w:type="dxa"/>
            <w:tcBorders>
              <w:top w:val="single" w:sz="4" w:space="0" w:color="auto"/>
              <w:left w:val="single" w:sz="4" w:space="0" w:color="auto"/>
              <w:bottom w:val="single" w:sz="4" w:space="0" w:color="auto"/>
              <w:right w:val="single" w:sz="4" w:space="0" w:color="auto"/>
            </w:tcBorders>
            <w:textDirection w:val="btLr"/>
            <w:hideMark/>
          </w:tcPr>
          <w:p w:rsidR="00180BB9" w:rsidRDefault="00180BB9" w:rsidP="00180BB9">
            <w:pPr>
              <w:ind w:left="113" w:right="113"/>
              <w:rPr>
                <w:b/>
                <w:sz w:val="16"/>
                <w:szCs w:val="16"/>
              </w:rPr>
            </w:pPr>
            <w:r>
              <w:rPr>
                <w:b/>
                <w:sz w:val="16"/>
                <w:szCs w:val="16"/>
              </w:rPr>
              <w:t xml:space="preserve">                                                    14    --- </w:t>
            </w:r>
            <w:proofErr w:type="gramStart"/>
            <w:r>
              <w:rPr>
                <w:b/>
                <w:sz w:val="16"/>
                <w:szCs w:val="16"/>
              </w:rPr>
              <w:t>18  EYLÜL</w:t>
            </w:r>
            <w:proofErr w:type="gramEnd"/>
            <w:r>
              <w:rPr>
                <w:b/>
                <w:sz w:val="16"/>
                <w:szCs w:val="16"/>
              </w:rPr>
              <w:t xml:space="preserve">  2020              </w:t>
            </w:r>
          </w:p>
        </w:tc>
        <w:tc>
          <w:tcPr>
            <w:tcW w:w="583" w:type="dxa"/>
            <w:tcBorders>
              <w:top w:val="single" w:sz="4" w:space="0" w:color="auto"/>
              <w:left w:val="single" w:sz="4" w:space="0" w:color="auto"/>
              <w:right w:val="single" w:sz="4" w:space="0" w:color="auto"/>
            </w:tcBorders>
            <w:textDirection w:val="btLr"/>
          </w:tcPr>
          <w:p w:rsidR="00180BB9" w:rsidRDefault="00180BB9">
            <w:pPr>
              <w:ind w:left="113" w:right="113"/>
              <w:rPr>
                <w:b/>
                <w:sz w:val="16"/>
                <w:szCs w:val="16"/>
              </w:rPr>
            </w:pPr>
            <w:r>
              <w:rPr>
                <w:b/>
                <w:sz w:val="16"/>
                <w:szCs w:val="16"/>
              </w:rPr>
              <w:t xml:space="preserve">                                                         </w:t>
            </w:r>
            <w:bookmarkStart w:id="0" w:name="_GoBack"/>
            <w:bookmarkEnd w:id="0"/>
            <w:r>
              <w:rPr>
                <w:b/>
                <w:sz w:val="16"/>
                <w:szCs w:val="16"/>
              </w:rPr>
              <w:t xml:space="preserve">              3. HAFTA  </w:t>
            </w:r>
          </w:p>
        </w:tc>
        <w:tc>
          <w:tcPr>
            <w:tcW w:w="583" w:type="dxa"/>
            <w:tcBorders>
              <w:top w:val="single" w:sz="4" w:space="0" w:color="auto"/>
              <w:left w:val="single" w:sz="4" w:space="0" w:color="auto"/>
              <w:right w:val="single" w:sz="4" w:space="0" w:color="auto"/>
            </w:tcBorders>
          </w:tcPr>
          <w:p w:rsidR="00180BB9" w:rsidRDefault="00180BB9">
            <w:pPr>
              <w:rPr>
                <w:b/>
                <w:sz w:val="16"/>
                <w:szCs w:val="16"/>
              </w:rPr>
            </w:pPr>
          </w:p>
        </w:tc>
        <w:tc>
          <w:tcPr>
            <w:tcW w:w="2196" w:type="dxa"/>
            <w:tcBorders>
              <w:top w:val="single" w:sz="4" w:space="0" w:color="auto"/>
              <w:left w:val="single" w:sz="4" w:space="0" w:color="auto"/>
              <w:right w:val="single" w:sz="4" w:space="0" w:color="auto"/>
            </w:tcBorders>
          </w:tcPr>
          <w:p w:rsidR="00180BB9" w:rsidRDefault="00180BB9" w:rsidP="00180BB9">
            <w:pPr>
              <w:tabs>
                <w:tab w:val="left" w:pos="335"/>
                <w:tab w:val="left" w:pos="868"/>
                <w:tab w:val="left" w:pos="1077"/>
              </w:tabs>
              <w:spacing w:before="40" w:after="40" w:line="240" w:lineRule="atLeast"/>
              <w:rPr>
                <w:sz w:val="16"/>
                <w:szCs w:val="16"/>
              </w:rPr>
            </w:pPr>
            <w:r>
              <w:rPr>
                <w:sz w:val="16"/>
                <w:szCs w:val="16"/>
              </w:rPr>
              <w:t>Kurallarına uygun sessiz okur.</w:t>
            </w:r>
          </w:p>
          <w:p w:rsidR="00180BB9" w:rsidRDefault="00180BB9" w:rsidP="00180BB9">
            <w:pPr>
              <w:tabs>
                <w:tab w:val="left" w:pos="335"/>
                <w:tab w:val="left" w:pos="868"/>
                <w:tab w:val="left" w:pos="1077"/>
              </w:tabs>
              <w:spacing w:before="40" w:after="40" w:line="240" w:lineRule="atLeast"/>
              <w:rPr>
                <w:sz w:val="16"/>
                <w:szCs w:val="16"/>
              </w:rPr>
            </w:pPr>
            <w:r>
              <w:rPr>
                <w:sz w:val="16"/>
                <w:szCs w:val="16"/>
              </w:rPr>
              <w:t>Dikkatini okuduğuna yoğunlaştırır.</w:t>
            </w:r>
          </w:p>
          <w:p w:rsidR="00180BB9" w:rsidRDefault="00180BB9" w:rsidP="00180BB9">
            <w:pPr>
              <w:tabs>
                <w:tab w:val="left" w:pos="335"/>
                <w:tab w:val="left" w:pos="868"/>
                <w:tab w:val="left" w:pos="1077"/>
              </w:tabs>
              <w:spacing w:before="40" w:after="40" w:line="240" w:lineRule="atLeast"/>
              <w:rPr>
                <w:sz w:val="16"/>
                <w:szCs w:val="16"/>
              </w:rPr>
            </w:pPr>
            <w:r>
              <w:rPr>
                <w:sz w:val="16"/>
                <w:szCs w:val="16"/>
              </w:rPr>
              <w:t>Sesli okumada vurgu ve tonlamalara dikkat eder.</w:t>
            </w:r>
          </w:p>
          <w:p w:rsidR="00180BB9" w:rsidRDefault="00180BB9" w:rsidP="00180BB9">
            <w:pPr>
              <w:spacing w:after="200" w:line="276" w:lineRule="auto"/>
              <w:rPr>
                <w:rFonts w:eastAsiaTheme="minorHAnsi"/>
                <w:sz w:val="16"/>
                <w:szCs w:val="16"/>
              </w:rPr>
            </w:pPr>
            <w:r>
              <w:rPr>
                <w:rFonts w:eastAsiaTheme="minorHAnsi"/>
                <w:sz w:val="16"/>
                <w:szCs w:val="16"/>
              </w:rPr>
              <w:t>Dostça oynama ve yarışma yapabilme</w:t>
            </w:r>
          </w:p>
          <w:p w:rsidR="00180BB9" w:rsidRDefault="00180BB9">
            <w:pPr>
              <w:tabs>
                <w:tab w:val="left" w:pos="335"/>
                <w:tab w:val="left" w:pos="868"/>
                <w:tab w:val="left" w:pos="1077"/>
              </w:tabs>
              <w:spacing w:after="200" w:line="276" w:lineRule="auto"/>
              <w:rPr>
                <w:sz w:val="16"/>
                <w:szCs w:val="16"/>
              </w:rPr>
            </w:pPr>
            <w:r>
              <w:rPr>
                <w:sz w:val="16"/>
                <w:szCs w:val="16"/>
              </w:rPr>
              <w:t>Biçimsel anlatımla ilgili bilgi ve becerilerini kazanabilme</w:t>
            </w:r>
          </w:p>
          <w:p w:rsidR="00180BB9" w:rsidRDefault="00180BB9">
            <w:pPr>
              <w:spacing w:after="200" w:line="276" w:lineRule="auto"/>
              <w:rPr>
                <w:rFonts w:eastAsiaTheme="minorHAnsi"/>
                <w:sz w:val="16"/>
                <w:szCs w:val="16"/>
              </w:rPr>
            </w:pPr>
            <w:r>
              <w:rPr>
                <w:rFonts w:eastAsiaTheme="minorHAnsi"/>
                <w:sz w:val="16"/>
                <w:szCs w:val="16"/>
              </w:rPr>
              <w:t xml:space="preserve">Düzeylerine uygun konuşmaları dinleme, olay, film vb. izleyebilme. Düzeylerine uygun olarak kelime dağarcığının zenginleştirebilme;  </w:t>
            </w:r>
          </w:p>
          <w:p w:rsidR="00180BB9" w:rsidRDefault="00180BB9">
            <w:pPr>
              <w:spacing w:after="200" w:line="276" w:lineRule="auto"/>
              <w:rPr>
                <w:sz w:val="16"/>
                <w:szCs w:val="16"/>
              </w:rPr>
            </w:pPr>
            <w:r>
              <w:rPr>
                <w:sz w:val="16"/>
                <w:szCs w:val="16"/>
              </w:rPr>
              <w:t>Seviyelerine uygun şiirleri toplum karşısında da işitilebilecek şekilde okuyabilmek</w:t>
            </w:r>
          </w:p>
          <w:p w:rsidR="00180BB9" w:rsidRDefault="00180BB9" w:rsidP="00C24C60">
            <w:pPr>
              <w:spacing w:after="200" w:line="276" w:lineRule="auto"/>
              <w:rPr>
                <w:sz w:val="16"/>
                <w:szCs w:val="16"/>
              </w:rPr>
            </w:pPr>
            <w:r>
              <w:rPr>
                <w:sz w:val="16"/>
                <w:szCs w:val="16"/>
              </w:rPr>
              <w:t>Duygu ve düşüncelerini rahatça ifade etme, tartışma kurallarına uyma.</w:t>
            </w:r>
          </w:p>
        </w:tc>
        <w:tc>
          <w:tcPr>
            <w:tcW w:w="2319" w:type="dxa"/>
            <w:tcBorders>
              <w:top w:val="single" w:sz="4" w:space="0" w:color="auto"/>
              <w:left w:val="single" w:sz="4" w:space="0" w:color="auto"/>
              <w:bottom w:val="single" w:sz="4" w:space="0" w:color="auto"/>
              <w:right w:val="single" w:sz="4" w:space="0" w:color="auto"/>
            </w:tcBorders>
          </w:tcPr>
          <w:p w:rsidR="00180BB9" w:rsidRDefault="00180BB9">
            <w:pPr>
              <w:tabs>
                <w:tab w:val="left" w:pos="335"/>
                <w:tab w:val="left" w:pos="868"/>
                <w:tab w:val="left" w:pos="1077"/>
              </w:tabs>
              <w:autoSpaceDE w:val="0"/>
              <w:autoSpaceDN w:val="0"/>
              <w:adjustRightInd w:val="0"/>
              <w:spacing w:before="40" w:after="40" w:line="240" w:lineRule="atLeast"/>
              <w:rPr>
                <w:sz w:val="16"/>
                <w:szCs w:val="16"/>
              </w:rPr>
            </w:pPr>
            <w:r>
              <w:rPr>
                <w:sz w:val="16"/>
                <w:szCs w:val="16"/>
              </w:rPr>
              <w:t>Soru – cevap</w:t>
            </w:r>
          </w:p>
          <w:p w:rsidR="00180BB9" w:rsidRDefault="00180BB9">
            <w:pPr>
              <w:tabs>
                <w:tab w:val="left" w:pos="335"/>
                <w:tab w:val="left" w:pos="868"/>
                <w:tab w:val="left" w:pos="1077"/>
              </w:tabs>
              <w:autoSpaceDE w:val="0"/>
              <w:autoSpaceDN w:val="0"/>
              <w:adjustRightInd w:val="0"/>
              <w:spacing w:before="40" w:after="40" w:line="240" w:lineRule="atLeast"/>
              <w:rPr>
                <w:sz w:val="16"/>
                <w:szCs w:val="16"/>
              </w:rPr>
            </w:pPr>
            <w:r>
              <w:rPr>
                <w:sz w:val="16"/>
                <w:szCs w:val="16"/>
              </w:rPr>
              <w:t>Gözlem</w:t>
            </w:r>
          </w:p>
          <w:p w:rsidR="00180BB9" w:rsidRDefault="00180BB9">
            <w:pPr>
              <w:rPr>
                <w:sz w:val="16"/>
                <w:szCs w:val="16"/>
              </w:rPr>
            </w:pPr>
            <w:r>
              <w:rPr>
                <w:sz w:val="16"/>
                <w:szCs w:val="16"/>
              </w:rPr>
              <w:t>İnceleme</w:t>
            </w:r>
          </w:p>
          <w:p w:rsidR="00180BB9" w:rsidRDefault="00180BB9">
            <w:pPr>
              <w:rPr>
                <w:sz w:val="16"/>
                <w:szCs w:val="16"/>
              </w:rPr>
            </w:pPr>
          </w:p>
          <w:p w:rsidR="00180BB9" w:rsidRDefault="00180BB9">
            <w:pPr>
              <w:rPr>
                <w:sz w:val="16"/>
                <w:szCs w:val="16"/>
              </w:rPr>
            </w:pPr>
          </w:p>
        </w:tc>
        <w:tc>
          <w:tcPr>
            <w:tcW w:w="2383" w:type="dxa"/>
            <w:tcBorders>
              <w:top w:val="single" w:sz="4" w:space="0" w:color="auto"/>
              <w:left w:val="single" w:sz="4" w:space="0" w:color="auto"/>
              <w:bottom w:val="single" w:sz="4" w:space="0" w:color="auto"/>
              <w:right w:val="single" w:sz="4" w:space="0" w:color="auto"/>
            </w:tcBorders>
          </w:tcPr>
          <w:p w:rsidR="00180BB9" w:rsidRDefault="00180BB9">
            <w:pPr>
              <w:tabs>
                <w:tab w:val="left" w:pos="335"/>
                <w:tab w:val="left" w:pos="868"/>
                <w:tab w:val="left" w:pos="1077"/>
              </w:tabs>
              <w:spacing w:before="40" w:after="40" w:line="240" w:lineRule="atLeast"/>
              <w:rPr>
                <w:sz w:val="16"/>
                <w:szCs w:val="16"/>
              </w:rPr>
            </w:pPr>
            <w:r>
              <w:rPr>
                <w:color w:val="000000"/>
                <w:sz w:val="16"/>
                <w:szCs w:val="16"/>
              </w:rPr>
              <w:t xml:space="preserve">Renkli </w:t>
            </w:r>
            <w:proofErr w:type="gramStart"/>
            <w:r>
              <w:rPr>
                <w:color w:val="000000"/>
                <w:sz w:val="16"/>
                <w:szCs w:val="16"/>
              </w:rPr>
              <w:t>kağıtlarla</w:t>
            </w:r>
            <w:proofErr w:type="gramEnd"/>
            <w:r>
              <w:rPr>
                <w:color w:val="000000"/>
                <w:sz w:val="16"/>
                <w:szCs w:val="16"/>
              </w:rPr>
              <w:t xml:space="preserve"> yapılmış çalışmalar gösterilir. </w:t>
            </w:r>
            <w:r>
              <w:rPr>
                <w:sz w:val="16"/>
                <w:szCs w:val="16"/>
              </w:rPr>
              <w:t xml:space="preserve">Sizler de bunlar gibi işler yapmak ister misiniz, diye sorulur. </w:t>
            </w:r>
            <w:r>
              <w:rPr>
                <w:color w:val="000000"/>
                <w:sz w:val="16"/>
                <w:szCs w:val="16"/>
              </w:rPr>
              <w:t xml:space="preserve"> </w:t>
            </w:r>
            <w:r>
              <w:rPr>
                <w:sz w:val="16"/>
                <w:szCs w:val="16"/>
              </w:rPr>
              <w:t>Malzemeler kontrol edilir.</w:t>
            </w: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p>
          <w:p w:rsidR="00180BB9" w:rsidRDefault="00180BB9">
            <w:pPr>
              <w:tabs>
                <w:tab w:val="left" w:pos="284"/>
              </w:tabs>
              <w:spacing w:after="200" w:line="244" w:lineRule="exact"/>
              <w:jc w:val="both"/>
              <w:rPr>
                <w:sz w:val="16"/>
                <w:szCs w:val="16"/>
              </w:rPr>
            </w:pPr>
            <w:r>
              <w:rPr>
                <w:bCs/>
                <w:color w:val="000000"/>
                <w:sz w:val="16"/>
                <w:szCs w:val="16"/>
              </w:rPr>
              <w:t>.</w:t>
            </w:r>
            <w:r>
              <w:rPr>
                <w:sz w:val="16"/>
                <w:szCs w:val="16"/>
              </w:rPr>
              <w:t xml:space="preserve"> Sevdiği bir şiiri ezberleme</w:t>
            </w:r>
          </w:p>
          <w:p w:rsidR="00180BB9" w:rsidRDefault="00180BB9">
            <w:pPr>
              <w:framePr w:hSpace="141" w:wrap="around" w:vAnchor="page" w:hAnchor="margin" w:xAlign="center" w:y="1390"/>
              <w:tabs>
                <w:tab w:val="left" w:pos="335"/>
                <w:tab w:val="left" w:pos="868"/>
                <w:tab w:val="left" w:pos="1077"/>
              </w:tabs>
              <w:spacing w:before="40" w:after="40" w:line="240" w:lineRule="atLeast"/>
              <w:rPr>
                <w:sz w:val="16"/>
                <w:szCs w:val="16"/>
              </w:rPr>
            </w:pPr>
            <w:r>
              <w:rPr>
                <w:sz w:val="16"/>
                <w:szCs w:val="16"/>
              </w:rPr>
              <w:t xml:space="preserve">Sınıfta arkadaşlarına güzel ses tonuyla okuma, çalışması yapılır. </w:t>
            </w:r>
            <w:r>
              <w:rPr>
                <w:color w:val="000000"/>
                <w:sz w:val="16"/>
                <w:szCs w:val="16"/>
              </w:rPr>
              <w:t xml:space="preserve"> </w:t>
            </w:r>
          </w:p>
          <w:p w:rsidR="00180BB9" w:rsidRDefault="00180BB9">
            <w:pPr>
              <w:framePr w:hSpace="141" w:wrap="around" w:vAnchor="page" w:hAnchor="margin" w:xAlign="center" w:y="1390"/>
              <w:tabs>
                <w:tab w:val="left" w:pos="335"/>
                <w:tab w:val="left" w:pos="868"/>
                <w:tab w:val="left" w:pos="1077"/>
              </w:tabs>
              <w:spacing w:before="40" w:after="40" w:line="240" w:lineRule="atLeast"/>
              <w:rPr>
                <w:sz w:val="16"/>
                <w:szCs w:val="16"/>
              </w:rPr>
            </w:pPr>
          </w:p>
          <w:p w:rsidR="00180BB9" w:rsidRDefault="00180BB9">
            <w:pPr>
              <w:tabs>
                <w:tab w:val="left" w:pos="335"/>
                <w:tab w:val="left" w:pos="868"/>
                <w:tab w:val="left" w:pos="1077"/>
              </w:tabs>
              <w:spacing w:before="40" w:after="40" w:line="240" w:lineRule="atLeast"/>
              <w:rPr>
                <w:sz w:val="16"/>
                <w:szCs w:val="16"/>
              </w:rPr>
            </w:pPr>
          </w:p>
        </w:tc>
        <w:tc>
          <w:tcPr>
            <w:tcW w:w="1198" w:type="dxa"/>
            <w:tcBorders>
              <w:top w:val="single" w:sz="4" w:space="0" w:color="auto"/>
              <w:left w:val="single" w:sz="4" w:space="0" w:color="auto"/>
              <w:bottom w:val="single" w:sz="4" w:space="0" w:color="auto"/>
              <w:right w:val="single" w:sz="4" w:space="0" w:color="auto"/>
            </w:tcBorders>
          </w:tcPr>
          <w:p w:rsidR="00180BB9" w:rsidRDefault="00180BB9">
            <w:pPr>
              <w:rPr>
                <w:sz w:val="16"/>
                <w:szCs w:val="16"/>
              </w:rPr>
            </w:pPr>
          </w:p>
        </w:tc>
        <w:tc>
          <w:tcPr>
            <w:tcW w:w="2456" w:type="dxa"/>
            <w:tcBorders>
              <w:top w:val="single" w:sz="4" w:space="0" w:color="auto"/>
              <w:left w:val="single" w:sz="4" w:space="0" w:color="auto"/>
              <w:bottom w:val="single" w:sz="4" w:space="0" w:color="auto"/>
              <w:right w:val="single" w:sz="4" w:space="0" w:color="auto"/>
            </w:tcBorders>
          </w:tcPr>
          <w:p w:rsidR="00180BB9" w:rsidRDefault="00180BB9">
            <w:pPr>
              <w:tabs>
                <w:tab w:val="left" w:pos="224"/>
                <w:tab w:val="left" w:pos="335"/>
                <w:tab w:val="left" w:pos="366"/>
                <w:tab w:val="left" w:pos="868"/>
                <w:tab w:val="left" w:pos="1077"/>
              </w:tabs>
              <w:spacing w:before="40" w:after="40" w:line="240" w:lineRule="atLeast"/>
              <w:rPr>
                <w:sz w:val="16"/>
                <w:szCs w:val="16"/>
              </w:rPr>
            </w:pPr>
            <w:r>
              <w:rPr>
                <w:b/>
                <w:sz w:val="16"/>
                <w:szCs w:val="16"/>
              </w:rPr>
              <w:t>1</w:t>
            </w:r>
            <w:r>
              <w:rPr>
                <w:sz w:val="16"/>
                <w:szCs w:val="16"/>
              </w:rPr>
              <w:t>.Sözlü anlatımda; kelimeleri söyleme, kullanma, cümle kurma ile ilgili davranışlarının gözlenmesi - değerlendirilmesi</w:t>
            </w:r>
          </w:p>
          <w:p w:rsidR="00180BB9" w:rsidRDefault="00180BB9">
            <w:pPr>
              <w:tabs>
                <w:tab w:val="left" w:pos="224"/>
                <w:tab w:val="left" w:pos="335"/>
                <w:tab w:val="left" w:pos="366"/>
                <w:tab w:val="left" w:pos="868"/>
                <w:tab w:val="left" w:pos="1077"/>
              </w:tabs>
              <w:spacing w:before="40" w:after="40" w:line="240" w:lineRule="atLeast"/>
              <w:rPr>
                <w:sz w:val="16"/>
                <w:szCs w:val="16"/>
              </w:rPr>
            </w:pPr>
          </w:p>
          <w:p w:rsidR="00180BB9" w:rsidRDefault="00180BB9">
            <w:pPr>
              <w:tabs>
                <w:tab w:val="left" w:pos="224"/>
                <w:tab w:val="left" w:pos="335"/>
                <w:tab w:val="left" w:pos="366"/>
                <w:tab w:val="left" w:pos="868"/>
                <w:tab w:val="left" w:pos="1077"/>
              </w:tabs>
              <w:spacing w:before="40" w:after="40" w:line="240" w:lineRule="atLeast"/>
              <w:rPr>
                <w:sz w:val="16"/>
                <w:szCs w:val="16"/>
              </w:rPr>
            </w:pPr>
            <w:r>
              <w:rPr>
                <w:sz w:val="16"/>
                <w:szCs w:val="16"/>
              </w:rPr>
              <w:t>Grup şiiri okuma başarısının değerlendirilmesi</w:t>
            </w:r>
          </w:p>
          <w:p w:rsidR="00180BB9" w:rsidRDefault="00180BB9">
            <w:pPr>
              <w:tabs>
                <w:tab w:val="left" w:pos="224"/>
                <w:tab w:val="left" w:pos="335"/>
                <w:tab w:val="left" w:pos="366"/>
                <w:tab w:val="left" w:pos="868"/>
                <w:tab w:val="left" w:pos="1077"/>
              </w:tabs>
              <w:spacing w:before="40" w:after="40" w:line="240" w:lineRule="atLeast"/>
              <w:rPr>
                <w:sz w:val="16"/>
                <w:szCs w:val="16"/>
              </w:rPr>
            </w:pPr>
          </w:p>
          <w:p w:rsidR="00180BB9" w:rsidRDefault="00180BB9">
            <w:pPr>
              <w:tabs>
                <w:tab w:val="left" w:pos="224"/>
                <w:tab w:val="left" w:pos="335"/>
                <w:tab w:val="left" w:pos="366"/>
                <w:tab w:val="left" w:pos="868"/>
                <w:tab w:val="left" w:pos="1077"/>
              </w:tabs>
              <w:spacing w:before="40" w:after="40" w:line="240" w:lineRule="atLeast"/>
              <w:rPr>
                <w:sz w:val="16"/>
                <w:szCs w:val="16"/>
              </w:rPr>
            </w:pPr>
          </w:p>
          <w:p w:rsidR="00180BB9" w:rsidRDefault="00180BB9">
            <w:pPr>
              <w:tabs>
                <w:tab w:val="left" w:pos="72"/>
                <w:tab w:val="left" w:pos="335"/>
                <w:tab w:val="left" w:pos="868"/>
                <w:tab w:val="left" w:pos="1077"/>
              </w:tabs>
              <w:spacing w:after="200" w:line="276" w:lineRule="auto"/>
              <w:rPr>
                <w:sz w:val="16"/>
                <w:szCs w:val="16"/>
              </w:rPr>
            </w:pPr>
            <w:r>
              <w:rPr>
                <w:sz w:val="16"/>
                <w:szCs w:val="16"/>
              </w:rPr>
              <w:t>Şiiri Şarkıyı dramatize ederek söyleme.</w:t>
            </w:r>
          </w:p>
          <w:p w:rsidR="00180BB9" w:rsidRDefault="00180BB9">
            <w:pPr>
              <w:tabs>
                <w:tab w:val="left" w:pos="224"/>
                <w:tab w:val="left" w:pos="335"/>
                <w:tab w:val="left" w:pos="366"/>
                <w:tab w:val="left" w:pos="868"/>
                <w:tab w:val="left" w:pos="1077"/>
              </w:tabs>
              <w:spacing w:before="40" w:after="40" w:line="240" w:lineRule="atLeast"/>
              <w:rPr>
                <w:sz w:val="16"/>
                <w:szCs w:val="16"/>
              </w:rPr>
            </w:pPr>
          </w:p>
        </w:tc>
        <w:tc>
          <w:tcPr>
            <w:tcW w:w="2346" w:type="dxa"/>
            <w:tcBorders>
              <w:top w:val="single" w:sz="4" w:space="0" w:color="auto"/>
              <w:left w:val="single" w:sz="4" w:space="0" w:color="auto"/>
              <w:bottom w:val="single" w:sz="4" w:space="0" w:color="auto"/>
              <w:right w:val="single" w:sz="4" w:space="0" w:color="auto"/>
            </w:tcBorders>
          </w:tcPr>
          <w:p w:rsidR="00180BB9" w:rsidRDefault="00180BB9">
            <w:pPr>
              <w:rPr>
                <w:color w:val="FF0000"/>
                <w:sz w:val="16"/>
                <w:szCs w:val="16"/>
              </w:rPr>
            </w:pPr>
          </w:p>
          <w:p w:rsidR="00180BB9" w:rsidRDefault="00180BB9">
            <w:pPr>
              <w:rPr>
                <w:sz w:val="16"/>
                <w:szCs w:val="16"/>
              </w:rPr>
            </w:pPr>
            <w:proofErr w:type="gramStart"/>
            <w:r>
              <w:rPr>
                <w:color w:val="FF0000"/>
                <w:sz w:val="16"/>
                <w:szCs w:val="16"/>
              </w:rPr>
              <w:t>2504   Sayılı</w:t>
            </w:r>
            <w:proofErr w:type="gramEnd"/>
            <w:r>
              <w:rPr>
                <w:color w:val="FF0000"/>
                <w:sz w:val="16"/>
                <w:szCs w:val="16"/>
              </w:rPr>
              <w:t xml:space="preserve"> Tebliğler  Dergisinde Yer  Alan  Atatürkçülük  Konularına yer verilmesi</w:t>
            </w:r>
          </w:p>
        </w:tc>
      </w:tr>
    </w:tbl>
    <w:p w:rsidR="00287787" w:rsidRDefault="00287787" w:rsidP="00287787">
      <w:pPr>
        <w:rPr>
          <w:sz w:val="16"/>
          <w:szCs w:val="16"/>
        </w:rPr>
      </w:pPr>
    </w:p>
    <w:p w:rsidR="00287787" w:rsidRDefault="00287787" w:rsidP="00287787">
      <w:pPr>
        <w:rPr>
          <w:sz w:val="16"/>
          <w:szCs w:val="16"/>
        </w:rPr>
      </w:pPr>
      <w:proofErr w:type="gramStart"/>
      <w:r>
        <w:rPr>
          <w:b/>
          <w:color w:val="C00000"/>
        </w:rPr>
        <w:t>Ziya   FIRINCIOĞULLARI</w:t>
      </w:r>
      <w:proofErr w:type="gramEnd"/>
      <w:r>
        <w:rPr>
          <w:b/>
          <w:color w:val="C00000"/>
        </w:rPr>
        <w:t xml:space="preserve">  /   SINIF   ÖĞRETMENİ</w:t>
      </w:r>
      <w:r>
        <w:rPr>
          <w:b/>
          <w:color w:val="C00000"/>
        </w:rPr>
        <w:tab/>
      </w:r>
      <w:r>
        <w:rPr>
          <w:b/>
          <w:color w:val="C00000"/>
        </w:rPr>
        <w:tab/>
      </w:r>
      <w:r>
        <w:rPr>
          <w:b/>
          <w:color w:val="C00000"/>
        </w:rPr>
        <w:tab/>
      </w:r>
      <w:r>
        <w:rPr>
          <w:b/>
          <w:color w:val="C00000"/>
        </w:rPr>
        <w:tab/>
        <w:t>Gazi  YATKIN   /  OKUL  MÜDÜRÜ</w:t>
      </w:r>
    </w:p>
    <w:p w:rsidR="00287787" w:rsidRDefault="00287787"/>
    <w:sectPr w:rsidR="00287787" w:rsidSect="0028778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libri Light">
    <w:panose1 w:val="020F0302020204030204"/>
    <w:charset w:val="A2"/>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87787"/>
    <w:rsid w:val="00180BB9"/>
    <w:rsid w:val="00287787"/>
    <w:rsid w:val="00F22E6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0374A6-7BFF-4B0D-B901-8EE5610BCB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287787"/>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46438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1</Pages>
  <Words>760</Words>
  <Characters>4337</Characters>
  <Application>Microsoft Office Word</Application>
  <DocSecurity>0</DocSecurity>
  <Lines>36</Lines>
  <Paragraphs>10</Paragraphs>
  <ScaleCrop>false</ScaleCrop>
  <Company>Silentall Unattended Installer</Company>
  <LinksUpToDate>false</LinksUpToDate>
  <CharactersWithSpaces>5087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2020-06-26T08:05:00Z</dcterms:created>
  <dcterms:modified xsi:type="dcterms:W3CDTF">2020-06-26T17:55:00Z</dcterms:modified>
</cp:coreProperties>
</file>