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5E" w:rsidRDefault="0017775E" w:rsidP="0017775E">
      <w:pPr>
        <w:jc w:val="center"/>
      </w:pPr>
      <w:r>
        <w:rPr>
          <w:b/>
        </w:rPr>
        <w:t xml:space="preserve">1.SINIFLAR   GÖRSEL SANATLAR  DERSİ  YILLIK PLANI  </w:t>
      </w:r>
      <w:proofErr w:type="gramStart"/>
      <w:r>
        <w:rPr>
          <w:b/>
        </w:rPr>
        <w:t>ÜNİTE  : 2</w:t>
      </w:r>
      <w:proofErr w:type="gramEnd"/>
      <w:r>
        <w:rPr>
          <w:b/>
          <w:sz w:val="20"/>
          <w:szCs w:val="20"/>
        </w:rPr>
        <w:t xml:space="preserve"> Kültürel Miras</w:t>
      </w: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7775E" w:rsidTr="0017775E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C14828" w:rsidTr="001219C7">
        <w:trPr>
          <w:cantSplit/>
          <w:trHeight w:val="1294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31 AĞUSTOS   ---        04 EYLÜL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1.HAFTA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828" w:rsidRDefault="00C14828" w:rsidP="00C1482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G.1.</w:t>
            </w:r>
            <w:proofErr w:type="gramStart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2.1</w:t>
            </w:r>
            <w:proofErr w:type="gramEnd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. Sanatın, kültürün bir parçası olduğunu fark eder.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 w:rsidP="001219C7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G.1.</w:t>
            </w:r>
            <w:proofErr w:type="gramStart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2.2</w:t>
            </w:r>
            <w:proofErr w:type="gramEnd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. Müze, sanat galerisi, sanatçı atölyesi, ören yeri vb. ile ilgili izlenimlerini söyler.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Soru – cevap</w:t>
            </w: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</w:t>
            </w: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İnceleme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autoSpaceDE w:val="0"/>
              <w:autoSpaceDN w:val="0"/>
              <w:adjustRightInd w:val="0"/>
              <w:rPr>
                <w:rFonts w:eastAsia="SimSun"/>
                <w:iCs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iCs/>
                <w:sz w:val="20"/>
                <w:szCs w:val="20"/>
                <w:lang w:eastAsia="en-US"/>
              </w:rPr>
              <w:t>Farklı sanat örneklerinden hareketle, sanatın bir milleti, toplumu veya medeniyeti oluşturan yerel ve evrensel değerler içeren kültür ürünleri olduğu üzerinde durulur.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 ve değerlendirmede açık uçlu sorular, derecelendirme ölçekleri, kontrol listeleri, öz değerlendirme, grup değerlendirme, gözlem formları, performans ve proje ödevleri, öğrenci süreç dosyaları vb. kullanılarak değerlendirme yapılabilir.</w:t>
            </w:r>
          </w:p>
          <w:p w:rsidR="00C14828" w:rsidRDefault="00C14828">
            <w:pPr>
              <w:rPr>
                <w:bCs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</w:tr>
      <w:tr w:rsidR="00C14828" w:rsidTr="001219C7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28" w:rsidRDefault="00C14828" w:rsidP="001219C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FF0000"/>
                <w:sz w:val="18"/>
                <w:szCs w:val="18"/>
                <w:lang w:eastAsia="en-US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C14828" w:rsidTr="001219C7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17775E" w:rsidRDefault="0017775E" w:rsidP="0017775E"/>
    <w:p w:rsidR="0017775E" w:rsidRDefault="0017775E" w:rsidP="0017775E"/>
    <w:p w:rsidR="0017775E" w:rsidRDefault="0017775E" w:rsidP="0017775E"/>
    <w:p w:rsidR="0017775E" w:rsidRDefault="0017775E" w:rsidP="0017775E"/>
    <w:p w:rsidR="0017775E" w:rsidRDefault="0017775E" w:rsidP="0017775E">
      <w:pPr>
        <w:jc w:val="center"/>
        <w:rPr>
          <w:b/>
        </w:rPr>
      </w:pPr>
    </w:p>
    <w:p w:rsidR="0017775E" w:rsidRDefault="0017775E" w:rsidP="0017775E">
      <w:pPr>
        <w:jc w:val="center"/>
        <w:rPr>
          <w:b/>
        </w:rPr>
      </w:pPr>
    </w:p>
    <w:p w:rsidR="0017775E" w:rsidRDefault="0017775E" w:rsidP="0017775E">
      <w:pPr>
        <w:jc w:val="center"/>
        <w:rPr>
          <w:b/>
        </w:rPr>
      </w:pPr>
    </w:p>
    <w:p w:rsidR="0017775E" w:rsidRDefault="0017775E" w:rsidP="0017775E">
      <w:pPr>
        <w:jc w:val="center"/>
        <w:rPr>
          <w:b/>
        </w:rPr>
      </w:pPr>
    </w:p>
    <w:p w:rsidR="0017775E" w:rsidRDefault="0017775E" w:rsidP="0017775E">
      <w:pPr>
        <w:jc w:val="center"/>
        <w:rPr>
          <w:b/>
        </w:rPr>
      </w:pPr>
    </w:p>
    <w:p w:rsidR="0017775E" w:rsidRDefault="0017775E" w:rsidP="0017775E">
      <w:pPr>
        <w:rPr>
          <w:b/>
        </w:rPr>
      </w:pPr>
    </w:p>
    <w:p w:rsidR="0017775E" w:rsidRDefault="0017775E" w:rsidP="0017775E">
      <w:r>
        <w:rPr>
          <w:b/>
        </w:rPr>
        <w:lastRenderedPageBreak/>
        <w:t xml:space="preserve">1.SINIFLAR   GÖRSEL SANATLAR  DERSİ  YILLIK PLANI  </w:t>
      </w:r>
      <w:proofErr w:type="gramStart"/>
      <w:r>
        <w:rPr>
          <w:b/>
        </w:rPr>
        <w:t>ÜNİTE  : 3</w:t>
      </w:r>
      <w:proofErr w:type="gramEnd"/>
      <w:r>
        <w:rPr>
          <w:b/>
        </w:rPr>
        <w:t xml:space="preserve"> </w:t>
      </w:r>
      <w:r>
        <w:rPr>
          <w:b/>
          <w:sz w:val="20"/>
          <w:szCs w:val="20"/>
        </w:rPr>
        <w:t xml:space="preserve"> </w:t>
      </w:r>
      <w:r>
        <w:rPr>
          <w:rFonts w:eastAsia="SimSun"/>
          <w:b/>
          <w:bCs/>
          <w:sz w:val="20"/>
          <w:szCs w:val="20"/>
        </w:rPr>
        <w:t xml:space="preserve">Sanat Eleştirisi ve </w:t>
      </w:r>
      <w:proofErr w:type="spellStart"/>
      <w:r>
        <w:rPr>
          <w:rFonts w:eastAsia="SimSun"/>
          <w:b/>
          <w:bCs/>
          <w:sz w:val="20"/>
          <w:szCs w:val="20"/>
        </w:rPr>
        <w:t>Est</w:t>
      </w:r>
      <w:proofErr w:type="spellEnd"/>
    </w:p>
    <w:p w:rsidR="0017775E" w:rsidRDefault="0017775E" w:rsidP="0017775E"/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7775E" w:rsidTr="0017775E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775E" w:rsidRDefault="0017775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17775E" w:rsidRDefault="0017775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C14828" w:rsidTr="00261486">
        <w:trPr>
          <w:cantSplit/>
          <w:trHeight w:val="1384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4828" w:rsidRDefault="00C14828" w:rsidP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</w:t>
            </w:r>
            <w:bookmarkStart w:id="0" w:name="_GoBack"/>
            <w:bookmarkEnd w:id="0"/>
            <w:r>
              <w:rPr>
                <w:b/>
                <w:sz w:val="18"/>
                <w:szCs w:val="18"/>
                <w:lang w:eastAsia="en-US"/>
              </w:rPr>
              <w:t xml:space="preserve">  07   ---   18  EYLÜL 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2. VE 3. HAFTA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4828" w:rsidRDefault="00C14828">
            <w:pPr>
              <w:rPr>
                <w:rFonts w:eastAsia="SimSun"/>
                <w:b/>
                <w:bCs/>
                <w:sz w:val="20"/>
                <w:szCs w:val="20"/>
                <w:lang w:eastAsia="en-US"/>
              </w:rPr>
            </w:pPr>
          </w:p>
          <w:p w:rsidR="00C14828" w:rsidRDefault="00C14828" w:rsidP="00C14828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G.1.</w:t>
            </w:r>
            <w:proofErr w:type="gramStart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3.1</w:t>
            </w:r>
            <w:proofErr w:type="gramEnd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. Yapay objelerle doğal objeleri ayırt eder.</w:t>
            </w:r>
          </w:p>
          <w:p w:rsidR="00C14828" w:rsidRDefault="00C14828">
            <w:pPr>
              <w:rPr>
                <w:rFonts w:eastAsia="SimSun"/>
                <w:b/>
                <w:bCs/>
                <w:sz w:val="20"/>
                <w:szCs w:val="20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G.1.</w:t>
            </w:r>
            <w:proofErr w:type="gramStart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3.2</w:t>
            </w:r>
            <w:proofErr w:type="gramEnd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. Sanat eserinin biçimsel özelliklerini söyler.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G.1.</w:t>
            </w:r>
            <w:proofErr w:type="gramStart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3.3</w:t>
            </w:r>
            <w:proofErr w:type="gramEnd"/>
            <w:r>
              <w:rPr>
                <w:rFonts w:eastAsia="SimSun"/>
                <w:b/>
                <w:bCs/>
                <w:sz w:val="20"/>
                <w:szCs w:val="20"/>
                <w:lang w:eastAsia="en-US"/>
              </w:rPr>
              <w:t>. Sanat eserleri arasındaki farklılıkları açıklar.</w:t>
            </w:r>
          </w:p>
          <w:p w:rsidR="00C14828" w:rsidRDefault="00C14828" w:rsidP="00261486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 w:rsidP="0026148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Soru – cevap</w:t>
            </w: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</w:t>
            </w:r>
          </w:p>
          <w:p w:rsidR="00C14828" w:rsidRDefault="00C14828">
            <w:pPr>
              <w:tabs>
                <w:tab w:val="left" w:pos="335"/>
                <w:tab w:val="left" w:pos="868"/>
                <w:tab w:val="left" w:pos="1077"/>
              </w:tabs>
              <w:autoSpaceDE w:val="0"/>
              <w:autoSpaceDN w:val="0"/>
              <w:adjustRightInd w:val="0"/>
              <w:spacing w:before="40" w:after="40" w:line="240" w:lineRule="atLeas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İnceleme</w:t>
            </w: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rFonts w:eastAsia="SimSun"/>
                <w:iCs/>
                <w:sz w:val="20"/>
                <w:szCs w:val="20"/>
                <w:lang w:eastAsia="en-US"/>
              </w:rPr>
            </w:pPr>
            <w:r>
              <w:rPr>
                <w:rFonts w:eastAsia="SimSun"/>
                <w:iCs/>
                <w:sz w:val="20"/>
                <w:szCs w:val="20"/>
                <w:lang w:eastAsia="en-US"/>
              </w:rPr>
              <w:t>Sanat eseri öğrencinin yaş ve düzeyine göre seçilir; eser, renk, çizgi, biçim/şekil açısından incelenir.</w:t>
            </w:r>
          </w:p>
          <w:p w:rsidR="00C14828" w:rsidRDefault="00C14828">
            <w:pPr>
              <w:rPr>
                <w:rFonts w:eastAsia="SimSun"/>
                <w:iCs/>
                <w:sz w:val="20"/>
                <w:szCs w:val="20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Heykel, resim, seramik, mimari yapı vb. sanat eseri örnekleri arasındaki farklılıklar üzerinde durur.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 ve değerlendirmede açık uçlu sorular, derecelendirme ölçekleri, kontrol listeleri, öz değerlendirme, grup değerlendirme, gözlem formları, performans ve proje ödevleri, öğrenci süreç dosyaları vb. kullanılarak değerlendirme yapılabilir.</w:t>
            </w:r>
          </w:p>
          <w:p w:rsidR="00C14828" w:rsidRDefault="00C14828">
            <w:pPr>
              <w:rPr>
                <w:bCs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</w:tr>
      <w:tr w:rsidR="00C14828" w:rsidTr="00261486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4828" w:rsidRDefault="00C14828" w:rsidP="0026148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C14828" w:rsidRDefault="00C14828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FF0000"/>
                <w:sz w:val="18"/>
                <w:szCs w:val="18"/>
                <w:lang w:eastAsia="en-US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C14828" w:rsidTr="00261486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828" w:rsidRDefault="00C1482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28" w:rsidRDefault="00C14828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17775E" w:rsidRDefault="0017775E" w:rsidP="0017775E">
      <w:pPr>
        <w:rPr>
          <w:b/>
          <w:color w:val="7030A0"/>
          <w:sz w:val="22"/>
          <w:szCs w:val="22"/>
        </w:rPr>
      </w:pPr>
    </w:p>
    <w:p w:rsidR="0017775E" w:rsidRDefault="0017775E" w:rsidP="0017775E">
      <w:pPr>
        <w:rPr>
          <w:b/>
          <w:color w:val="7030A0"/>
          <w:sz w:val="22"/>
          <w:szCs w:val="22"/>
        </w:rPr>
      </w:pPr>
    </w:p>
    <w:p w:rsidR="00997F5C" w:rsidRDefault="0017775E" w:rsidP="0017775E">
      <w:proofErr w:type="gramStart"/>
      <w:r>
        <w:rPr>
          <w:b/>
          <w:color w:val="C00000"/>
          <w:sz w:val="22"/>
          <w:szCs w:val="22"/>
        </w:rPr>
        <w:t>Ziya   FIRINCIOĞULLARI</w:t>
      </w:r>
      <w:proofErr w:type="gramEnd"/>
      <w:r>
        <w:rPr>
          <w:b/>
          <w:color w:val="C00000"/>
          <w:sz w:val="22"/>
          <w:szCs w:val="22"/>
        </w:rPr>
        <w:t xml:space="preserve">  /   SINIF   ÖĞRETMENİ</w:t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</w:p>
    <w:sectPr w:rsidR="00997F5C" w:rsidSect="001777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5E"/>
    <w:rsid w:val="0017775E"/>
    <w:rsid w:val="00997F5C"/>
    <w:rsid w:val="00C1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F17E4-9263-40F1-84A2-495CB299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7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2093</Characters>
  <Application>Microsoft Office Word</Application>
  <DocSecurity>0</DocSecurity>
  <Lines>17</Lines>
  <Paragraphs>4</Paragraphs>
  <ScaleCrop>false</ScaleCrop>
  <Company>Silentall Unattended Installer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2020-06-26T08:02:00Z</dcterms:created>
  <dcterms:modified xsi:type="dcterms:W3CDTF">2020-06-26T17:13:00Z</dcterms:modified>
</cp:coreProperties>
</file>