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85D" w:rsidRDefault="00C6769D" w:rsidP="0001785D">
      <w:pPr>
        <w:rPr>
          <w:color w:val="FF0000"/>
          <w:sz w:val="24"/>
          <w:szCs w:val="24"/>
        </w:rPr>
      </w:pPr>
      <w:r>
        <w:rPr>
          <w:b/>
          <w:color w:val="FF0000"/>
        </w:rPr>
        <w:t xml:space="preserve">                                </w:t>
      </w:r>
      <w:r w:rsidR="0001785D">
        <w:rPr>
          <w:b/>
          <w:color w:val="FF0000"/>
        </w:rPr>
        <w:t>4.</w:t>
      </w:r>
      <w:proofErr w:type="gramStart"/>
      <w:r w:rsidR="0001785D">
        <w:rPr>
          <w:b/>
          <w:color w:val="FF0000"/>
        </w:rPr>
        <w:t>SINIFLAR   BEDEN</w:t>
      </w:r>
      <w:proofErr w:type="gramEnd"/>
      <w:r w:rsidR="0001785D">
        <w:rPr>
          <w:b/>
          <w:color w:val="FF0000"/>
        </w:rPr>
        <w:t xml:space="preserve">   EĞİTİMİ VE OYUN    DERSİ  YILLIK PLANI      </w:t>
      </w:r>
      <w:r w:rsidR="0009778C">
        <w:rPr>
          <w:b/>
          <w:color w:val="FF0000"/>
        </w:rPr>
        <w:t xml:space="preserve">TELAFİ  EĞİTİMİ </w:t>
      </w:r>
      <w:bookmarkStart w:id="0" w:name="_GoBack"/>
      <w:bookmarkEnd w:id="0"/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01785D" w:rsidTr="0001785D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1785D" w:rsidTr="008944A3">
        <w:trPr>
          <w:cantSplit/>
          <w:trHeight w:val="726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 w:rsidP="0009778C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="0009778C">
              <w:rPr>
                <w:b/>
              </w:rPr>
              <w:t xml:space="preserve">   31 AĞUSTOS – 4 EYLÜL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785D" w:rsidRDefault="0001785D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1.HAFTA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.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O.4.2.3.2. Kültürümüze ve diğer kültürlere ait halk danslarını yapar.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O.4.2.3.3. Kültürümüze ve diğer kültürlere ait çocuk oyunlarını oynar</w:t>
            </w: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O.4.2.3.4. Uluslararası müsabakalarda başarılı olmuş Türk sporcularını araştırır.</w:t>
            </w: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 w:rsidP="008944A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Sunuş yoluyla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öğr.modeli</w:t>
            </w:r>
            <w:proofErr w:type="spellEnd"/>
            <w:proofErr w:type="gramEnd"/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Buluş yoluyla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öğr.modeli</w:t>
            </w:r>
            <w:proofErr w:type="spellEnd"/>
            <w:proofErr w:type="gramEnd"/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Taktik oyun öğretim modeli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Oyun oynama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Akran öğretimi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Kendi kendine öğrenme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Eşli çalışma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Alıştırma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Kendini değerlendirme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Katılım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Yönlendirilmiş buluş yöntemi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Problem çözme yöntemi</w:t>
            </w: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“Kültürümü Tanıyorum” </w:t>
            </w:r>
            <w:proofErr w:type="spellStart"/>
            <w:r>
              <w:rPr>
                <w:rFonts w:ascii="Arial Narrow" w:hAnsi="Arial Narrow"/>
                <w:bCs/>
              </w:rPr>
              <w:t>FEK’lerindeki</w:t>
            </w:r>
            <w:proofErr w:type="spellEnd"/>
            <w:r>
              <w:rPr>
                <w:rFonts w:ascii="Arial Narrow" w:hAnsi="Arial Narrow"/>
                <w:bCs/>
              </w:rPr>
              <w:t xml:space="preserve"> etkinliklerden yararlanılabilir.</w:t>
            </w:r>
          </w:p>
          <w:p w:rsidR="0001785D" w:rsidRDefault="0001785D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Etkinliklerde vatanseverlik, tarihsel mirasa duyarlılık ve estetik değerleri üzerinde durulmalıdır</w:t>
            </w:r>
          </w:p>
          <w:p w:rsidR="0001785D" w:rsidRDefault="0001785D">
            <w:pPr>
              <w:rPr>
                <w:rFonts w:ascii="Arial Narrow" w:hAnsi="Arial Narrow"/>
                <w:bCs/>
              </w:rPr>
            </w:pPr>
            <w:proofErr w:type="spellStart"/>
            <w:r>
              <w:rPr>
                <w:rFonts w:ascii="Arial Narrow" w:hAnsi="Arial Narrow"/>
                <w:bCs/>
                <w:u w:val="single"/>
              </w:rPr>
              <w:t>Paralimpik</w:t>
            </w:r>
            <w:proofErr w:type="spellEnd"/>
            <w:r>
              <w:rPr>
                <w:rFonts w:ascii="Arial Narrow" w:hAnsi="Arial Narrow"/>
                <w:bCs/>
                <w:u w:val="single"/>
              </w:rPr>
              <w:t xml:space="preserve"> oyun örneği: </w:t>
            </w:r>
            <w:r>
              <w:rPr>
                <w:rFonts w:ascii="Arial Narrow" w:hAnsi="Arial Narrow"/>
                <w:bCs/>
              </w:rPr>
              <w:t>Dans</w:t>
            </w:r>
          </w:p>
          <w:p w:rsidR="0001785D" w:rsidRDefault="0001785D">
            <w:pPr>
              <w:rPr>
                <w:rFonts w:ascii="Arial Narrow" w:hAnsi="Arial Narrow"/>
                <w:bCs/>
              </w:rPr>
            </w:pPr>
          </w:p>
          <w:p w:rsidR="0001785D" w:rsidRDefault="0001785D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bCs/>
              </w:rPr>
              <w:t xml:space="preserve">““Geleneksel Çocuk Oyunları” (mor) </w:t>
            </w:r>
            <w:proofErr w:type="spellStart"/>
            <w:r>
              <w:rPr>
                <w:rFonts w:ascii="Arial Narrow" w:hAnsi="Arial Narrow" w:cs="Calibri"/>
                <w:bCs/>
              </w:rPr>
              <w:t>FEK’lerindeki</w:t>
            </w:r>
            <w:proofErr w:type="spellEnd"/>
            <w:r>
              <w:rPr>
                <w:rFonts w:ascii="Arial Narrow" w:hAnsi="Arial Narrow" w:cs="Calibri"/>
                <w:bCs/>
              </w:rPr>
              <w:t xml:space="preserve"> etkinlikler kullanılabilir. Etkinliklerde dostluk ve saygı değerleri üzerinde durulmalıdır. 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u w:val="single"/>
              </w:rPr>
              <w:t>Oyunlar:</w:t>
            </w:r>
            <w:r>
              <w:rPr>
                <w:rFonts w:ascii="Arial Narrow" w:hAnsi="Arial Narrow" w:cs="Calibri"/>
                <w:bCs/>
                <w:u w:val="single"/>
              </w:rPr>
              <w:t xml:space="preserve"> </w:t>
            </w:r>
            <w:r>
              <w:rPr>
                <w:rFonts w:ascii="Arial Narrow" w:hAnsi="Arial Narrow" w:cs="Calibri"/>
                <w:bCs/>
              </w:rPr>
              <w:t xml:space="preserve">Ortayı Bul (Küba), Bana Ayak Uydur (Zaire), Değiş Tokuş(Fransa), Ayaklarım Ve Ellerim(İspanya), Üç Teneke Kutu (Günay Afrika), </w:t>
            </w:r>
            <w:proofErr w:type="spellStart"/>
            <w:r>
              <w:rPr>
                <w:rFonts w:ascii="Arial Narrow" w:hAnsi="Arial Narrow" w:cs="Calibri"/>
                <w:bCs/>
              </w:rPr>
              <w:t>Shake</w:t>
            </w:r>
            <w:proofErr w:type="spellEnd"/>
            <w:r>
              <w:rPr>
                <w:rFonts w:ascii="Arial Narrow" w:hAnsi="Arial Narrow" w:cs="Calibri"/>
                <w:bCs/>
              </w:rPr>
              <w:t xml:space="preserve"> (Tanzanya), Yedi Taş(Ürdün), </w:t>
            </w:r>
            <w:proofErr w:type="spellStart"/>
            <w:r>
              <w:rPr>
                <w:rFonts w:ascii="Arial Narrow" w:hAnsi="Arial Narrow" w:cs="Calibri"/>
                <w:bCs/>
              </w:rPr>
              <w:t>Galah</w:t>
            </w:r>
            <w:proofErr w:type="spellEnd"/>
            <w:r>
              <w:rPr>
                <w:rFonts w:ascii="Arial Narrow" w:hAnsi="Arial Narrow" w:cs="Calibri"/>
                <w:bCs/>
              </w:rPr>
              <w:t xml:space="preserve"> Asin (Endonezya), Sur </w:t>
            </w:r>
            <w:proofErr w:type="spellStart"/>
            <w:r>
              <w:rPr>
                <w:rFonts w:ascii="Arial Narrow" w:hAnsi="Arial Narrow" w:cs="Calibri"/>
                <w:bCs/>
              </w:rPr>
              <w:t>Papaq</w:t>
            </w:r>
            <w:proofErr w:type="spellEnd"/>
            <w:r>
              <w:rPr>
                <w:rFonts w:ascii="Arial Narrow" w:hAnsi="Arial Narrow" w:cs="Calibri"/>
                <w:bCs/>
              </w:rPr>
              <w:t xml:space="preserve"> (Azerbaycan), Mendil Oyunu(Mısır), </w:t>
            </w:r>
            <w:proofErr w:type="spellStart"/>
            <w:r>
              <w:rPr>
                <w:rFonts w:ascii="Arial Narrow" w:hAnsi="Arial Narrow" w:cs="Calibri"/>
                <w:bCs/>
              </w:rPr>
              <w:t>Gilli</w:t>
            </w:r>
            <w:r>
              <w:rPr>
                <w:rFonts w:ascii="Calibri" w:eastAsia="MS Gothic" w:hAnsi="Calibri" w:cs="Calibri"/>
                <w:bCs/>
              </w:rPr>
              <w:t>‐</w:t>
            </w:r>
            <w:r>
              <w:rPr>
                <w:rFonts w:ascii="Arial Narrow" w:hAnsi="Arial Narrow" w:cs="Calibri"/>
                <w:bCs/>
              </w:rPr>
              <w:t>Danda</w:t>
            </w:r>
            <w:proofErr w:type="spellEnd"/>
            <w:r>
              <w:rPr>
                <w:rFonts w:ascii="Arial Narrow" w:hAnsi="Arial Narrow" w:cs="Calibri"/>
                <w:bCs/>
              </w:rPr>
              <w:t xml:space="preserve"> (Pakistan),Ebelemece (Birleşik Krallık)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Oyun ve Fiziki Etkinlik Değerlendirme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Oyun Oynayalım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En Sevdiğim Fiziksel Etkinlik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Haftalık Beslenme Listem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Mikropların Yayılmasını Önlemek İçin Ne Yapmalıyım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Nesne Kontrolü Gerektiren Beceriler Formu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color w:val="FF0000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01785D" w:rsidRDefault="0001785D" w:rsidP="0001785D">
      <w:pPr>
        <w:rPr>
          <w:sz w:val="16"/>
          <w:szCs w:val="16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01785D" w:rsidTr="0001785D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1785D" w:rsidTr="001442BE">
        <w:trPr>
          <w:cantSplit/>
          <w:trHeight w:val="638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 w:rsidP="0009778C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</w:t>
            </w:r>
            <w:r w:rsidR="0009778C">
              <w:rPr>
                <w:b/>
              </w:rPr>
              <w:t xml:space="preserve">     7  -  </w:t>
            </w:r>
            <w:proofErr w:type="gramStart"/>
            <w:r w:rsidR="0009778C">
              <w:rPr>
                <w:b/>
              </w:rPr>
              <w:t>11  EYLÜL</w:t>
            </w:r>
            <w:proofErr w:type="gramEnd"/>
            <w:r w:rsidR="0009778C">
              <w:rPr>
                <w:b/>
              </w:rPr>
              <w:t xml:space="preserve">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785D" w:rsidRDefault="0001785D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2.HAFTA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</w:rPr>
              <w:t>O.4.2.2.5. Oyun ve fiziki etkinliklerde zamanını etkili kullanır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O.4.2.2.6. Oyun ve fiziki etkinliklerde çevreye duyarlılık gösterir.</w:t>
            </w:r>
          </w:p>
          <w:p w:rsidR="0001785D" w:rsidRDefault="0001785D" w:rsidP="001442BE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O.4.2.2.7. Oyun ve fiziki etkinliklerde iş birliği yapar.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Sunuş yoluyla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öğr.modeli</w:t>
            </w:r>
            <w:proofErr w:type="spellEnd"/>
            <w:proofErr w:type="gramEnd"/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Buluş yoluyla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öğr.modeli</w:t>
            </w:r>
            <w:proofErr w:type="spellEnd"/>
            <w:proofErr w:type="gramEnd"/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Taktik oyun öğretim modeli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Oyun oynama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Akran öğretimi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Kendi kendine öğrenme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Eşli çalışma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Alıştırma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Kendini değerlendirme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Katılım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Yönlendirilmiş buluş yöntemi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Problem çözme yöntemi</w:t>
            </w: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Tüm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FEK’lerden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yararlanılabilir.</w:t>
            </w:r>
          </w:p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Etkinliklerde sorumluluk değeri üzerinde durulmalıdır.</w:t>
            </w:r>
          </w:p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Bu kazanıma ulaşmada kartlar dışında aşağıdaki oyunlar da yardımcı olacaktır.</w:t>
            </w:r>
          </w:p>
          <w:p w:rsidR="0001785D" w:rsidRDefault="0001785D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sz w:val="18"/>
                <w:szCs w:val="18"/>
                <w:u w:val="single"/>
              </w:rPr>
              <w:t>Oyunlar:</w:t>
            </w:r>
            <w:r>
              <w:rPr>
                <w:rFonts w:ascii="Arial Narrow" w:hAnsi="Arial Narrow" w:cs="Calibri"/>
                <w:bCs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 Narrow" w:hAnsi="Arial Narrow" w:cs="Calibri"/>
                <w:bCs/>
                <w:sz w:val="18"/>
                <w:szCs w:val="18"/>
              </w:rPr>
              <w:t>Numara Oluşturma, Ejderha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Avı</w:t>
            </w: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, Yukarıdan Ve Etrafından. </w:t>
            </w:r>
          </w:p>
          <w:p w:rsidR="0001785D" w:rsidRDefault="0001785D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sz w:val="18"/>
                <w:szCs w:val="18"/>
                <w:u w:val="single"/>
              </w:rPr>
              <w:t>Paralimpik</w:t>
            </w:r>
            <w:proofErr w:type="spellEnd"/>
            <w:r>
              <w:rPr>
                <w:rFonts w:ascii="Arial Narrow" w:hAnsi="Arial Narrow" w:cs="Calibri"/>
                <w:b/>
                <w:bCs/>
                <w:sz w:val="18"/>
                <w:szCs w:val="18"/>
                <w:u w:val="single"/>
              </w:rPr>
              <w:t xml:space="preserve"> oyunlar örneği:</w:t>
            </w: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 Tek Kanatlı Ejderha, Engel Yolu, Ünlü Engelliler, Slogan Bul.</w:t>
            </w:r>
          </w:p>
          <w:p w:rsidR="0001785D" w:rsidRDefault="0001785D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</w:p>
          <w:p w:rsidR="0001785D" w:rsidRDefault="0001785D">
            <w:pPr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</w:rPr>
              <w:t xml:space="preserve">Açık Alan Oyunları” (mor 2) </w:t>
            </w:r>
            <w:proofErr w:type="spellStart"/>
            <w:r>
              <w:rPr>
                <w:rFonts w:ascii="Arial Narrow" w:hAnsi="Arial Narrow" w:cs="Calibri"/>
                <w:bCs/>
              </w:rPr>
              <w:t>FEK’lerindeki</w:t>
            </w:r>
            <w:proofErr w:type="spellEnd"/>
            <w:r>
              <w:rPr>
                <w:rFonts w:ascii="Arial Narrow" w:hAnsi="Arial Narrow" w:cs="Calibri"/>
                <w:bCs/>
              </w:rPr>
              <w:t xml:space="preserve"> etkinlikler kullanılabilir.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Cs/>
              </w:rPr>
              <w:t>Etkinliklerde sorumluluk ve çevreye duyarlılık değerleri üzerinde durulmalıdır.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Oyun ve Fiziki Etkinlik Değerlendirme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Oyun Oynayalım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En Sevdiğim Fiziksel Etkinlik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Haftalık Beslenme Listem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Mikropların Yayılmasını Önlemek İçin Ne Yapmalıyım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Nesne Kontrolü Gerektiren Beceriler Formu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color w:val="FF0000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01785D" w:rsidRDefault="0001785D" w:rsidP="0001785D">
      <w:pPr>
        <w:rPr>
          <w:sz w:val="16"/>
          <w:szCs w:val="16"/>
          <w:lang w:eastAsia="tr-TR"/>
        </w:rPr>
      </w:pPr>
    </w:p>
    <w:p w:rsidR="0001785D" w:rsidRDefault="0001785D" w:rsidP="0001785D">
      <w:pPr>
        <w:rPr>
          <w:sz w:val="16"/>
          <w:szCs w:val="16"/>
        </w:rPr>
      </w:pPr>
    </w:p>
    <w:p w:rsidR="0001785D" w:rsidRDefault="0001785D" w:rsidP="0001785D">
      <w:pPr>
        <w:rPr>
          <w:sz w:val="16"/>
          <w:szCs w:val="16"/>
        </w:rPr>
      </w:pPr>
    </w:p>
    <w:p w:rsidR="0001785D" w:rsidRDefault="0009778C" w:rsidP="0001785D">
      <w:pPr>
        <w:rPr>
          <w:color w:val="FF0000"/>
          <w:sz w:val="24"/>
          <w:szCs w:val="24"/>
        </w:rPr>
      </w:pPr>
      <w:r>
        <w:rPr>
          <w:b/>
          <w:color w:val="FF0000"/>
        </w:rPr>
        <w:lastRenderedPageBreak/>
        <w:t xml:space="preserve">                                </w:t>
      </w:r>
      <w:r w:rsidR="0001785D">
        <w:rPr>
          <w:b/>
          <w:color w:val="FF0000"/>
        </w:rPr>
        <w:t>4.</w:t>
      </w:r>
      <w:proofErr w:type="gramStart"/>
      <w:r w:rsidR="0001785D">
        <w:rPr>
          <w:b/>
          <w:color w:val="FF0000"/>
        </w:rPr>
        <w:t>SINIFLAR   BEDEN</w:t>
      </w:r>
      <w:proofErr w:type="gramEnd"/>
      <w:r w:rsidR="0001785D">
        <w:rPr>
          <w:b/>
          <w:color w:val="FF0000"/>
        </w:rPr>
        <w:t xml:space="preserve">   EĞİTİMİ VE OYUN    DERSİ  YILLIK PLANI      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01785D" w:rsidTr="0001785D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1785D" w:rsidRDefault="0001785D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1785D" w:rsidTr="00016BEB">
        <w:trPr>
          <w:cantSplit/>
          <w:trHeight w:val="638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785D" w:rsidRDefault="0001785D" w:rsidP="0009778C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</w:t>
            </w:r>
            <w:r w:rsidR="0009778C">
              <w:rPr>
                <w:b/>
                <w:sz w:val="16"/>
                <w:szCs w:val="16"/>
              </w:rPr>
              <w:t xml:space="preserve">  </w:t>
            </w:r>
            <w:r w:rsidR="0009778C">
              <w:rPr>
                <w:b/>
              </w:rPr>
              <w:t xml:space="preserve">  14 –</w:t>
            </w:r>
            <w:proofErr w:type="gramStart"/>
            <w:r w:rsidR="0009778C">
              <w:rPr>
                <w:b/>
              </w:rPr>
              <w:t>18  EYLÜLÜ</w:t>
            </w:r>
            <w:proofErr w:type="gramEnd"/>
            <w:r w:rsidR="0009778C">
              <w:rPr>
                <w:b/>
              </w:rPr>
              <w:t xml:space="preserve">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785D" w:rsidRDefault="0001785D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3.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O.4.2.2.8. Oyun ve fiziki etkinliklerde adil oyun anlayışı sergiler.</w:t>
            </w:r>
          </w:p>
          <w:p w:rsidR="0001785D" w:rsidRDefault="0001785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O.4.2.3.4. Uluslararası müsabakalarda başarılı olmuş Türk sporcularını araştırır. </w:t>
            </w:r>
          </w:p>
          <w:p w:rsidR="0001785D" w:rsidRDefault="0001785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O.4.2.2.9. Oyun ve fiziki etkinliklerde karşılaştığı problemleri çözer</w:t>
            </w:r>
          </w:p>
          <w:p w:rsidR="0001785D" w:rsidRDefault="0001785D">
            <w:pPr>
              <w:rPr>
                <w:rFonts w:ascii="Arial Narrow" w:hAnsi="Arial Narrow" w:cs="Calibri"/>
                <w:b/>
                <w:bCs/>
                <w:color w:val="000000"/>
              </w:rPr>
            </w:pPr>
          </w:p>
          <w:p w:rsidR="0001785D" w:rsidRDefault="0001785D">
            <w:pPr>
              <w:rPr>
                <w:rFonts w:ascii="Arial Narrow" w:hAnsi="Arial Narrow" w:cs="Calibri"/>
                <w:b/>
                <w:bCs/>
                <w:color w:val="000000"/>
              </w:rPr>
            </w:pPr>
          </w:p>
          <w:p w:rsidR="0001785D" w:rsidRDefault="0001785D" w:rsidP="00016BEB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O.4.1.2.3. Oyun ve fiziki etkinliklerde kendisinin ve arkadaşlarının performanslarını değerlendirir.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Sunuş yoluyla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öğr.modeli</w:t>
            </w:r>
            <w:proofErr w:type="spellEnd"/>
            <w:proofErr w:type="gramEnd"/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Buluş yoluyla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öğr.modeli</w:t>
            </w:r>
            <w:proofErr w:type="spellEnd"/>
            <w:proofErr w:type="gramEnd"/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Taktik oyun öğretim modeli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Oyun oynama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Akran öğretimi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Kendi kendine öğrenme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Eşli çalışma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Alıştırma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Kendini değerlendirme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Katılım yöntemi</w:t>
            </w:r>
          </w:p>
          <w:p w:rsidR="0001785D" w:rsidRDefault="0001785D" w:rsidP="005E1392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Yönlendirilmiş buluş yöntemi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Problem çözme yöntemi</w:t>
            </w: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</w:rPr>
              <w:t>.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Tüm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FEK’lerden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yararlanılabilir.</w:t>
            </w:r>
          </w:p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Etkinliklerde adalet, dürüstlük, saygı ve eşitlik değerleri üzerinde durulmalıdır </w:t>
            </w:r>
          </w:p>
          <w:p w:rsidR="0001785D" w:rsidRDefault="0001785D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sz w:val="18"/>
                <w:szCs w:val="18"/>
                <w:u w:val="single"/>
              </w:rPr>
              <w:t>Oyunlar:</w:t>
            </w: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  Adil Oyun Anlayışı</w:t>
            </w:r>
          </w:p>
          <w:p w:rsidR="0001785D" w:rsidRDefault="0001785D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</w:p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Etkinliklerde tarihsel ve kültürel mirasa duyarlılık değerleri üzerinde durulmalıdır</w:t>
            </w:r>
          </w:p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01785D" w:rsidRDefault="0001785D">
            <w:pPr>
              <w:shd w:val="clear" w:color="auto" w:fill="FFFFFF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Açık Alan Oyunları”, “Yönümüzü Bulalım (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Oryantiring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)” (mor 2. kart), “Problemi Çözdüm” (mor 3. kart) </w:t>
            </w:r>
          </w:p>
          <w:p w:rsidR="0001785D" w:rsidRDefault="0001785D">
            <w:pPr>
              <w:shd w:val="clear" w:color="auto" w:fill="FFFFFF"/>
              <w:rPr>
                <w:rFonts w:ascii="Arial Narrow" w:hAnsi="Arial Narrow" w:cs="Calibri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Calibri"/>
                <w:sz w:val="18"/>
                <w:szCs w:val="18"/>
              </w:rPr>
              <w:t>ve</w:t>
            </w:r>
            <w:proofErr w:type="gramEnd"/>
            <w:r>
              <w:rPr>
                <w:rFonts w:ascii="Arial Narrow" w:hAnsi="Arial Narrow" w:cs="Calibri"/>
                <w:sz w:val="18"/>
                <w:szCs w:val="18"/>
              </w:rPr>
              <w:t xml:space="preserve"> “Uçan Disk” (mor 4. kart)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FEK’leri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kullanılabilir.</w:t>
            </w:r>
          </w:p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Etkinliklerde çalışkanlık ve sabır değerleri üzerinde durulmalıdır</w:t>
            </w:r>
          </w:p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01785D" w:rsidRDefault="0001785D">
            <w:pPr>
              <w:rPr>
                <w:rFonts w:ascii="Arial Narrow" w:hAnsi="Arial Narrow" w:cs="Calibri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Calibri"/>
                <w:sz w:val="18"/>
                <w:szCs w:val="18"/>
              </w:rPr>
              <w:t xml:space="preserve">Tüm 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FEK’lerin</w:t>
            </w:r>
            <w:proofErr w:type="spellEnd"/>
            <w:proofErr w:type="gramEnd"/>
            <w:r>
              <w:rPr>
                <w:rFonts w:ascii="Arial Narrow" w:hAnsi="Arial Narrow" w:cs="Calibri"/>
                <w:sz w:val="18"/>
                <w:szCs w:val="18"/>
              </w:rPr>
              <w:t xml:space="preserve"> “Öğrenme Anahtarı” bölümlerinden yararlanılabilir. </w:t>
            </w:r>
          </w:p>
          <w:p w:rsidR="0001785D" w:rsidRDefault="0001785D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Etkinliklerde arkadaşlık, paylaşma ve dürüstlük değerleri üzerinde durulmalıdır.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sz w:val="18"/>
                <w:szCs w:val="18"/>
                <w:u w:val="single"/>
              </w:rPr>
              <w:t>Oyunlar:</w:t>
            </w: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 Hemen Çık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Oyun ve Fiziki Etkinlik Değerlendirme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Oyun Oynayalım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En Sevdiğim Fiziksel Etkinlik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Haftalık Beslenme Listem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Mikropların Yayılmasını Önlemek İçin Ne Yapmalıyım Formu</w:t>
            </w:r>
          </w:p>
          <w:p w:rsidR="0001785D" w:rsidRDefault="0001785D" w:rsidP="005E1392">
            <w:pPr>
              <w:numPr>
                <w:ilvl w:val="0"/>
                <w:numId w:val="2"/>
              </w:numPr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Nesne Kontrolü Gerektiren Beceriler Formu</w:t>
            </w:r>
          </w:p>
          <w:p w:rsidR="0001785D" w:rsidRDefault="000178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</w:p>
          <w:p w:rsidR="0001785D" w:rsidRDefault="0001785D">
            <w:pPr>
              <w:rPr>
                <w:color w:val="FF0000"/>
              </w:rPr>
            </w:pPr>
          </w:p>
          <w:p w:rsidR="0001785D" w:rsidRDefault="0001785D">
            <w:pPr>
              <w:rPr>
                <w:sz w:val="16"/>
                <w:szCs w:val="16"/>
              </w:rPr>
            </w:pPr>
            <w:proofErr w:type="gramStart"/>
            <w:r>
              <w:rPr>
                <w:color w:val="FF0000"/>
              </w:rPr>
              <w:t>2504   Sayılı</w:t>
            </w:r>
            <w:proofErr w:type="gramEnd"/>
            <w:r>
              <w:rPr>
                <w:color w:val="FF0000"/>
              </w:rPr>
              <w:t xml:space="preserve"> Tebliğler  Dergisinde Yer  Alan  Atatürkçülük  Konularına yer verilmesi</w:t>
            </w:r>
          </w:p>
        </w:tc>
      </w:tr>
    </w:tbl>
    <w:p w:rsidR="0001785D" w:rsidRDefault="0001785D" w:rsidP="0001785D">
      <w:pPr>
        <w:rPr>
          <w:sz w:val="16"/>
          <w:szCs w:val="16"/>
          <w:lang w:eastAsia="tr-TR"/>
        </w:rPr>
      </w:pPr>
    </w:p>
    <w:p w:rsidR="0001785D" w:rsidRDefault="0001785D" w:rsidP="0001785D">
      <w:r>
        <w:rPr>
          <w:b/>
          <w:color w:val="FF0000"/>
        </w:rPr>
        <w:t xml:space="preserve">  </w:t>
      </w:r>
      <w:proofErr w:type="gramStart"/>
      <w:r>
        <w:rPr>
          <w:b/>
          <w:color w:val="FF0000"/>
        </w:rPr>
        <w:t>Ziya  FIRINCIOĞULLARI</w:t>
      </w:r>
      <w:proofErr w:type="gramEnd"/>
      <w:r>
        <w:rPr>
          <w:b/>
          <w:color w:val="FF0000"/>
        </w:rPr>
        <w:t xml:space="preserve">  /   SINIF   ÖĞRETMENİ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Gazi  YATKIN /  OKUL  </w:t>
      </w:r>
      <w:r w:rsidR="0009778C">
        <w:rPr>
          <w:b/>
          <w:color w:val="FF0000"/>
        </w:rPr>
        <w:t xml:space="preserve"> </w:t>
      </w:r>
    </w:p>
    <w:sectPr w:rsidR="0001785D" w:rsidSect="000178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C1E6A"/>
    <w:multiLevelType w:val="hybridMultilevel"/>
    <w:tmpl w:val="E6EA2DAC"/>
    <w:lvl w:ilvl="0" w:tplc="75F2331A">
      <w:start w:val="1"/>
      <w:numFmt w:val="bullet"/>
      <w:suff w:val="space"/>
      <w:lvlText w:val=""/>
      <w:lvlJc w:val="left"/>
      <w:pPr>
        <w:ind w:left="57" w:hanging="57"/>
      </w:pPr>
      <w:rPr>
        <w:rFonts w:ascii="Wingdings" w:hAnsi="Wingdings" w:hint="default"/>
        <w:b/>
      </w:rPr>
    </w:lvl>
    <w:lvl w:ilvl="1" w:tplc="041F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74FC29EB"/>
    <w:multiLevelType w:val="hybridMultilevel"/>
    <w:tmpl w:val="68F84A10"/>
    <w:lvl w:ilvl="0" w:tplc="CA7EC38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b/>
      </w:rPr>
    </w:lvl>
    <w:lvl w:ilvl="1" w:tplc="041F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85D"/>
    <w:rsid w:val="0001785D"/>
    <w:rsid w:val="0009778C"/>
    <w:rsid w:val="00C6769D"/>
    <w:rsid w:val="00EA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78BFF-C79E-48D3-968C-D027DAE3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01785D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0178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17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8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862</Words>
  <Characters>4919</Characters>
  <Application>Microsoft Office Word</Application>
  <DocSecurity>0</DocSecurity>
  <Lines>40</Lines>
  <Paragraphs>11</Paragraphs>
  <ScaleCrop>false</ScaleCrop>
  <Company>Silentall Unattended Installer</Company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2020-06-26T07:36:00Z</dcterms:created>
  <dcterms:modified xsi:type="dcterms:W3CDTF">2020-06-26T08:43:00Z</dcterms:modified>
</cp:coreProperties>
</file>